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07" w:rsidRPr="002305BA" w:rsidRDefault="002305BA" w:rsidP="006B1204">
      <w:pPr>
        <w:pStyle w:val="Heading1"/>
        <w:spacing w:before="0"/>
        <w:ind w:left="2007"/>
        <w:rPr>
          <w:color w:val="FFFFFF" w:themeColor="background1"/>
          <w:lang w:val="ru-RU"/>
        </w:rPr>
      </w:pPr>
      <w:r>
        <w:rPr>
          <w:noProof/>
          <w:color w:val="FFFFFF" w:themeColor="background1"/>
          <w:lang w:val="ru-RU" w:eastAsia="ru-RU" w:bidi="ar-SA"/>
        </w:rPr>
        <w:drawing>
          <wp:anchor distT="0" distB="0" distL="114300" distR="114300" simplePos="0" relativeHeight="268390623" behindDoc="0" locked="0" layoutInCell="1" allowOverlap="1">
            <wp:simplePos x="0" y="0"/>
            <wp:positionH relativeFrom="column">
              <wp:posOffset>27305</wp:posOffset>
            </wp:positionH>
            <wp:positionV relativeFrom="paragraph">
              <wp:posOffset>-5715</wp:posOffset>
            </wp:positionV>
            <wp:extent cx="6845300" cy="10003790"/>
            <wp:effectExtent l="19050" t="0" r="0" b="0"/>
            <wp:wrapThrough wrapText="bothSides">
              <wp:wrapPolygon edited="0">
                <wp:start x="-60" y="0"/>
                <wp:lineTo x="-60" y="21553"/>
                <wp:lineTo x="21580" y="21553"/>
                <wp:lineTo x="21580" y="0"/>
                <wp:lineTo x="-60" y="0"/>
              </wp:wrapPolygon>
            </wp:wrapThrough>
            <wp:docPr id="2" name="Рисунок 1"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7" cstate="print"/>
                    <a:stretch>
                      <a:fillRect/>
                    </a:stretch>
                  </pic:blipFill>
                  <pic:spPr>
                    <a:xfrm>
                      <a:off x="0" y="0"/>
                      <a:ext cx="6845300" cy="10003790"/>
                    </a:xfrm>
                    <a:prstGeom prst="rect">
                      <a:avLst/>
                    </a:prstGeom>
                  </pic:spPr>
                </pic:pic>
              </a:graphicData>
            </a:graphic>
          </wp:anchor>
        </w:drawing>
      </w:r>
      <w:r w:rsidR="00F417A4" w:rsidRPr="002305BA">
        <w:rPr>
          <w:color w:val="FFFFFF" w:themeColor="background1"/>
          <w:lang w:val="ru-RU"/>
        </w:rPr>
        <w:t xml:space="preserve">Управление образования администрации </w:t>
      </w:r>
      <w:proofErr w:type="gramStart"/>
      <w:r w:rsidR="00F417A4" w:rsidRPr="002305BA">
        <w:rPr>
          <w:color w:val="FFFFFF" w:themeColor="background1"/>
          <w:lang w:val="ru-RU"/>
        </w:rPr>
        <w:t>г</w:t>
      </w:r>
      <w:proofErr w:type="gramEnd"/>
      <w:r w:rsidR="00F417A4" w:rsidRPr="002305BA">
        <w:rPr>
          <w:color w:val="FFFFFF" w:themeColor="background1"/>
          <w:lang w:val="ru-RU"/>
        </w:rPr>
        <w:t>. Орска</w:t>
      </w:r>
    </w:p>
    <w:p w:rsidR="00887307" w:rsidRPr="002305BA" w:rsidRDefault="002305BA" w:rsidP="006B1204">
      <w:pPr>
        <w:pStyle w:val="a3"/>
        <w:ind w:left="0"/>
        <w:rPr>
          <w:b/>
          <w:color w:val="FFFFFF" w:themeColor="background1"/>
          <w:lang w:val="ru-RU"/>
        </w:rPr>
      </w:pPr>
      <w:r>
        <w:rPr>
          <w:b/>
          <w:noProof/>
          <w:color w:val="FFFFFF" w:themeColor="background1"/>
          <w:lang w:val="ru-RU" w:eastAsia="ru-RU" w:bidi="ar-SA"/>
        </w:rPr>
        <w:lastRenderedPageBreak/>
        <w:drawing>
          <wp:anchor distT="0" distB="0" distL="114300" distR="114300" simplePos="0" relativeHeight="268369119" behindDoc="1" locked="0" layoutInCell="1" allowOverlap="1">
            <wp:simplePos x="0" y="0"/>
            <wp:positionH relativeFrom="column">
              <wp:posOffset>-13970</wp:posOffset>
            </wp:positionH>
            <wp:positionV relativeFrom="paragraph">
              <wp:posOffset>-5715</wp:posOffset>
            </wp:positionV>
            <wp:extent cx="6845300" cy="1241425"/>
            <wp:effectExtent l="19050" t="0" r="0" b="0"/>
            <wp:wrapNone/>
            <wp:docPr id="4"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45300" cy="1241425"/>
                    </a:xfrm>
                    <a:prstGeom prst="rect">
                      <a:avLst/>
                    </a:prstGeom>
                    <a:noFill/>
                    <a:ln w="9525">
                      <a:noFill/>
                      <a:miter lim="800000"/>
                      <a:headEnd/>
                      <a:tailEnd/>
                    </a:ln>
                  </pic:spPr>
                </pic:pic>
              </a:graphicData>
            </a:graphic>
          </wp:anchor>
        </w:drawing>
      </w:r>
    </w:p>
    <w:p w:rsidR="000C3754" w:rsidRDefault="000C3754" w:rsidP="006B1204">
      <w:pPr>
        <w:jc w:val="center"/>
        <w:rPr>
          <w:rFonts w:cs="Arial"/>
          <w:b/>
          <w:color w:val="2E1110"/>
          <w:sz w:val="32"/>
          <w:szCs w:val="32"/>
          <w:lang w:val="ru-RU"/>
        </w:rPr>
      </w:pPr>
    </w:p>
    <w:p w:rsidR="002305BA" w:rsidRDefault="002305BA" w:rsidP="006B1204">
      <w:pPr>
        <w:jc w:val="center"/>
        <w:rPr>
          <w:rFonts w:cs="Arial"/>
          <w:b/>
          <w:color w:val="800000"/>
          <w:sz w:val="32"/>
          <w:szCs w:val="32"/>
          <w:lang w:val="ru-RU"/>
        </w:rPr>
      </w:pPr>
    </w:p>
    <w:p w:rsidR="000C3754" w:rsidRPr="007B16BA" w:rsidRDefault="000C3754" w:rsidP="006B1204">
      <w:pPr>
        <w:jc w:val="center"/>
        <w:rPr>
          <w:rFonts w:cs="Arial"/>
          <w:b/>
          <w:color w:val="800000"/>
          <w:sz w:val="32"/>
          <w:szCs w:val="32"/>
          <w:lang w:val="ru-RU"/>
        </w:rPr>
      </w:pPr>
      <w:r w:rsidRPr="007B16BA">
        <w:rPr>
          <w:rFonts w:cs="Arial"/>
          <w:b/>
          <w:color w:val="800000"/>
          <w:sz w:val="32"/>
          <w:szCs w:val="32"/>
          <w:lang w:val="ru-RU"/>
        </w:rPr>
        <w:t>СОДЕРЖАНИЕ</w:t>
      </w:r>
    </w:p>
    <w:p w:rsidR="000C3754" w:rsidRDefault="000C3754" w:rsidP="006B1204">
      <w:pPr>
        <w:jc w:val="center"/>
        <w:rPr>
          <w:lang w:val="ru-RU"/>
        </w:rPr>
      </w:pPr>
    </w:p>
    <w:tbl>
      <w:tblPr>
        <w:tblStyle w:val="ab"/>
        <w:tblW w:w="0" w:type="auto"/>
        <w:tblInd w:w="392" w:type="dxa"/>
        <w:tblLayout w:type="fixed"/>
        <w:tblLook w:val="04A0"/>
      </w:tblPr>
      <w:tblGrid>
        <w:gridCol w:w="9781"/>
        <w:gridCol w:w="567"/>
      </w:tblGrid>
      <w:tr w:rsidR="000C3754" w:rsidTr="00817FB3">
        <w:tc>
          <w:tcPr>
            <w:tcW w:w="9781" w:type="dxa"/>
          </w:tcPr>
          <w:p w:rsidR="000C3754" w:rsidRPr="000C3754" w:rsidRDefault="000C3754" w:rsidP="006B1204">
            <w:pPr>
              <w:pStyle w:val="TableParagraph"/>
              <w:spacing w:line="360" w:lineRule="auto"/>
              <w:ind w:left="107"/>
              <w:rPr>
                <w:b/>
                <w:sz w:val="28"/>
              </w:rPr>
            </w:pPr>
            <w:proofErr w:type="spellStart"/>
            <w:r w:rsidRPr="000C3754">
              <w:rPr>
                <w:b/>
                <w:sz w:val="28"/>
              </w:rPr>
              <w:t>Введение</w:t>
            </w:r>
            <w:proofErr w:type="spellEnd"/>
          </w:p>
        </w:tc>
        <w:tc>
          <w:tcPr>
            <w:tcW w:w="567" w:type="dxa"/>
            <w:vAlign w:val="center"/>
          </w:tcPr>
          <w:p w:rsidR="000C3754" w:rsidRPr="00344EEA" w:rsidRDefault="000C3754" w:rsidP="006B1204">
            <w:pPr>
              <w:pStyle w:val="TableParagraph"/>
              <w:spacing w:line="360" w:lineRule="auto"/>
              <w:ind w:left="-108"/>
              <w:jc w:val="center"/>
              <w:rPr>
                <w:b/>
                <w:sz w:val="28"/>
              </w:rPr>
            </w:pPr>
            <w:r w:rsidRPr="00344EEA">
              <w:rPr>
                <w:b/>
                <w:sz w:val="28"/>
              </w:rPr>
              <w:t>3</w:t>
            </w:r>
          </w:p>
        </w:tc>
      </w:tr>
      <w:tr w:rsidR="000C3754" w:rsidTr="00817FB3">
        <w:tc>
          <w:tcPr>
            <w:tcW w:w="9781" w:type="dxa"/>
          </w:tcPr>
          <w:p w:rsidR="000C3754" w:rsidRPr="000C3754" w:rsidRDefault="000C3754" w:rsidP="00817FB3">
            <w:pPr>
              <w:pStyle w:val="TableParagraph"/>
              <w:tabs>
                <w:tab w:val="left" w:pos="6761"/>
              </w:tabs>
              <w:spacing w:line="360" w:lineRule="auto"/>
              <w:ind w:left="107"/>
              <w:jc w:val="both"/>
              <w:rPr>
                <w:b/>
                <w:sz w:val="28"/>
                <w:lang w:val="ru-RU"/>
              </w:rPr>
            </w:pPr>
            <w:r w:rsidRPr="000C3754">
              <w:rPr>
                <w:b/>
                <w:sz w:val="28"/>
                <w:lang w:val="ru-RU"/>
              </w:rPr>
              <w:t>Паспорт Программы развития МАУДО</w:t>
            </w:r>
            <w:r w:rsidRPr="000C3754">
              <w:rPr>
                <w:b/>
                <w:spacing w:val="54"/>
                <w:sz w:val="28"/>
                <w:lang w:val="ru-RU"/>
              </w:rPr>
              <w:t xml:space="preserve"> </w:t>
            </w:r>
            <w:r w:rsidRPr="000C3754">
              <w:rPr>
                <w:b/>
                <w:sz w:val="28"/>
                <w:lang w:val="ru-RU"/>
              </w:rPr>
              <w:t>«ЦРТДЮ «Созвездие»</w:t>
            </w:r>
            <w:r w:rsidRPr="000C3754">
              <w:rPr>
                <w:b/>
                <w:spacing w:val="57"/>
                <w:sz w:val="28"/>
                <w:lang w:val="ru-RU"/>
              </w:rPr>
              <w:t xml:space="preserve"> </w:t>
            </w:r>
            <w:proofErr w:type="gramStart"/>
            <w:r w:rsidRPr="000C3754">
              <w:rPr>
                <w:b/>
                <w:sz w:val="28"/>
                <w:lang w:val="ru-RU"/>
              </w:rPr>
              <w:t>г</w:t>
            </w:r>
            <w:proofErr w:type="gramEnd"/>
            <w:r w:rsidRPr="000C3754">
              <w:rPr>
                <w:b/>
                <w:sz w:val="28"/>
                <w:lang w:val="ru-RU"/>
              </w:rPr>
              <w:t>. Орска»</w:t>
            </w:r>
          </w:p>
        </w:tc>
        <w:tc>
          <w:tcPr>
            <w:tcW w:w="567" w:type="dxa"/>
            <w:vAlign w:val="center"/>
          </w:tcPr>
          <w:p w:rsidR="000C3754" w:rsidRPr="00344EEA" w:rsidRDefault="000C3754" w:rsidP="006B1204">
            <w:pPr>
              <w:pStyle w:val="TableParagraph"/>
              <w:spacing w:line="360" w:lineRule="auto"/>
              <w:ind w:left="-108"/>
              <w:jc w:val="center"/>
              <w:rPr>
                <w:b/>
                <w:sz w:val="28"/>
              </w:rPr>
            </w:pPr>
            <w:r w:rsidRPr="00344EEA">
              <w:rPr>
                <w:b/>
                <w:sz w:val="28"/>
              </w:rPr>
              <w:t>5</w:t>
            </w:r>
          </w:p>
        </w:tc>
      </w:tr>
      <w:tr w:rsidR="000C3754" w:rsidTr="00817FB3">
        <w:tc>
          <w:tcPr>
            <w:tcW w:w="9781" w:type="dxa"/>
          </w:tcPr>
          <w:p w:rsidR="000C3754" w:rsidRPr="000C3754" w:rsidRDefault="000C3754" w:rsidP="006B1204">
            <w:pPr>
              <w:pStyle w:val="TableParagraph"/>
              <w:tabs>
                <w:tab w:val="left" w:pos="2080"/>
              </w:tabs>
              <w:spacing w:line="360" w:lineRule="auto"/>
              <w:ind w:left="107" w:right="93"/>
              <w:jc w:val="both"/>
              <w:rPr>
                <w:b/>
                <w:sz w:val="28"/>
                <w:lang w:val="ru-RU"/>
              </w:rPr>
            </w:pPr>
            <w:r w:rsidRPr="000C3754">
              <w:rPr>
                <w:b/>
                <w:sz w:val="28"/>
                <w:lang w:val="ru-RU"/>
              </w:rPr>
              <w:t xml:space="preserve">РАЗДЕЛ </w:t>
            </w:r>
            <w:r w:rsidRPr="000C3754">
              <w:rPr>
                <w:b/>
                <w:spacing w:val="35"/>
                <w:sz w:val="28"/>
                <w:lang w:val="ru-RU"/>
              </w:rPr>
              <w:t xml:space="preserve"> </w:t>
            </w:r>
            <w:r w:rsidRPr="000C3754">
              <w:rPr>
                <w:b/>
                <w:sz w:val="28"/>
                <w:lang w:val="ru-RU"/>
              </w:rPr>
              <w:t>1.</w:t>
            </w:r>
            <w:r w:rsidRPr="000C3754">
              <w:rPr>
                <w:b/>
                <w:sz w:val="28"/>
                <w:lang w:val="ru-RU"/>
              </w:rPr>
              <w:tab/>
              <w:t xml:space="preserve">Характеристика текущего состояния образования в МАУДО «ЦРТДЮ «Созвездие» </w:t>
            </w:r>
            <w:proofErr w:type="gramStart"/>
            <w:r w:rsidRPr="000C3754">
              <w:rPr>
                <w:b/>
                <w:sz w:val="28"/>
                <w:lang w:val="ru-RU"/>
              </w:rPr>
              <w:t>г</w:t>
            </w:r>
            <w:proofErr w:type="gramEnd"/>
            <w:r w:rsidRPr="000C3754">
              <w:rPr>
                <w:b/>
                <w:sz w:val="28"/>
                <w:lang w:val="ru-RU"/>
              </w:rPr>
              <w:t>.</w:t>
            </w:r>
            <w:r w:rsidRPr="000C3754">
              <w:rPr>
                <w:b/>
                <w:spacing w:val="-4"/>
                <w:sz w:val="28"/>
                <w:lang w:val="ru-RU"/>
              </w:rPr>
              <w:t xml:space="preserve"> </w:t>
            </w:r>
            <w:r w:rsidRPr="000C3754">
              <w:rPr>
                <w:b/>
                <w:sz w:val="28"/>
                <w:lang w:val="ru-RU"/>
              </w:rPr>
              <w:t>Орска»</w:t>
            </w:r>
          </w:p>
        </w:tc>
        <w:tc>
          <w:tcPr>
            <w:tcW w:w="567" w:type="dxa"/>
            <w:vAlign w:val="center"/>
          </w:tcPr>
          <w:p w:rsidR="000C3754" w:rsidRPr="00344EEA" w:rsidRDefault="00344EEA" w:rsidP="006B1204">
            <w:pPr>
              <w:pStyle w:val="TableParagraph"/>
              <w:spacing w:line="360" w:lineRule="auto"/>
              <w:ind w:left="-108"/>
              <w:jc w:val="center"/>
              <w:rPr>
                <w:b/>
                <w:sz w:val="28"/>
                <w:lang w:val="ru-RU"/>
              </w:rPr>
            </w:pPr>
            <w:r w:rsidRPr="00344EEA">
              <w:rPr>
                <w:b/>
                <w:sz w:val="28"/>
                <w:lang w:val="ru-RU"/>
              </w:rPr>
              <w:t>8</w:t>
            </w:r>
          </w:p>
        </w:tc>
      </w:tr>
      <w:tr w:rsidR="000C3754" w:rsidTr="00817FB3">
        <w:tc>
          <w:tcPr>
            <w:tcW w:w="9781" w:type="dxa"/>
          </w:tcPr>
          <w:p w:rsidR="000C3754" w:rsidRPr="000C3754" w:rsidRDefault="000C3754" w:rsidP="006B1204">
            <w:pPr>
              <w:pStyle w:val="TableParagraph"/>
              <w:tabs>
                <w:tab w:val="left" w:pos="816"/>
              </w:tabs>
              <w:spacing w:line="360" w:lineRule="auto"/>
              <w:ind w:left="107"/>
              <w:jc w:val="both"/>
              <w:rPr>
                <w:i/>
                <w:sz w:val="28"/>
                <w:lang w:val="ru-RU"/>
              </w:rPr>
            </w:pPr>
            <w:r w:rsidRPr="000C3754">
              <w:rPr>
                <w:i/>
                <w:sz w:val="28"/>
                <w:lang w:val="ru-RU"/>
              </w:rPr>
              <w:t>1.1</w:t>
            </w:r>
            <w:r w:rsidRPr="000C3754">
              <w:rPr>
                <w:i/>
                <w:sz w:val="28"/>
                <w:lang w:val="ru-RU"/>
              </w:rPr>
              <w:tab/>
              <w:t>Краткая историческая справка об</w:t>
            </w:r>
            <w:r w:rsidRPr="000C3754">
              <w:rPr>
                <w:i/>
                <w:spacing w:val="-4"/>
                <w:sz w:val="28"/>
                <w:lang w:val="ru-RU"/>
              </w:rPr>
              <w:t xml:space="preserve"> </w:t>
            </w:r>
            <w:r w:rsidRPr="000C3754">
              <w:rPr>
                <w:i/>
                <w:sz w:val="28"/>
                <w:lang w:val="ru-RU"/>
              </w:rPr>
              <w:t>учреждении</w:t>
            </w:r>
          </w:p>
        </w:tc>
        <w:tc>
          <w:tcPr>
            <w:tcW w:w="567" w:type="dxa"/>
            <w:vAlign w:val="center"/>
          </w:tcPr>
          <w:p w:rsidR="000C3754" w:rsidRPr="00344EEA" w:rsidRDefault="00344EEA" w:rsidP="006B1204">
            <w:pPr>
              <w:pStyle w:val="TableParagraph"/>
              <w:spacing w:line="360" w:lineRule="auto"/>
              <w:ind w:left="-108"/>
              <w:jc w:val="center"/>
              <w:rPr>
                <w:sz w:val="28"/>
                <w:lang w:val="ru-RU"/>
              </w:rPr>
            </w:pPr>
            <w:r>
              <w:rPr>
                <w:sz w:val="28"/>
                <w:lang w:val="ru-RU"/>
              </w:rPr>
              <w:t>8</w:t>
            </w:r>
          </w:p>
        </w:tc>
      </w:tr>
      <w:tr w:rsidR="000C3754" w:rsidTr="00817FB3">
        <w:tc>
          <w:tcPr>
            <w:tcW w:w="9781" w:type="dxa"/>
          </w:tcPr>
          <w:p w:rsidR="000C3754" w:rsidRPr="000C3754" w:rsidRDefault="000C3754" w:rsidP="006B1204">
            <w:pPr>
              <w:pStyle w:val="TableParagraph"/>
              <w:tabs>
                <w:tab w:val="left" w:pos="885"/>
              </w:tabs>
              <w:spacing w:line="360" w:lineRule="auto"/>
              <w:ind w:left="107"/>
              <w:jc w:val="both"/>
              <w:rPr>
                <w:i/>
                <w:sz w:val="28"/>
                <w:lang w:val="ru-RU"/>
              </w:rPr>
            </w:pPr>
            <w:r w:rsidRPr="000C3754">
              <w:rPr>
                <w:i/>
                <w:sz w:val="28"/>
                <w:lang w:val="ru-RU"/>
              </w:rPr>
              <w:t>1.2</w:t>
            </w:r>
            <w:r w:rsidRPr="000C3754">
              <w:rPr>
                <w:i/>
                <w:sz w:val="28"/>
                <w:lang w:val="ru-RU"/>
              </w:rPr>
              <w:tab/>
              <w:t>Ресурсы и условия достижения</w:t>
            </w:r>
            <w:r w:rsidRPr="000C3754">
              <w:rPr>
                <w:i/>
                <w:spacing w:val="-5"/>
                <w:sz w:val="28"/>
                <w:lang w:val="ru-RU"/>
              </w:rPr>
              <w:t xml:space="preserve"> </w:t>
            </w:r>
            <w:r w:rsidRPr="000C3754">
              <w:rPr>
                <w:i/>
                <w:sz w:val="28"/>
                <w:lang w:val="ru-RU"/>
              </w:rPr>
              <w:t>результата</w:t>
            </w:r>
          </w:p>
        </w:tc>
        <w:tc>
          <w:tcPr>
            <w:tcW w:w="567" w:type="dxa"/>
            <w:vAlign w:val="center"/>
          </w:tcPr>
          <w:p w:rsidR="000C3754" w:rsidRPr="00344EEA" w:rsidRDefault="00344EEA" w:rsidP="006B1204">
            <w:pPr>
              <w:pStyle w:val="TableParagraph"/>
              <w:spacing w:line="360" w:lineRule="auto"/>
              <w:ind w:left="-108" w:right="-108"/>
              <w:jc w:val="center"/>
              <w:rPr>
                <w:sz w:val="28"/>
                <w:lang w:val="ru-RU"/>
              </w:rPr>
            </w:pPr>
            <w:r>
              <w:rPr>
                <w:sz w:val="28"/>
                <w:lang w:val="ru-RU"/>
              </w:rPr>
              <w:t>9</w:t>
            </w:r>
          </w:p>
        </w:tc>
      </w:tr>
      <w:tr w:rsidR="000C3754" w:rsidTr="00817FB3">
        <w:tc>
          <w:tcPr>
            <w:tcW w:w="9781" w:type="dxa"/>
          </w:tcPr>
          <w:p w:rsidR="000C3754" w:rsidRPr="000C3754" w:rsidRDefault="000C3754" w:rsidP="006B1204">
            <w:pPr>
              <w:pStyle w:val="TableParagraph"/>
              <w:spacing w:line="360" w:lineRule="auto"/>
              <w:ind w:left="107"/>
              <w:jc w:val="both"/>
              <w:rPr>
                <w:b/>
                <w:sz w:val="28"/>
                <w:lang w:val="ru-RU"/>
              </w:rPr>
            </w:pPr>
            <w:r w:rsidRPr="000C3754">
              <w:rPr>
                <w:b/>
                <w:sz w:val="28"/>
                <w:lang w:val="ru-RU"/>
              </w:rPr>
              <w:t>РАЗДЕЛ 2. Обоснование программы развития ЦРТДЮ</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sidRPr="00344EEA">
              <w:rPr>
                <w:b/>
                <w:sz w:val="28"/>
                <w:lang w:val="ru-RU"/>
              </w:rPr>
              <w:t>19</w:t>
            </w:r>
          </w:p>
        </w:tc>
      </w:tr>
      <w:tr w:rsidR="000C3754" w:rsidTr="00817FB3">
        <w:tc>
          <w:tcPr>
            <w:tcW w:w="9781" w:type="dxa"/>
          </w:tcPr>
          <w:p w:rsidR="000C3754" w:rsidRPr="000C3754" w:rsidRDefault="000C3754" w:rsidP="006B1204">
            <w:pPr>
              <w:pStyle w:val="TableParagraph"/>
              <w:spacing w:line="360" w:lineRule="auto"/>
              <w:ind w:left="107" w:right="142"/>
              <w:jc w:val="both"/>
              <w:rPr>
                <w:b/>
                <w:sz w:val="28"/>
                <w:lang w:val="ru-RU"/>
              </w:rPr>
            </w:pPr>
            <w:r w:rsidRPr="000C3754">
              <w:rPr>
                <w:b/>
                <w:sz w:val="28"/>
                <w:lang w:val="ru-RU"/>
              </w:rPr>
              <w:t>РАЗДЕЛ 3. Основные ожидаемые конечные результаты реализации программы развития</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23</w:t>
            </w:r>
          </w:p>
        </w:tc>
      </w:tr>
      <w:tr w:rsidR="000C3754" w:rsidTr="00817FB3">
        <w:tc>
          <w:tcPr>
            <w:tcW w:w="9781" w:type="dxa"/>
          </w:tcPr>
          <w:p w:rsidR="000C3754" w:rsidRPr="000C3754" w:rsidRDefault="000C3754" w:rsidP="006B1204">
            <w:pPr>
              <w:pStyle w:val="TableParagraph"/>
              <w:tabs>
                <w:tab w:val="left" w:pos="1566"/>
                <w:tab w:val="left" w:pos="2185"/>
                <w:tab w:val="left" w:pos="3603"/>
                <w:tab w:val="left" w:pos="5007"/>
                <w:tab w:val="left" w:pos="6863"/>
              </w:tabs>
              <w:spacing w:line="360" w:lineRule="auto"/>
              <w:ind w:left="107"/>
              <w:jc w:val="both"/>
              <w:rPr>
                <w:b/>
                <w:sz w:val="28"/>
                <w:lang w:val="ru-RU"/>
              </w:rPr>
            </w:pPr>
            <w:r w:rsidRPr="000C3754">
              <w:rPr>
                <w:b/>
                <w:sz w:val="28"/>
                <w:lang w:val="ru-RU"/>
              </w:rPr>
              <w:t>РАЗДЕЛ</w:t>
            </w:r>
            <w:r w:rsidRPr="000C3754">
              <w:rPr>
                <w:b/>
                <w:sz w:val="28"/>
                <w:lang w:val="ru-RU"/>
              </w:rPr>
              <w:tab/>
              <w:t>4. Система целевых показателей (индикаторов), характеризующих ход реализации программы</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26</w:t>
            </w:r>
          </w:p>
        </w:tc>
      </w:tr>
      <w:tr w:rsidR="000C3754" w:rsidTr="00817FB3">
        <w:tc>
          <w:tcPr>
            <w:tcW w:w="9781" w:type="dxa"/>
          </w:tcPr>
          <w:p w:rsidR="000C3754" w:rsidRPr="000C3754" w:rsidRDefault="000C3754" w:rsidP="006B1204">
            <w:pPr>
              <w:pStyle w:val="TableParagraph"/>
              <w:tabs>
                <w:tab w:val="left" w:pos="1381"/>
                <w:tab w:val="left" w:pos="2038"/>
                <w:tab w:val="left" w:pos="3398"/>
                <w:tab w:val="left" w:pos="5192"/>
                <w:tab w:val="left" w:pos="5704"/>
                <w:tab w:val="left" w:pos="7290"/>
              </w:tabs>
              <w:spacing w:line="360" w:lineRule="auto"/>
              <w:ind w:left="107"/>
              <w:jc w:val="both"/>
              <w:rPr>
                <w:b/>
                <w:sz w:val="28"/>
                <w:lang w:val="ru-RU"/>
              </w:rPr>
            </w:pPr>
            <w:r w:rsidRPr="000C3754">
              <w:rPr>
                <w:b/>
                <w:sz w:val="28"/>
                <w:lang w:val="ru-RU"/>
              </w:rPr>
              <w:t>РАЗДЕЛ</w:t>
            </w:r>
            <w:r w:rsidRPr="000C3754">
              <w:rPr>
                <w:b/>
                <w:sz w:val="28"/>
                <w:lang w:val="ru-RU"/>
              </w:rPr>
              <w:tab/>
              <w:t xml:space="preserve">5. Перечень мероприятий по реализации программы развития МАУДО «ЦРТДЮ «Созвездие» </w:t>
            </w:r>
            <w:proofErr w:type="gramStart"/>
            <w:r w:rsidRPr="000C3754">
              <w:rPr>
                <w:b/>
                <w:sz w:val="28"/>
                <w:lang w:val="ru-RU"/>
              </w:rPr>
              <w:t>г</w:t>
            </w:r>
            <w:proofErr w:type="gramEnd"/>
            <w:r w:rsidRPr="000C3754">
              <w:rPr>
                <w:b/>
                <w:sz w:val="28"/>
                <w:lang w:val="ru-RU"/>
              </w:rPr>
              <w:t>. Орска» на 2020-2024 годы</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31</w:t>
            </w:r>
          </w:p>
        </w:tc>
      </w:tr>
      <w:tr w:rsidR="000C3754" w:rsidTr="00817FB3">
        <w:tc>
          <w:tcPr>
            <w:tcW w:w="9781" w:type="dxa"/>
          </w:tcPr>
          <w:p w:rsidR="000C3754" w:rsidRPr="000C3754" w:rsidRDefault="000C3754" w:rsidP="006B1204">
            <w:pPr>
              <w:pStyle w:val="TableParagraph"/>
              <w:spacing w:line="360" w:lineRule="auto"/>
              <w:ind w:left="107"/>
              <w:rPr>
                <w:b/>
                <w:sz w:val="28"/>
                <w:lang w:val="ru-RU"/>
              </w:rPr>
            </w:pPr>
            <w:r w:rsidRPr="000C3754">
              <w:rPr>
                <w:b/>
                <w:sz w:val="28"/>
                <w:lang w:val="ru-RU"/>
              </w:rPr>
              <w:t>РАЗДЕЛ 6. Финансовое обеспечение программы развития</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36</w:t>
            </w:r>
          </w:p>
        </w:tc>
      </w:tr>
      <w:tr w:rsidR="000C3754" w:rsidTr="00817FB3">
        <w:tc>
          <w:tcPr>
            <w:tcW w:w="9781" w:type="dxa"/>
          </w:tcPr>
          <w:p w:rsidR="000C3754" w:rsidRPr="000C3754" w:rsidRDefault="000C3754" w:rsidP="006B1204">
            <w:pPr>
              <w:pStyle w:val="TableParagraph"/>
              <w:spacing w:line="360" w:lineRule="auto"/>
              <w:ind w:left="107"/>
              <w:rPr>
                <w:b/>
                <w:sz w:val="28"/>
                <w:lang w:val="ru-RU"/>
              </w:rPr>
            </w:pPr>
            <w:r w:rsidRPr="000C3754">
              <w:rPr>
                <w:b/>
                <w:sz w:val="28"/>
                <w:lang w:val="ru-RU"/>
              </w:rPr>
              <w:t>РАЗДЕЛ 7. Анализ рисков реализации программы</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37</w:t>
            </w:r>
          </w:p>
        </w:tc>
      </w:tr>
      <w:tr w:rsidR="000C3754" w:rsidTr="00817FB3">
        <w:tc>
          <w:tcPr>
            <w:tcW w:w="9781" w:type="dxa"/>
          </w:tcPr>
          <w:p w:rsidR="000C3754" w:rsidRPr="000C3754" w:rsidRDefault="000C3754" w:rsidP="006B1204">
            <w:pPr>
              <w:pStyle w:val="TableParagraph"/>
              <w:spacing w:line="360" w:lineRule="auto"/>
              <w:ind w:left="107"/>
              <w:rPr>
                <w:b/>
                <w:sz w:val="28"/>
                <w:lang w:val="ru-RU"/>
              </w:rPr>
            </w:pPr>
            <w:r w:rsidRPr="000C3754">
              <w:rPr>
                <w:b/>
                <w:sz w:val="28"/>
                <w:lang w:val="ru-RU"/>
              </w:rPr>
              <w:t>РАЗДЕЛ 8. Способы и критерии эффективности программы</w:t>
            </w:r>
          </w:p>
        </w:tc>
        <w:tc>
          <w:tcPr>
            <w:tcW w:w="567" w:type="dxa"/>
            <w:vAlign w:val="center"/>
          </w:tcPr>
          <w:p w:rsidR="000C3754" w:rsidRPr="00344EEA" w:rsidRDefault="00344EEA" w:rsidP="006B1204">
            <w:pPr>
              <w:pStyle w:val="TableParagraph"/>
              <w:spacing w:line="360" w:lineRule="auto"/>
              <w:ind w:left="-108" w:right="-108"/>
              <w:jc w:val="center"/>
              <w:rPr>
                <w:b/>
                <w:sz w:val="28"/>
                <w:lang w:val="ru-RU"/>
              </w:rPr>
            </w:pPr>
            <w:r>
              <w:rPr>
                <w:b/>
                <w:sz w:val="28"/>
                <w:lang w:val="ru-RU"/>
              </w:rPr>
              <w:t>38</w:t>
            </w:r>
          </w:p>
        </w:tc>
      </w:tr>
    </w:tbl>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Default="000C3754" w:rsidP="006B1204">
      <w:pPr>
        <w:jc w:val="center"/>
        <w:rPr>
          <w:lang w:val="ru-RU"/>
        </w:rPr>
      </w:pPr>
    </w:p>
    <w:p w:rsidR="000C3754" w:rsidRPr="000C3754" w:rsidRDefault="000C3754" w:rsidP="006B1204">
      <w:pPr>
        <w:jc w:val="center"/>
        <w:rPr>
          <w:lang w:val="ru-RU"/>
        </w:rPr>
        <w:sectPr w:rsidR="000C3754" w:rsidRPr="000C3754" w:rsidSect="003C5D4D">
          <w:footerReference w:type="default" r:id="rId9"/>
          <w:type w:val="nextColumn"/>
          <w:pgSz w:w="11910" w:h="16840"/>
          <w:pgMar w:top="567" w:right="567" w:bottom="567" w:left="567" w:header="720" w:footer="72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0C3754" w:rsidRDefault="000C3754" w:rsidP="006B1204">
      <w:pPr>
        <w:pStyle w:val="a3"/>
        <w:ind w:left="0"/>
        <w:rPr>
          <w:sz w:val="20"/>
          <w:lang w:val="ru-RU"/>
        </w:rPr>
      </w:pPr>
      <w:r>
        <w:rPr>
          <w:noProof/>
          <w:sz w:val="20"/>
          <w:lang w:val="ru-RU" w:eastAsia="ru-RU" w:bidi="ar-SA"/>
        </w:rPr>
        <w:lastRenderedPageBreak/>
        <w:drawing>
          <wp:anchor distT="0" distB="0" distL="114300" distR="114300" simplePos="0" relativeHeight="268371167" behindDoc="1" locked="0" layoutInCell="1" allowOverlap="1">
            <wp:simplePos x="0" y="0"/>
            <wp:positionH relativeFrom="column">
              <wp:posOffset>20955</wp:posOffset>
            </wp:positionH>
            <wp:positionV relativeFrom="paragraph">
              <wp:posOffset>26670</wp:posOffset>
            </wp:positionV>
            <wp:extent cx="6838950" cy="1238250"/>
            <wp:effectExtent l="19050" t="0" r="0" b="0"/>
            <wp:wrapNone/>
            <wp:docPr id="5"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38950" cy="1238250"/>
                    </a:xfrm>
                    <a:prstGeom prst="rect">
                      <a:avLst/>
                    </a:prstGeom>
                    <a:noFill/>
                    <a:ln w="9525">
                      <a:noFill/>
                      <a:miter lim="800000"/>
                      <a:headEnd/>
                      <a:tailEnd/>
                    </a:ln>
                  </pic:spPr>
                </pic:pic>
              </a:graphicData>
            </a:graphic>
          </wp:anchor>
        </w:drawing>
      </w:r>
    </w:p>
    <w:p w:rsidR="00887307" w:rsidRPr="000C3754" w:rsidRDefault="00887307" w:rsidP="006B1204">
      <w:pPr>
        <w:pStyle w:val="a3"/>
        <w:ind w:left="0"/>
        <w:rPr>
          <w:sz w:val="21"/>
          <w:lang w:val="ru-RU"/>
        </w:rPr>
      </w:pPr>
    </w:p>
    <w:p w:rsidR="000C3754" w:rsidRDefault="000C3754" w:rsidP="006B1204">
      <w:pPr>
        <w:ind w:left="4432"/>
        <w:rPr>
          <w:b/>
          <w:sz w:val="28"/>
          <w:lang w:val="ru-RU"/>
        </w:rPr>
      </w:pPr>
      <w:bookmarkStart w:id="0" w:name="ВВЕДЕНИЕ"/>
      <w:bookmarkEnd w:id="0"/>
    </w:p>
    <w:p w:rsidR="00887307" w:rsidRPr="000C3754" w:rsidRDefault="00F417A4" w:rsidP="006B1204">
      <w:pPr>
        <w:ind w:left="4432"/>
        <w:rPr>
          <w:b/>
          <w:color w:val="800000"/>
          <w:sz w:val="32"/>
          <w:szCs w:val="32"/>
        </w:rPr>
      </w:pPr>
      <w:r w:rsidRPr="000C3754">
        <w:rPr>
          <w:b/>
          <w:color w:val="800000"/>
          <w:sz w:val="32"/>
          <w:szCs w:val="32"/>
        </w:rPr>
        <w:t>ВЕДЕНИЕ</w:t>
      </w:r>
    </w:p>
    <w:p w:rsidR="00887307" w:rsidRDefault="00887307" w:rsidP="006B1204">
      <w:pPr>
        <w:pStyle w:val="a3"/>
        <w:ind w:left="0"/>
        <w:rPr>
          <w:b/>
          <w:sz w:val="27"/>
        </w:rPr>
      </w:pPr>
    </w:p>
    <w:p w:rsidR="00887307" w:rsidRPr="00F417A4" w:rsidRDefault="00F417A4" w:rsidP="006B1204">
      <w:pPr>
        <w:pStyle w:val="a3"/>
        <w:ind w:right="292" w:firstLine="708"/>
        <w:jc w:val="both"/>
        <w:rPr>
          <w:lang w:val="ru-RU"/>
        </w:rPr>
      </w:pPr>
      <w:r w:rsidRPr="00F417A4">
        <w:rPr>
          <w:lang w:val="ru-RU"/>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w:t>
      </w:r>
    </w:p>
    <w:p w:rsidR="00887307" w:rsidRPr="00F417A4" w:rsidRDefault="00F417A4" w:rsidP="006B1204">
      <w:pPr>
        <w:pStyle w:val="a3"/>
        <w:ind w:right="287" w:firstLine="708"/>
        <w:jc w:val="both"/>
        <w:rPr>
          <w:lang w:val="ru-RU"/>
        </w:rPr>
      </w:pPr>
      <w:r w:rsidRPr="00F417A4">
        <w:rPr>
          <w:lang w:val="ru-RU"/>
        </w:rPr>
        <w:t>Преимущества дополнительного образования по сравнению с другими видами формального образования — это предоставление выбора, вариативность содержания и форм, доступность знаний и информации, адаптивность к изменениям (запросам), открытость.</w:t>
      </w:r>
    </w:p>
    <w:p w:rsidR="00887307" w:rsidRPr="00F417A4" w:rsidRDefault="00F417A4" w:rsidP="006B1204">
      <w:pPr>
        <w:pStyle w:val="a3"/>
        <w:ind w:right="293" w:firstLine="708"/>
        <w:jc w:val="both"/>
        <w:rPr>
          <w:lang w:val="ru-RU"/>
        </w:rPr>
      </w:pPr>
      <w:r w:rsidRPr="00F417A4">
        <w:rPr>
          <w:lang w:val="ru-RU"/>
        </w:rPr>
        <w:t>Дополнительное образование выполняет функции социального лифта и предоставляет альтернативные возможности для реализации инициатив значительной части детей, в том числе детей с ограниченными возможностями здоровья, детей, находящихся в трудной жизненной ситуации.</w:t>
      </w:r>
    </w:p>
    <w:p w:rsidR="00887307" w:rsidRPr="00F417A4" w:rsidRDefault="00F417A4" w:rsidP="006B1204">
      <w:pPr>
        <w:pStyle w:val="a3"/>
        <w:ind w:right="285" w:firstLine="708"/>
        <w:jc w:val="both"/>
        <w:rPr>
          <w:lang w:val="ru-RU"/>
        </w:rPr>
      </w:pPr>
      <w:r w:rsidRPr="00F417A4">
        <w:rPr>
          <w:lang w:val="ru-RU"/>
        </w:rPr>
        <w:t>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Обеспечивает адаптацию детей к жизни в обществе, профессиональную ориентацию, выявление и поддержку детей, проявивших выдающиеся способности.</w:t>
      </w:r>
    </w:p>
    <w:p w:rsidR="00887307" w:rsidRPr="00F417A4" w:rsidRDefault="00F417A4" w:rsidP="006B1204">
      <w:pPr>
        <w:pStyle w:val="a3"/>
        <w:ind w:right="285" w:firstLine="708"/>
        <w:jc w:val="both"/>
        <w:rPr>
          <w:lang w:val="ru-RU"/>
        </w:rPr>
      </w:pPr>
      <w:r w:rsidRPr="00F417A4">
        <w:rPr>
          <w:lang w:val="ru-RU"/>
        </w:rPr>
        <w:t xml:space="preserve">Программа развития МАУДО «ЦРТДЮ «Созвездие» </w:t>
      </w:r>
      <w:proofErr w:type="gramStart"/>
      <w:r w:rsidRPr="00F417A4">
        <w:rPr>
          <w:lang w:val="ru-RU"/>
        </w:rPr>
        <w:t>г</w:t>
      </w:r>
      <w:proofErr w:type="gramEnd"/>
      <w:r w:rsidRPr="00F417A4">
        <w:rPr>
          <w:lang w:val="ru-RU"/>
        </w:rPr>
        <w:t>. Орска» (далее - Программа) представляет собой основные стратегические направления работы по созданию условий для перспективы развития учреждения.</w:t>
      </w:r>
    </w:p>
    <w:p w:rsidR="00887307" w:rsidRPr="00F417A4" w:rsidRDefault="00F417A4" w:rsidP="006B1204">
      <w:pPr>
        <w:pStyle w:val="a3"/>
        <w:ind w:right="287" w:firstLine="708"/>
        <w:jc w:val="both"/>
        <w:rPr>
          <w:lang w:val="ru-RU"/>
        </w:rPr>
      </w:pPr>
      <w:proofErr w:type="gramStart"/>
      <w:r w:rsidRPr="00F417A4">
        <w:rPr>
          <w:lang w:val="ru-RU"/>
        </w:rPr>
        <w:t>Происходящие социально-экономические изменения, переход России от индустриального к постиндустриальному информационному обществу, необходимость внедрения современных форм организации дополнительного образования детей, обновления его ресурсного обеспечения, включающего основные механизмы функционирования: нормативную правовую базу, кадровое обеспечение, материально-техническое оснащение, удовлетворения потребности населения в получении доступного и качественного дополнительного образования, необходимость определить место МАУДО «ЦРТДЮ «Созвездие» г. Орска» (далее – ЦРТДЮ, или учреждение) в региональной и муниципальной</w:t>
      </w:r>
      <w:proofErr w:type="gramEnd"/>
      <w:r w:rsidRPr="00F417A4">
        <w:rPr>
          <w:lang w:val="ru-RU"/>
        </w:rPr>
        <w:t xml:space="preserve"> системе образования, и задачи учреждения по развитию дополнительного образования детей, обусловили </w:t>
      </w:r>
      <w:r w:rsidRPr="00F417A4">
        <w:rPr>
          <w:i/>
          <w:lang w:val="ru-RU"/>
        </w:rPr>
        <w:t xml:space="preserve">актуальность </w:t>
      </w:r>
      <w:r w:rsidRPr="00F417A4">
        <w:rPr>
          <w:lang w:val="ru-RU"/>
        </w:rPr>
        <w:t>разработки данной</w:t>
      </w:r>
      <w:r w:rsidRPr="00F417A4">
        <w:rPr>
          <w:spacing w:val="-16"/>
          <w:lang w:val="ru-RU"/>
        </w:rPr>
        <w:t xml:space="preserve"> </w:t>
      </w:r>
      <w:r w:rsidRPr="00F417A4">
        <w:rPr>
          <w:lang w:val="ru-RU"/>
        </w:rPr>
        <w:t>Программы.</w:t>
      </w:r>
    </w:p>
    <w:p w:rsidR="00887307" w:rsidRPr="00F417A4" w:rsidRDefault="00F417A4" w:rsidP="006B1204">
      <w:pPr>
        <w:pStyle w:val="a3"/>
        <w:ind w:left="961"/>
        <w:rPr>
          <w:lang w:val="ru-RU"/>
        </w:rPr>
      </w:pPr>
      <w:r w:rsidRPr="00F417A4">
        <w:rPr>
          <w:lang w:val="ru-RU"/>
        </w:rPr>
        <w:t>Основаниями для разработки Программы являются:</w:t>
      </w:r>
    </w:p>
    <w:p w:rsidR="00887307" w:rsidRPr="000C3754" w:rsidRDefault="00F417A4" w:rsidP="006B1204">
      <w:pPr>
        <w:pStyle w:val="a4"/>
        <w:numPr>
          <w:ilvl w:val="0"/>
          <w:numId w:val="24"/>
        </w:numPr>
        <w:tabs>
          <w:tab w:val="left" w:pos="284"/>
        </w:tabs>
        <w:ind w:left="142" w:right="293" w:firstLine="0"/>
        <w:rPr>
          <w:sz w:val="28"/>
          <w:szCs w:val="28"/>
          <w:lang w:val="ru-RU"/>
        </w:rPr>
      </w:pPr>
      <w:r w:rsidRPr="000C3754">
        <w:rPr>
          <w:sz w:val="28"/>
          <w:lang w:val="ru-RU"/>
        </w:rPr>
        <w:t>модернизация и повышение качества дополнительного образования детей  на основе обновления его структуры, содержания, программн</w:t>
      </w:r>
      <w:proofErr w:type="gramStart"/>
      <w:r w:rsidRPr="000C3754">
        <w:rPr>
          <w:sz w:val="28"/>
          <w:lang w:val="ru-RU"/>
        </w:rPr>
        <w:t>о-</w:t>
      </w:r>
      <w:proofErr w:type="gramEnd"/>
      <w:r w:rsidRPr="000C3754">
        <w:rPr>
          <w:sz w:val="28"/>
          <w:lang w:val="ru-RU"/>
        </w:rPr>
        <w:t xml:space="preserve"> методического обеспечения; повышение уровня профессионального мастерства педагогов; предоставление максимального</w:t>
      </w:r>
      <w:r w:rsidRPr="000C3754">
        <w:rPr>
          <w:spacing w:val="5"/>
          <w:sz w:val="28"/>
          <w:lang w:val="ru-RU"/>
        </w:rPr>
        <w:t xml:space="preserve"> </w:t>
      </w:r>
      <w:r w:rsidRPr="000C3754">
        <w:rPr>
          <w:sz w:val="28"/>
          <w:lang w:val="ru-RU"/>
        </w:rPr>
        <w:t>спектра</w:t>
      </w:r>
      <w:r w:rsidR="000C3754">
        <w:rPr>
          <w:sz w:val="28"/>
          <w:lang w:val="ru-RU"/>
        </w:rPr>
        <w:t xml:space="preserve"> </w:t>
      </w:r>
      <w:r w:rsidRPr="000C3754">
        <w:rPr>
          <w:sz w:val="28"/>
          <w:szCs w:val="28"/>
          <w:lang w:val="ru-RU"/>
        </w:rPr>
        <w:t>возможностей выбора будущей профессии наибольшему числу обучающихся, мотивированных на ее получение в сфере дополнительного образования;</w:t>
      </w:r>
    </w:p>
    <w:p w:rsidR="00887307" w:rsidRPr="000C3754" w:rsidRDefault="00F417A4" w:rsidP="006B1204">
      <w:pPr>
        <w:pStyle w:val="a4"/>
        <w:numPr>
          <w:ilvl w:val="0"/>
          <w:numId w:val="24"/>
        </w:numPr>
        <w:tabs>
          <w:tab w:val="left" w:pos="284"/>
        </w:tabs>
        <w:ind w:left="142" w:right="287" w:firstLine="0"/>
        <w:rPr>
          <w:sz w:val="28"/>
          <w:szCs w:val="28"/>
          <w:lang w:val="ru-RU"/>
        </w:rPr>
      </w:pPr>
      <w:r w:rsidRPr="000C3754">
        <w:rPr>
          <w:sz w:val="28"/>
          <w:szCs w:val="28"/>
          <w:lang w:val="ru-RU"/>
        </w:rPr>
        <w:t xml:space="preserve">создание организационно-экономических механизмов, обеспечивающих эффективное использование имеющихся ресурсов и способствующих привлечению дополнительных средств образовательным организациям и детским объединениям </w:t>
      </w:r>
      <w:proofErr w:type="gramStart"/>
      <w:r w:rsidRPr="000C3754">
        <w:rPr>
          <w:sz w:val="28"/>
          <w:szCs w:val="28"/>
          <w:lang w:val="ru-RU"/>
        </w:rPr>
        <w:t>в</w:t>
      </w:r>
      <w:proofErr w:type="gramEnd"/>
      <w:r w:rsidRPr="000C3754">
        <w:rPr>
          <w:sz w:val="28"/>
          <w:szCs w:val="28"/>
          <w:lang w:val="ru-RU"/>
        </w:rPr>
        <w:t xml:space="preserve"> системе дополнительного образования детей в России;</w:t>
      </w:r>
    </w:p>
    <w:p w:rsidR="00887307" w:rsidRPr="000C3754" w:rsidRDefault="00F417A4" w:rsidP="006B1204">
      <w:pPr>
        <w:pStyle w:val="a4"/>
        <w:numPr>
          <w:ilvl w:val="0"/>
          <w:numId w:val="24"/>
        </w:numPr>
        <w:tabs>
          <w:tab w:val="left" w:pos="284"/>
        </w:tabs>
        <w:ind w:left="142" w:right="295" w:firstLine="0"/>
        <w:rPr>
          <w:sz w:val="28"/>
          <w:szCs w:val="28"/>
          <w:lang w:val="ru-RU"/>
        </w:rPr>
      </w:pPr>
      <w:r w:rsidRPr="000C3754">
        <w:rPr>
          <w:sz w:val="28"/>
          <w:szCs w:val="28"/>
          <w:lang w:val="ru-RU"/>
        </w:rPr>
        <w:lastRenderedPageBreak/>
        <w:t>оптимизация деятельности учреждения, направленная на создание условий для</w:t>
      </w:r>
      <w:r w:rsidRPr="000C3754">
        <w:rPr>
          <w:spacing w:val="-1"/>
          <w:sz w:val="28"/>
          <w:szCs w:val="28"/>
          <w:lang w:val="ru-RU"/>
        </w:rPr>
        <w:t xml:space="preserve"> </w:t>
      </w:r>
      <w:r w:rsidRPr="000C3754">
        <w:rPr>
          <w:sz w:val="28"/>
          <w:szCs w:val="28"/>
          <w:lang w:val="ru-RU"/>
        </w:rPr>
        <w:t>развития.</w:t>
      </w:r>
    </w:p>
    <w:p w:rsidR="00887307" w:rsidRPr="000C3754" w:rsidRDefault="00F417A4" w:rsidP="006B1204">
      <w:pPr>
        <w:pStyle w:val="a3"/>
        <w:ind w:right="288" w:firstLine="708"/>
        <w:jc w:val="both"/>
        <w:rPr>
          <w:lang w:val="ru-RU"/>
        </w:rPr>
      </w:pPr>
      <w:r w:rsidRPr="000C3754">
        <w:rPr>
          <w:lang w:val="ru-RU"/>
        </w:rPr>
        <w:t>Если основное образование даёт основы знаний и общую установку на выбор ребенком своего места в мире профессий и в общественных отношениях, то дополнительное образование его, фактически, дополняет и завершает, позволяя обучающимся расширить те знания, которые представляются им самыми важными для своего будущего, и освоить их как инструмент для практической деятельности.  В  этом  смысле,  «дополнительное  образование»  можно</w:t>
      </w:r>
      <w:r w:rsidRPr="000C3754">
        <w:rPr>
          <w:spacing w:val="35"/>
          <w:lang w:val="ru-RU"/>
        </w:rPr>
        <w:t xml:space="preserve"> </w:t>
      </w:r>
      <w:r w:rsidRPr="000C3754">
        <w:rPr>
          <w:lang w:val="ru-RU"/>
        </w:rPr>
        <w:t>называть</w:t>
      </w:r>
    </w:p>
    <w:p w:rsidR="00887307" w:rsidRPr="000C3754" w:rsidRDefault="00F417A4" w:rsidP="006B1204">
      <w:pPr>
        <w:pStyle w:val="a3"/>
        <w:ind w:right="294"/>
        <w:jc w:val="both"/>
        <w:rPr>
          <w:lang w:val="ru-RU"/>
        </w:rPr>
      </w:pPr>
      <w:r w:rsidRPr="000C3754">
        <w:rPr>
          <w:lang w:val="ru-RU"/>
        </w:rPr>
        <w:t xml:space="preserve">«завершающим» или «окончательным». </w:t>
      </w:r>
      <w:proofErr w:type="gramStart"/>
      <w:r w:rsidRPr="000C3754">
        <w:rPr>
          <w:lang w:val="ru-RU"/>
        </w:rPr>
        <w:t xml:space="preserve">Оно, опираясь на материал основного образования как, действительно, на «основу», обеспечивает выбор обучающемуся важных  </w:t>
      </w:r>
      <w:r w:rsidRPr="000C3754">
        <w:rPr>
          <w:spacing w:val="11"/>
          <w:lang w:val="ru-RU"/>
        </w:rPr>
        <w:t xml:space="preserve"> </w:t>
      </w:r>
      <w:r w:rsidRPr="000C3754">
        <w:rPr>
          <w:lang w:val="ru-RU"/>
        </w:rPr>
        <w:t xml:space="preserve">для  </w:t>
      </w:r>
      <w:r w:rsidRPr="000C3754">
        <w:rPr>
          <w:spacing w:val="14"/>
          <w:lang w:val="ru-RU"/>
        </w:rPr>
        <w:t xml:space="preserve"> </w:t>
      </w:r>
      <w:r w:rsidRPr="000C3754">
        <w:rPr>
          <w:lang w:val="ru-RU"/>
        </w:rPr>
        <w:t xml:space="preserve">него  </w:t>
      </w:r>
      <w:r w:rsidRPr="000C3754">
        <w:rPr>
          <w:spacing w:val="13"/>
          <w:lang w:val="ru-RU"/>
        </w:rPr>
        <w:t xml:space="preserve"> </w:t>
      </w:r>
      <w:r w:rsidRPr="000C3754">
        <w:rPr>
          <w:lang w:val="ru-RU"/>
        </w:rPr>
        <w:t xml:space="preserve">сфер  </w:t>
      </w:r>
      <w:r w:rsidRPr="000C3754">
        <w:rPr>
          <w:spacing w:val="15"/>
          <w:lang w:val="ru-RU"/>
        </w:rPr>
        <w:t xml:space="preserve"> </w:t>
      </w:r>
      <w:r w:rsidRPr="000C3754">
        <w:rPr>
          <w:lang w:val="ru-RU"/>
        </w:rPr>
        <w:t xml:space="preserve">интересов  </w:t>
      </w:r>
      <w:r w:rsidRPr="000C3754">
        <w:rPr>
          <w:spacing w:val="10"/>
          <w:lang w:val="ru-RU"/>
        </w:rPr>
        <w:t xml:space="preserve"> </w:t>
      </w:r>
      <w:r w:rsidRPr="000C3754">
        <w:rPr>
          <w:lang w:val="ru-RU"/>
        </w:rPr>
        <w:t xml:space="preserve">и  </w:t>
      </w:r>
      <w:r w:rsidRPr="000C3754">
        <w:rPr>
          <w:spacing w:val="14"/>
          <w:lang w:val="ru-RU"/>
        </w:rPr>
        <w:t xml:space="preserve"> </w:t>
      </w:r>
      <w:r w:rsidRPr="000C3754">
        <w:rPr>
          <w:lang w:val="ru-RU"/>
        </w:rPr>
        <w:t xml:space="preserve">сфер  </w:t>
      </w:r>
      <w:r w:rsidRPr="000C3754">
        <w:rPr>
          <w:spacing w:val="13"/>
          <w:lang w:val="ru-RU"/>
        </w:rPr>
        <w:t xml:space="preserve"> </w:t>
      </w:r>
      <w:r w:rsidRPr="000C3754">
        <w:rPr>
          <w:lang w:val="ru-RU"/>
        </w:rPr>
        <w:t xml:space="preserve">деятельности,  </w:t>
      </w:r>
      <w:r w:rsidRPr="000C3754">
        <w:rPr>
          <w:spacing w:val="14"/>
          <w:lang w:val="ru-RU"/>
        </w:rPr>
        <w:t xml:space="preserve"> </w:t>
      </w:r>
      <w:r w:rsidRPr="000C3754">
        <w:rPr>
          <w:lang w:val="ru-RU"/>
        </w:rPr>
        <w:t xml:space="preserve">и  </w:t>
      </w:r>
      <w:r w:rsidRPr="000C3754">
        <w:rPr>
          <w:spacing w:val="13"/>
          <w:lang w:val="ru-RU"/>
        </w:rPr>
        <w:t xml:space="preserve"> </w:t>
      </w:r>
      <w:r w:rsidRPr="000C3754">
        <w:rPr>
          <w:lang w:val="ru-RU"/>
        </w:rPr>
        <w:t xml:space="preserve">в  </w:t>
      </w:r>
      <w:r w:rsidRPr="000C3754">
        <w:rPr>
          <w:spacing w:val="11"/>
          <w:lang w:val="ru-RU"/>
        </w:rPr>
        <w:t xml:space="preserve"> </w:t>
      </w:r>
      <w:r w:rsidRPr="000C3754">
        <w:rPr>
          <w:lang w:val="ru-RU"/>
        </w:rPr>
        <w:t xml:space="preserve">их  </w:t>
      </w:r>
      <w:r w:rsidRPr="000C3754">
        <w:rPr>
          <w:spacing w:val="12"/>
          <w:lang w:val="ru-RU"/>
        </w:rPr>
        <w:t xml:space="preserve"> </w:t>
      </w:r>
      <w:r w:rsidRPr="000C3754">
        <w:rPr>
          <w:lang w:val="ru-RU"/>
        </w:rPr>
        <w:t>рамках</w:t>
      </w:r>
      <w:proofErr w:type="gramEnd"/>
    </w:p>
    <w:p w:rsidR="00887307" w:rsidRPr="00F417A4" w:rsidRDefault="00F417A4" w:rsidP="006B1204">
      <w:pPr>
        <w:pStyle w:val="a3"/>
        <w:ind w:right="295"/>
        <w:jc w:val="both"/>
        <w:rPr>
          <w:lang w:val="ru-RU"/>
        </w:rPr>
      </w:pPr>
      <w:r w:rsidRPr="000C3754">
        <w:rPr>
          <w:lang w:val="ru-RU"/>
        </w:rPr>
        <w:t>«достраивает» его знания и представления о мире, в соотв</w:t>
      </w:r>
      <w:r w:rsidRPr="00F417A4">
        <w:rPr>
          <w:lang w:val="ru-RU"/>
        </w:rPr>
        <w:t>етствии с его индивидуальными возможностями и запросами.</w:t>
      </w:r>
    </w:p>
    <w:p w:rsidR="00887307" w:rsidRPr="00F417A4" w:rsidRDefault="00887307" w:rsidP="006B1204">
      <w:pPr>
        <w:jc w:val="both"/>
        <w:rPr>
          <w:lang w:val="ru-RU"/>
        </w:rPr>
        <w:sectPr w:rsidR="00887307" w:rsidRPr="00F417A4" w:rsidSect="003C5D4D">
          <w:headerReference w:type="default" r:id="rId10"/>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F417A4" w:rsidRDefault="0040318C" w:rsidP="006B1204">
      <w:pPr>
        <w:pStyle w:val="a3"/>
        <w:ind w:left="0"/>
        <w:rPr>
          <w:sz w:val="20"/>
          <w:lang w:val="ru-RU"/>
        </w:rPr>
      </w:pPr>
      <w:r>
        <w:rPr>
          <w:noProof/>
          <w:sz w:val="20"/>
          <w:lang w:val="ru-RU" w:eastAsia="ru-RU" w:bidi="ar-SA"/>
        </w:rPr>
        <w:lastRenderedPageBreak/>
        <w:drawing>
          <wp:anchor distT="0" distB="0" distL="114300" distR="114300" simplePos="0" relativeHeight="268373215" behindDoc="1" locked="0" layoutInCell="1" allowOverlap="1">
            <wp:simplePos x="0" y="0"/>
            <wp:positionH relativeFrom="column">
              <wp:posOffset>20955</wp:posOffset>
            </wp:positionH>
            <wp:positionV relativeFrom="paragraph">
              <wp:posOffset>26670</wp:posOffset>
            </wp:positionV>
            <wp:extent cx="6838950" cy="1238250"/>
            <wp:effectExtent l="19050" t="0" r="0" b="0"/>
            <wp:wrapNone/>
            <wp:docPr id="6"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38950" cy="1238250"/>
                    </a:xfrm>
                    <a:prstGeom prst="rect">
                      <a:avLst/>
                    </a:prstGeom>
                    <a:noFill/>
                    <a:ln w="9525">
                      <a:noFill/>
                      <a:miter lim="800000"/>
                      <a:headEnd/>
                      <a:tailEnd/>
                    </a:ln>
                  </pic:spPr>
                </pic:pic>
              </a:graphicData>
            </a:graphic>
          </wp:anchor>
        </w:drawing>
      </w:r>
    </w:p>
    <w:p w:rsidR="0040318C" w:rsidRDefault="0040318C" w:rsidP="006B1204">
      <w:pPr>
        <w:pStyle w:val="Heading1"/>
        <w:spacing w:before="0"/>
        <w:ind w:left="2973"/>
        <w:rPr>
          <w:color w:val="800000"/>
          <w:sz w:val="32"/>
          <w:szCs w:val="32"/>
          <w:lang w:val="ru-RU"/>
        </w:rPr>
      </w:pPr>
      <w:bookmarkStart w:id="1" w:name="ПАСПОРТ_ПРОГРАММЫ_РАЗВИТИЯ"/>
      <w:bookmarkEnd w:id="1"/>
    </w:p>
    <w:p w:rsidR="0040318C" w:rsidRPr="0040318C" w:rsidRDefault="0040318C" w:rsidP="006B1204">
      <w:pPr>
        <w:pStyle w:val="Heading1"/>
        <w:spacing w:before="0"/>
        <w:ind w:left="2973"/>
        <w:rPr>
          <w:color w:val="800000"/>
          <w:sz w:val="16"/>
          <w:szCs w:val="16"/>
          <w:lang w:val="ru-RU"/>
        </w:rPr>
      </w:pPr>
    </w:p>
    <w:p w:rsidR="00887307" w:rsidRPr="000C3754" w:rsidRDefault="00F417A4" w:rsidP="006B1204">
      <w:pPr>
        <w:pStyle w:val="Heading1"/>
        <w:spacing w:before="0"/>
        <w:ind w:left="2973"/>
        <w:rPr>
          <w:color w:val="800000"/>
          <w:sz w:val="32"/>
          <w:szCs w:val="32"/>
        </w:rPr>
      </w:pPr>
      <w:r w:rsidRPr="000C3754">
        <w:rPr>
          <w:color w:val="800000"/>
          <w:sz w:val="32"/>
          <w:szCs w:val="32"/>
        </w:rPr>
        <w:t>ПАСПОРТ ПРОГРАММЫ РАЗВИТИЯ</w:t>
      </w:r>
    </w:p>
    <w:p w:rsidR="00887307" w:rsidRDefault="00887307" w:rsidP="006B1204">
      <w:pPr>
        <w:pStyle w:val="a3"/>
        <w:ind w:left="0"/>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970"/>
      </w:tblGrid>
      <w:tr w:rsidR="00887307" w:rsidRPr="007B16BA" w:rsidTr="006B1204">
        <w:trPr>
          <w:trHeight w:val="966"/>
        </w:trPr>
        <w:tc>
          <w:tcPr>
            <w:tcW w:w="2268" w:type="dxa"/>
            <w:shd w:val="clear" w:color="auto" w:fill="FDE9D9" w:themeFill="accent6" w:themeFillTint="33"/>
          </w:tcPr>
          <w:p w:rsidR="00887307" w:rsidRDefault="00F417A4" w:rsidP="006B1204">
            <w:pPr>
              <w:pStyle w:val="TableParagraph"/>
              <w:ind w:left="439" w:right="408" w:firstLine="91"/>
              <w:rPr>
                <w:b/>
                <w:sz w:val="28"/>
              </w:rPr>
            </w:pPr>
            <w:proofErr w:type="spellStart"/>
            <w:r>
              <w:rPr>
                <w:b/>
                <w:sz w:val="28"/>
              </w:rPr>
              <w:t>Название</w:t>
            </w:r>
            <w:proofErr w:type="spellEnd"/>
            <w:r>
              <w:rPr>
                <w:b/>
                <w:sz w:val="28"/>
              </w:rPr>
              <w:t xml:space="preserve"> (</w:t>
            </w:r>
            <w:proofErr w:type="spellStart"/>
            <w:r>
              <w:rPr>
                <w:b/>
                <w:sz w:val="28"/>
              </w:rPr>
              <w:t>по</w:t>
            </w:r>
            <w:proofErr w:type="spellEnd"/>
            <w:r>
              <w:rPr>
                <w:b/>
                <w:sz w:val="28"/>
              </w:rPr>
              <w:t xml:space="preserve"> </w:t>
            </w:r>
            <w:proofErr w:type="spellStart"/>
            <w:r>
              <w:rPr>
                <w:b/>
                <w:sz w:val="28"/>
              </w:rPr>
              <w:t>уставу</w:t>
            </w:r>
            <w:proofErr w:type="spellEnd"/>
            <w:r>
              <w:rPr>
                <w:b/>
                <w:sz w:val="28"/>
              </w:rPr>
              <w:t>)</w:t>
            </w:r>
          </w:p>
        </w:tc>
        <w:tc>
          <w:tcPr>
            <w:tcW w:w="7970" w:type="dxa"/>
          </w:tcPr>
          <w:p w:rsidR="00887307" w:rsidRPr="00F417A4" w:rsidRDefault="00F417A4" w:rsidP="006B1204">
            <w:pPr>
              <w:pStyle w:val="TableParagraph"/>
              <w:ind w:left="76"/>
              <w:rPr>
                <w:sz w:val="28"/>
                <w:lang w:val="ru-RU"/>
              </w:rPr>
            </w:pPr>
            <w:r w:rsidRPr="00F417A4">
              <w:rPr>
                <w:sz w:val="28"/>
                <w:lang w:val="ru-RU"/>
              </w:rPr>
              <w:t>муниципальное автономное учреждение дополнительного образования «Центр развития творчества детей и юношества</w:t>
            </w:r>
          </w:p>
          <w:p w:rsidR="00887307" w:rsidRPr="00F417A4" w:rsidRDefault="00F417A4" w:rsidP="006B1204">
            <w:pPr>
              <w:pStyle w:val="TableParagraph"/>
              <w:ind w:left="76"/>
              <w:rPr>
                <w:sz w:val="28"/>
                <w:lang w:val="ru-RU"/>
              </w:rPr>
            </w:pPr>
            <w:r w:rsidRPr="00F417A4">
              <w:rPr>
                <w:sz w:val="28"/>
                <w:lang w:val="ru-RU"/>
              </w:rPr>
              <w:t xml:space="preserve">«Созвездие» </w:t>
            </w:r>
            <w:proofErr w:type="gramStart"/>
            <w:r w:rsidRPr="00F417A4">
              <w:rPr>
                <w:sz w:val="28"/>
                <w:lang w:val="ru-RU"/>
              </w:rPr>
              <w:t>г</w:t>
            </w:r>
            <w:proofErr w:type="gramEnd"/>
            <w:r w:rsidRPr="00F417A4">
              <w:rPr>
                <w:sz w:val="28"/>
                <w:lang w:val="ru-RU"/>
              </w:rPr>
              <w:t>. Орска» (далее – ЦРТДЮ, или учреждение)</w:t>
            </w:r>
          </w:p>
        </w:tc>
      </w:tr>
      <w:tr w:rsidR="00887307" w:rsidTr="006B1204">
        <w:trPr>
          <w:trHeight w:val="642"/>
        </w:trPr>
        <w:tc>
          <w:tcPr>
            <w:tcW w:w="2268" w:type="dxa"/>
            <w:shd w:val="clear" w:color="auto" w:fill="FDE9D9" w:themeFill="accent6" w:themeFillTint="33"/>
          </w:tcPr>
          <w:p w:rsidR="00887307" w:rsidRDefault="00F417A4" w:rsidP="006B1204">
            <w:pPr>
              <w:pStyle w:val="TableParagraph"/>
              <w:ind w:left="792" w:right="192" w:hanging="572"/>
              <w:rPr>
                <w:b/>
                <w:sz w:val="28"/>
              </w:rPr>
            </w:pPr>
            <w:proofErr w:type="spellStart"/>
            <w:r>
              <w:rPr>
                <w:b/>
                <w:sz w:val="28"/>
              </w:rPr>
              <w:t>Юридический</w:t>
            </w:r>
            <w:proofErr w:type="spellEnd"/>
            <w:r>
              <w:rPr>
                <w:b/>
                <w:sz w:val="28"/>
              </w:rPr>
              <w:t xml:space="preserve"> </w:t>
            </w:r>
            <w:proofErr w:type="spellStart"/>
            <w:r>
              <w:rPr>
                <w:b/>
                <w:sz w:val="28"/>
              </w:rPr>
              <w:t>адрес</w:t>
            </w:r>
            <w:proofErr w:type="spellEnd"/>
          </w:p>
        </w:tc>
        <w:tc>
          <w:tcPr>
            <w:tcW w:w="7970" w:type="dxa"/>
          </w:tcPr>
          <w:p w:rsidR="00887307" w:rsidRDefault="00F417A4" w:rsidP="006B1204">
            <w:pPr>
              <w:pStyle w:val="TableParagraph"/>
              <w:ind w:left="76"/>
              <w:rPr>
                <w:sz w:val="28"/>
              </w:rPr>
            </w:pPr>
            <w:r w:rsidRPr="00F417A4">
              <w:rPr>
                <w:sz w:val="28"/>
                <w:lang w:val="ru-RU"/>
              </w:rPr>
              <w:t xml:space="preserve">462408 Оренбургская область, г. Орск, ул. </w:t>
            </w:r>
            <w:proofErr w:type="spellStart"/>
            <w:r>
              <w:rPr>
                <w:sz w:val="28"/>
              </w:rPr>
              <w:t>Шелухина</w:t>
            </w:r>
            <w:proofErr w:type="spellEnd"/>
            <w:r>
              <w:rPr>
                <w:sz w:val="28"/>
              </w:rPr>
              <w:t>, 11</w:t>
            </w:r>
            <w:proofErr w:type="gramStart"/>
            <w:r>
              <w:rPr>
                <w:sz w:val="28"/>
              </w:rPr>
              <w:t xml:space="preserve"> А</w:t>
            </w:r>
            <w:proofErr w:type="gramEnd"/>
          </w:p>
        </w:tc>
      </w:tr>
      <w:tr w:rsidR="00887307" w:rsidRPr="007B16BA" w:rsidTr="006B1204">
        <w:trPr>
          <w:trHeight w:val="5150"/>
        </w:trPr>
        <w:tc>
          <w:tcPr>
            <w:tcW w:w="2268" w:type="dxa"/>
            <w:shd w:val="clear" w:color="auto" w:fill="FDE9D9" w:themeFill="accent6" w:themeFillTint="33"/>
          </w:tcPr>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1"/>
              </w:rPr>
            </w:pPr>
          </w:p>
          <w:p w:rsidR="00887307" w:rsidRDefault="00F417A4" w:rsidP="006B1204">
            <w:pPr>
              <w:pStyle w:val="TableParagraph"/>
              <w:ind w:left="393" w:right="140" w:hanging="224"/>
              <w:rPr>
                <w:b/>
                <w:sz w:val="28"/>
              </w:rPr>
            </w:pPr>
            <w:proofErr w:type="spellStart"/>
            <w:r>
              <w:rPr>
                <w:b/>
                <w:sz w:val="28"/>
              </w:rPr>
              <w:t>Основания</w:t>
            </w:r>
            <w:proofErr w:type="spellEnd"/>
            <w:r>
              <w:rPr>
                <w:b/>
                <w:sz w:val="28"/>
              </w:rPr>
              <w:t xml:space="preserve"> </w:t>
            </w:r>
            <w:proofErr w:type="spellStart"/>
            <w:r>
              <w:rPr>
                <w:b/>
                <w:sz w:val="28"/>
              </w:rPr>
              <w:t>для</w:t>
            </w:r>
            <w:proofErr w:type="spellEnd"/>
            <w:r>
              <w:rPr>
                <w:b/>
                <w:sz w:val="28"/>
              </w:rPr>
              <w:t xml:space="preserve"> </w:t>
            </w:r>
            <w:proofErr w:type="spellStart"/>
            <w:r>
              <w:rPr>
                <w:b/>
                <w:sz w:val="28"/>
              </w:rPr>
              <w:t>разработки</w:t>
            </w:r>
            <w:proofErr w:type="spellEnd"/>
            <w:r>
              <w:rPr>
                <w:b/>
                <w:sz w:val="28"/>
              </w:rPr>
              <w:t xml:space="preserve"> </w:t>
            </w:r>
            <w:proofErr w:type="spellStart"/>
            <w:r>
              <w:rPr>
                <w:b/>
                <w:sz w:val="28"/>
              </w:rPr>
              <w:t>программы</w:t>
            </w:r>
            <w:proofErr w:type="spellEnd"/>
          </w:p>
        </w:tc>
        <w:tc>
          <w:tcPr>
            <w:tcW w:w="7970" w:type="dxa"/>
          </w:tcPr>
          <w:p w:rsidR="00887307" w:rsidRPr="00F417A4" w:rsidRDefault="00F417A4" w:rsidP="006B1204">
            <w:pPr>
              <w:pStyle w:val="TableParagraph"/>
              <w:numPr>
                <w:ilvl w:val="0"/>
                <w:numId w:val="23"/>
              </w:numPr>
              <w:tabs>
                <w:tab w:val="left" w:pos="450"/>
                <w:tab w:val="left" w:pos="817"/>
              </w:tabs>
              <w:ind w:right="61" w:hanging="45"/>
              <w:jc w:val="both"/>
              <w:rPr>
                <w:sz w:val="28"/>
                <w:lang w:val="ru-RU"/>
              </w:rPr>
            </w:pPr>
            <w:proofErr w:type="gramStart"/>
            <w:r w:rsidRPr="00F417A4">
              <w:rPr>
                <w:sz w:val="28"/>
                <w:lang w:val="ru-RU"/>
              </w:rPr>
              <w:t>модернизация и повышение качества дополнительного образования детей на основе обновления его структуры, содержания, программно-методического обеспечения; повышение уровня профессионального мастерства педагогов; предоставление максимального спектра возможностей выбора будущей профессии наибольшему числу обучающихся, мотивированных на ее получение в сфере дополнительного</w:t>
            </w:r>
            <w:r w:rsidRPr="00F417A4">
              <w:rPr>
                <w:spacing w:val="-2"/>
                <w:sz w:val="28"/>
                <w:lang w:val="ru-RU"/>
              </w:rPr>
              <w:t xml:space="preserve"> </w:t>
            </w:r>
            <w:r w:rsidRPr="00F417A4">
              <w:rPr>
                <w:sz w:val="28"/>
                <w:lang w:val="ru-RU"/>
              </w:rPr>
              <w:t>образования;</w:t>
            </w:r>
            <w:proofErr w:type="gramEnd"/>
          </w:p>
          <w:p w:rsidR="00887307" w:rsidRPr="00F417A4" w:rsidRDefault="00F417A4" w:rsidP="006B1204">
            <w:pPr>
              <w:pStyle w:val="TableParagraph"/>
              <w:numPr>
                <w:ilvl w:val="0"/>
                <w:numId w:val="23"/>
              </w:numPr>
              <w:tabs>
                <w:tab w:val="left" w:pos="450"/>
                <w:tab w:val="left" w:pos="834"/>
              </w:tabs>
              <w:ind w:right="62" w:hanging="45"/>
              <w:jc w:val="both"/>
              <w:rPr>
                <w:sz w:val="28"/>
                <w:lang w:val="ru-RU"/>
              </w:rPr>
            </w:pPr>
            <w:r w:rsidRPr="00F417A4">
              <w:rPr>
                <w:sz w:val="28"/>
                <w:lang w:val="ru-RU"/>
              </w:rPr>
              <w:t>создание организационно-</w:t>
            </w:r>
            <w:proofErr w:type="gramStart"/>
            <w:r w:rsidRPr="00F417A4">
              <w:rPr>
                <w:sz w:val="28"/>
                <w:lang w:val="ru-RU"/>
              </w:rPr>
              <w:t>экономических механизмов</w:t>
            </w:r>
            <w:proofErr w:type="gramEnd"/>
            <w:r w:rsidRPr="00F417A4">
              <w:rPr>
                <w:sz w:val="28"/>
                <w:lang w:val="ru-RU"/>
              </w:rPr>
              <w:t>, обеспечивающих эффективное использование имеющихся ресурсов и способствующих привлечению дополнительных средств образовательным организациям и детским объединениям в системе дополнительного образования детей в</w:t>
            </w:r>
            <w:r w:rsidRPr="00F417A4">
              <w:rPr>
                <w:spacing w:val="-2"/>
                <w:sz w:val="28"/>
                <w:lang w:val="ru-RU"/>
              </w:rPr>
              <w:t xml:space="preserve"> </w:t>
            </w:r>
            <w:r w:rsidRPr="00F417A4">
              <w:rPr>
                <w:sz w:val="28"/>
                <w:lang w:val="ru-RU"/>
              </w:rPr>
              <w:t>городе;</w:t>
            </w:r>
          </w:p>
          <w:p w:rsidR="00887307" w:rsidRPr="00F417A4" w:rsidRDefault="00F417A4" w:rsidP="006B1204">
            <w:pPr>
              <w:pStyle w:val="TableParagraph"/>
              <w:numPr>
                <w:ilvl w:val="0"/>
                <w:numId w:val="23"/>
              </w:numPr>
              <w:tabs>
                <w:tab w:val="left" w:pos="450"/>
                <w:tab w:val="left" w:pos="841"/>
              </w:tabs>
              <w:ind w:right="61" w:hanging="45"/>
              <w:jc w:val="both"/>
              <w:rPr>
                <w:sz w:val="28"/>
                <w:lang w:val="ru-RU"/>
              </w:rPr>
            </w:pPr>
            <w:r w:rsidRPr="00F417A4">
              <w:rPr>
                <w:sz w:val="28"/>
                <w:lang w:val="ru-RU"/>
              </w:rPr>
              <w:t>оптимизация деятельности учреждения, направленная на создание условий для</w:t>
            </w:r>
            <w:r w:rsidRPr="00F417A4">
              <w:rPr>
                <w:spacing w:val="-2"/>
                <w:sz w:val="28"/>
                <w:lang w:val="ru-RU"/>
              </w:rPr>
              <w:t xml:space="preserve"> </w:t>
            </w:r>
            <w:r w:rsidRPr="00F417A4">
              <w:rPr>
                <w:sz w:val="28"/>
                <w:lang w:val="ru-RU"/>
              </w:rPr>
              <w:t>развития</w:t>
            </w:r>
          </w:p>
        </w:tc>
      </w:tr>
      <w:tr w:rsidR="00887307" w:rsidTr="006B1204">
        <w:trPr>
          <w:trHeight w:val="963"/>
        </w:trPr>
        <w:tc>
          <w:tcPr>
            <w:tcW w:w="2268" w:type="dxa"/>
            <w:shd w:val="clear" w:color="auto" w:fill="FDE9D9" w:themeFill="accent6" w:themeFillTint="33"/>
          </w:tcPr>
          <w:p w:rsidR="00887307" w:rsidRDefault="00F417A4" w:rsidP="006B1204">
            <w:pPr>
              <w:pStyle w:val="TableParagraph"/>
              <w:ind w:left="89" w:right="76"/>
              <w:jc w:val="center"/>
              <w:rPr>
                <w:b/>
                <w:sz w:val="28"/>
              </w:rPr>
            </w:pPr>
            <w:proofErr w:type="spellStart"/>
            <w:r>
              <w:rPr>
                <w:b/>
                <w:sz w:val="28"/>
              </w:rPr>
              <w:t>Ответственный</w:t>
            </w:r>
            <w:proofErr w:type="spellEnd"/>
            <w:r>
              <w:rPr>
                <w:b/>
                <w:sz w:val="28"/>
              </w:rPr>
              <w:t xml:space="preserve"> </w:t>
            </w:r>
            <w:proofErr w:type="spellStart"/>
            <w:r>
              <w:rPr>
                <w:b/>
                <w:sz w:val="28"/>
              </w:rPr>
              <w:t>исполнитель</w:t>
            </w:r>
            <w:proofErr w:type="spellEnd"/>
            <w:r>
              <w:rPr>
                <w:b/>
                <w:sz w:val="28"/>
              </w:rPr>
              <w:t xml:space="preserve"> </w:t>
            </w:r>
            <w:proofErr w:type="spellStart"/>
            <w:r>
              <w:rPr>
                <w:b/>
                <w:sz w:val="28"/>
              </w:rPr>
              <w:t>программы</w:t>
            </w:r>
            <w:proofErr w:type="spellEnd"/>
          </w:p>
        </w:tc>
        <w:tc>
          <w:tcPr>
            <w:tcW w:w="7970" w:type="dxa"/>
          </w:tcPr>
          <w:p w:rsidR="00887307" w:rsidRPr="00F417A4" w:rsidRDefault="00F417A4" w:rsidP="006B1204">
            <w:pPr>
              <w:pStyle w:val="TableParagraph"/>
              <w:ind w:left="76"/>
              <w:rPr>
                <w:sz w:val="28"/>
                <w:lang w:val="ru-RU"/>
              </w:rPr>
            </w:pPr>
            <w:proofErr w:type="spellStart"/>
            <w:r w:rsidRPr="00F417A4">
              <w:rPr>
                <w:sz w:val="28"/>
                <w:lang w:val="ru-RU"/>
              </w:rPr>
              <w:t>Наследова</w:t>
            </w:r>
            <w:proofErr w:type="spellEnd"/>
            <w:r w:rsidRPr="00F417A4">
              <w:rPr>
                <w:sz w:val="28"/>
                <w:lang w:val="ru-RU"/>
              </w:rPr>
              <w:t xml:space="preserve"> Светлана Юрьевна, директор МАУДО</w:t>
            </w:r>
            <w:r w:rsidRPr="00F417A4">
              <w:rPr>
                <w:spacing w:val="58"/>
                <w:sz w:val="28"/>
                <w:lang w:val="ru-RU"/>
              </w:rPr>
              <w:t xml:space="preserve"> </w:t>
            </w:r>
            <w:r w:rsidRPr="00F417A4">
              <w:rPr>
                <w:sz w:val="28"/>
                <w:lang w:val="ru-RU"/>
              </w:rPr>
              <w:t>«ЦРТДЮ</w:t>
            </w:r>
          </w:p>
          <w:p w:rsidR="00887307" w:rsidRDefault="00F417A4" w:rsidP="006B1204">
            <w:pPr>
              <w:pStyle w:val="TableParagraph"/>
              <w:ind w:left="76"/>
              <w:rPr>
                <w:sz w:val="28"/>
              </w:rPr>
            </w:pPr>
            <w:r>
              <w:rPr>
                <w:sz w:val="28"/>
              </w:rPr>
              <w:t>«</w:t>
            </w:r>
            <w:proofErr w:type="spellStart"/>
            <w:r>
              <w:rPr>
                <w:sz w:val="28"/>
              </w:rPr>
              <w:t>Созвездие</w:t>
            </w:r>
            <w:proofErr w:type="spellEnd"/>
            <w:r>
              <w:rPr>
                <w:sz w:val="28"/>
              </w:rPr>
              <w:t xml:space="preserve">» г. </w:t>
            </w:r>
            <w:proofErr w:type="spellStart"/>
            <w:r>
              <w:rPr>
                <w:sz w:val="28"/>
              </w:rPr>
              <w:t>Орска</w:t>
            </w:r>
            <w:proofErr w:type="spellEnd"/>
            <w:r>
              <w:rPr>
                <w:sz w:val="28"/>
              </w:rPr>
              <w:t>»</w:t>
            </w:r>
          </w:p>
        </w:tc>
      </w:tr>
      <w:tr w:rsidR="00887307" w:rsidRPr="007B16BA" w:rsidTr="006B1204">
        <w:trPr>
          <w:trHeight w:val="963"/>
        </w:trPr>
        <w:tc>
          <w:tcPr>
            <w:tcW w:w="2268" w:type="dxa"/>
            <w:shd w:val="clear" w:color="auto" w:fill="FDE9D9" w:themeFill="accent6" w:themeFillTint="33"/>
          </w:tcPr>
          <w:p w:rsidR="00887307" w:rsidRDefault="00F417A4" w:rsidP="006B1204">
            <w:pPr>
              <w:pStyle w:val="TableParagraph"/>
              <w:ind w:left="177" w:hanging="48"/>
              <w:rPr>
                <w:b/>
                <w:sz w:val="28"/>
              </w:rPr>
            </w:pPr>
            <w:proofErr w:type="spellStart"/>
            <w:r>
              <w:rPr>
                <w:b/>
                <w:sz w:val="28"/>
              </w:rPr>
              <w:t>Разработчики</w:t>
            </w:r>
            <w:proofErr w:type="spellEnd"/>
            <w:r>
              <w:rPr>
                <w:b/>
                <w:sz w:val="28"/>
              </w:rPr>
              <w:t xml:space="preserve"> и</w:t>
            </w:r>
          </w:p>
          <w:p w:rsidR="00887307" w:rsidRDefault="00F417A4" w:rsidP="006B1204">
            <w:pPr>
              <w:pStyle w:val="TableParagraph"/>
              <w:ind w:left="393" w:right="149" w:hanging="216"/>
              <w:rPr>
                <w:b/>
                <w:sz w:val="28"/>
              </w:rPr>
            </w:pPr>
            <w:proofErr w:type="spellStart"/>
            <w:r>
              <w:rPr>
                <w:b/>
                <w:sz w:val="28"/>
              </w:rPr>
              <w:t>соисполнители</w:t>
            </w:r>
            <w:proofErr w:type="spellEnd"/>
            <w:r>
              <w:rPr>
                <w:b/>
                <w:sz w:val="28"/>
              </w:rPr>
              <w:t xml:space="preserve"> </w:t>
            </w:r>
            <w:proofErr w:type="spellStart"/>
            <w:r>
              <w:rPr>
                <w:b/>
                <w:sz w:val="28"/>
              </w:rPr>
              <w:t>программы</w:t>
            </w:r>
            <w:proofErr w:type="spellEnd"/>
          </w:p>
        </w:tc>
        <w:tc>
          <w:tcPr>
            <w:tcW w:w="7970" w:type="dxa"/>
          </w:tcPr>
          <w:p w:rsidR="00887307" w:rsidRPr="00F417A4" w:rsidRDefault="00F417A4" w:rsidP="006B1204">
            <w:pPr>
              <w:pStyle w:val="TableParagraph"/>
              <w:ind w:left="76"/>
              <w:rPr>
                <w:sz w:val="28"/>
                <w:lang w:val="ru-RU"/>
              </w:rPr>
            </w:pPr>
            <w:proofErr w:type="spellStart"/>
            <w:r w:rsidRPr="00F417A4">
              <w:rPr>
                <w:sz w:val="28"/>
                <w:lang w:val="ru-RU"/>
              </w:rPr>
              <w:t>Хисматова</w:t>
            </w:r>
            <w:proofErr w:type="spellEnd"/>
            <w:r w:rsidRPr="00F417A4">
              <w:rPr>
                <w:sz w:val="28"/>
                <w:lang w:val="ru-RU"/>
              </w:rPr>
              <w:t xml:space="preserve"> О.В., зам. директора по УВР</w:t>
            </w:r>
          </w:p>
          <w:p w:rsidR="00887307" w:rsidRPr="00F417A4" w:rsidRDefault="00F417A4" w:rsidP="006B1204">
            <w:pPr>
              <w:pStyle w:val="TableParagraph"/>
              <w:ind w:left="76" w:right="1096"/>
              <w:rPr>
                <w:sz w:val="28"/>
                <w:lang w:val="ru-RU"/>
              </w:rPr>
            </w:pPr>
            <w:r w:rsidRPr="00F417A4">
              <w:rPr>
                <w:sz w:val="28"/>
                <w:lang w:val="ru-RU"/>
              </w:rPr>
              <w:t xml:space="preserve">коллектив МАУДО «ЦРТДЮ «Созвездие» </w:t>
            </w:r>
            <w:proofErr w:type="gramStart"/>
            <w:r w:rsidRPr="00F417A4">
              <w:rPr>
                <w:sz w:val="28"/>
                <w:lang w:val="ru-RU"/>
              </w:rPr>
              <w:t>г</w:t>
            </w:r>
            <w:proofErr w:type="gramEnd"/>
            <w:r w:rsidRPr="00F417A4">
              <w:rPr>
                <w:sz w:val="28"/>
                <w:lang w:val="ru-RU"/>
              </w:rPr>
              <w:t>. Орска» представители родительских комитетов учреждения</w:t>
            </w:r>
          </w:p>
        </w:tc>
      </w:tr>
      <w:tr w:rsidR="00887307" w:rsidRPr="007B16BA" w:rsidTr="006B1204">
        <w:trPr>
          <w:trHeight w:val="639"/>
        </w:trPr>
        <w:tc>
          <w:tcPr>
            <w:tcW w:w="2268" w:type="dxa"/>
            <w:shd w:val="clear" w:color="auto" w:fill="FDE9D9" w:themeFill="accent6" w:themeFillTint="33"/>
          </w:tcPr>
          <w:p w:rsidR="00887307" w:rsidRDefault="00F417A4" w:rsidP="006B1204">
            <w:pPr>
              <w:pStyle w:val="TableParagraph"/>
              <w:ind w:left="429"/>
              <w:rPr>
                <w:b/>
                <w:sz w:val="28"/>
              </w:rPr>
            </w:pPr>
            <w:proofErr w:type="spellStart"/>
            <w:r>
              <w:rPr>
                <w:b/>
                <w:sz w:val="28"/>
              </w:rPr>
              <w:t>Участники</w:t>
            </w:r>
            <w:proofErr w:type="spellEnd"/>
          </w:p>
          <w:p w:rsidR="00887307" w:rsidRDefault="00F417A4" w:rsidP="006B1204">
            <w:pPr>
              <w:pStyle w:val="TableParagraph"/>
              <w:ind w:left="393"/>
              <w:rPr>
                <w:b/>
                <w:sz w:val="28"/>
              </w:rPr>
            </w:pPr>
            <w:r>
              <w:rPr>
                <w:b/>
                <w:sz w:val="28"/>
              </w:rPr>
              <w:t>программы</w:t>
            </w:r>
          </w:p>
        </w:tc>
        <w:tc>
          <w:tcPr>
            <w:tcW w:w="7970" w:type="dxa"/>
          </w:tcPr>
          <w:p w:rsidR="00887307" w:rsidRPr="00F417A4" w:rsidRDefault="00F417A4" w:rsidP="006B1204">
            <w:pPr>
              <w:pStyle w:val="TableParagraph"/>
              <w:tabs>
                <w:tab w:val="left" w:pos="3306"/>
                <w:tab w:val="left" w:pos="5325"/>
                <w:tab w:val="left" w:pos="6645"/>
              </w:tabs>
              <w:ind w:left="76"/>
              <w:rPr>
                <w:sz w:val="28"/>
                <w:lang w:val="ru-RU"/>
              </w:rPr>
            </w:pPr>
            <w:r w:rsidRPr="00F417A4">
              <w:rPr>
                <w:sz w:val="28"/>
                <w:lang w:val="ru-RU"/>
              </w:rPr>
              <w:t>Общеобразовательные</w:t>
            </w:r>
            <w:r w:rsidR="006B1204">
              <w:rPr>
                <w:sz w:val="28"/>
                <w:lang w:val="ru-RU"/>
              </w:rPr>
              <w:t xml:space="preserve"> </w:t>
            </w:r>
            <w:r w:rsidRPr="00F417A4">
              <w:rPr>
                <w:sz w:val="28"/>
                <w:lang w:val="ru-RU"/>
              </w:rPr>
              <w:t>организации</w:t>
            </w:r>
            <w:r w:rsidR="006B1204">
              <w:rPr>
                <w:sz w:val="28"/>
                <w:lang w:val="ru-RU"/>
              </w:rPr>
              <w:t xml:space="preserve"> </w:t>
            </w:r>
            <w:r w:rsidRPr="00F417A4">
              <w:rPr>
                <w:sz w:val="28"/>
                <w:lang w:val="ru-RU"/>
              </w:rPr>
              <w:t>города</w:t>
            </w:r>
            <w:r w:rsidRPr="00F417A4">
              <w:rPr>
                <w:sz w:val="28"/>
                <w:lang w:val="ru-RU"/>
              </w:rPr>
              <w:tab/>
            </w:r>
            <w:r w:rsidR="006B1204">
              <w:rPr>
                <w:sz w:val="28"/>
                <w:lang w:val="ru-RU"/>
              </w:rPr>
              <w:t xml:space="preserve"> </w:t>
            </w:r>
            <w:r w:rsidRPr="00F417A4">
              <w:rPr>
                <w:sz w:val="28"/>
                <w:lang w:val="ru-RU"/>
              </w:rPr>
              <w:t>Орска,</w:t>
            </w:r>
            <w:r w:rsidR="006B1204">
              <w:rPr>
                <w:sz w:val="28"/>
                <w:lang w:val="ru-RU"/>
              </w:rPr>
              <w:t xml:space="preserve"> </w:t>
            </w:r>
            <w:r w:rsidRPr="00F417A4">
              <w:rPr>
                <w:sz w:val="28"/>
                <w:lang w:val="ru-RU"/>
              </w:rPr>
              <w:t>организации культуры и спорта города Орска</w:t>
            </w:r>
          </w:p>
        </w:tc>
      </w:tr>
      <w:tr w:rsidR="00887307" w:rsidRPr="007B16BA" w:rsidTr="006B1204">
        <w:trPr>
          <w:trHeight w:val="2987"/>
        </w:trPr>
        <w:tc>
          <w:tcPr>
            <w:tcW w:w="2268" w:type="dxa"/>
            <w:shd w:val="clear" w:color="auto" w:fill="FDE9D9" w:themeFill="accent6" w:themeFillTint="33"/>
          </w:tcPr>
          <w:p w:rsidR="00887307" w:rsidRPr="00F417A4" w:rsidRDefault="00887307" w:rsidP="006B1204">
            <w:pPr>
              <w:pStyle w:val="TableParagraph"/>
              <w:rPr>
                <w:b/>
                <w:sz w:val="30"/>
                <w:lang w:val="ru-RU"/>
              </w:rPr>
            </w:pPr>
          </w:p>
          <w:p w:rsidR="00887307" w:rsidRPr="00F417A4" w:rsidRDefault="00887307" w:rsidP="006B1204">
            <w:pPr>
              <w:pStyle w:val="TableParagraph"/>
              <w:rPr>
                <w:b/>
                <w:sz w:val="30"/>
                <w:lang w:val="ru-RU"/>
              </w:rPr>
            </w:pPr>
          </w:p>
          <w:p w:rsidR="00887307" w:rsidRPr="00F417A4" w:rsidRDefault="00887307" w:rsidP="006B1204">
            <w:pPr>
              <w:pStyle w:val="TableParagraph"/>
              <w:rPr>
                <w:b/>
                <w:sz w:val="30"/>
                <w:lang w:val="ru-RU"/>
              </w:rPr>
            </w:pPr>
          </w:p>
          <w:p w:rsidR="00887307" w:rsidRDefault="00F417A4" w:rsidP="006B1204">
            <w:pPr>
              <w:pStyle w:val="TableParagraph"/>
              <w:ind w:left="393" w:right="365" w:firstLine="415"/>
              <w:rPr>
                <w:b/>
                <w:sz w:val="28"/>
              </w:rPr>
            </w:pPr>
            <w:proofErr w:type="spellStart"/>
            <w:r>
              <w:rPr>
                <w:b/>
                <w:sz w:val="28"/>
              </w:rPr>
              <w:t>Цель</w:t>
            </w:r>
            <w:proofErr w:type="spellEnd"/>
            <w:r>
              <w:rPr>
                <w:b/>
                <w:sz w:val="28"/>
              </w:rPr>
              <w:t xml:space="preserve"> </w:t>
            </w:r>
            <w:proofErr w:type="spellStart"/>
            <w:r>
              <w:rPr>
                <w:b/>
                <w:sz w:val="28"/>
              </w:rPr>
              <w:t>программы</w:t>
            </w:r>
            <w:proofErr w:type="spellEnd"/>
          </w:p>
        </w:tc>
        <w:tc>
          <w:tcPr>
            <w:tcW w:w="7970" w:type="dxa"/>
          </w:tcPr>
          <w:p w:rsidR="00887307" w:rsidRPr="00F417A4" w:rsidRDefault="00F417A4" w:rsidP="006B1204">
            <w:pPr>
              <w:pStyle w:val="TableParagraph"/>
              <w:ind w:left="76" w:right="54" w:firstLine="567"/>
              <w:jc w:val="both"/>
              <w:rPr>
                <w:sz w:val="28"/>
                <w:lang w:val="ru-RU"/>
              </w:rPr>
            </w:pPr>
            <w:proofErr w:type="gramStart"/>
            <w:r w:rsidRPr="00F417A4">
              <w:rPr>
                <w:sz w:val="28"/>
                <w:lang w:val="ru-RU"/>
              </w:rPr>
              <w:t>Развитие основных направлений деятельности учреждения для создания условий модернизации и устойчивого развития системы дополнительного образования детей в Советском районе города Орска, обеспечивающих увеличение масштаба деятельности, качества услуг и разнообразия ресурсов для социальной адаптации, разностороннего развития и самореализации детей и молодежи, формирования у них культуры,</w:t>
            </w:r>
            <w:r w:rsidRPr="00F417A4">
              <w:rPr>
                <w:spacing w:val="-3"/>
                <w:sz w:val="28"/>
                <w:lang w:val="ru-RU"/>
              </w:rPr>
              <w:t xml:space="preserve"> </w:t>
            </w:r>
            <w:r w:rsidRPr="00F417A4">
              <w:rPr>
                <w:sz w:val="28"/>
                <w:lang w:val="ru-RU"/>
              </w:rPr>
              <w:t>ценностей</w:t>
            </w:r>
            <w:r w:rsidR="006B1204">
              <w:rPr>
                <w:sz w:val="28"/>
                <w:lang w:val="ru-RU"/>
              </w:rPr>
              <w:t xml:space="preserve"> </w:t>
            </w:r>
            <w:r w:rsidRPr="00F417A4">
              <w:rPr>
                <w:sz w:val="28"/>
                <w:lang w:val="ru-RU"/>
              </w:rPr>
              <w:t>и</w:t>
            </w:r>
            <w:r w:rsidRPr="00F417A4">
              <w:rPr>
                <w:sz w:val="28"/>
                <w:lang w:val="ru-RU"/>
              </w:rPr>
              <w:tab/>
            </w:r>
            <w:r w:rsidR="007B16BA">
              <w:rPr>
                <w:sz w:val="28"/>
                <w:lang w:val="ru-RU"/>
              </w:rPr>
              <w:t xml:space="preserve"> </w:t>
            </w:r>
            <w:r w:rsidRPr="00F417A4">
              <w:rPr>
                <w:sz w:val="28"/>
                <w:lang w:val="ru-RU"/>
              </w:rPr>
              <w:t>компетенций</w:t>
            </w:r>
            <w:r w:rsidR="006B1204">
              <w:rPr>
                <w:sz w:val="28"/>
                <w:lang w:val="ru-RU"/>
              </w:rPr>
              <w:t xml:space="preserve"> </w:t>
            </w:r>
            <w:r w:rsidRPr="00F417A4">
              <w:rPr>
                <w:sz w:val="28"/>
                <w:lang w:val="ru-RU"/>
              </w:rPr>
              <w:t>для</w:t>
            </w:r>
            <w:r w:rsidR="006B1204">
              <w:rPr>
                <w:sz w:val="28"/>
                <w:lang w:val="ru-RU"/>
              </w:rPr>
              <w:t xml:space="preserve"> </w:t>
            </w:r>
            <w:r w:rsidRPr="00F417A4">
              <w:rPr>
                <w:sz w:val="28"/>
                <w:lang w:val="ru-RU"/>
              </w:rPr>
              <w:tab/>
            </w:r>
            <w:r w:rsidR="007B16BA">
              <w:rPr>
                <w:sz w:val="28"/>
                <w:lang w:val="ru-RU"/>
              </w:rPr>
              <w:t xml:space="preserve"> </w:t>
            </w:r>
            <w:r w:rsidRPr="00F417A4">
              <w:rPr>
                <w:sz w:val="28"/>
                <w:lang w:val="ru-RU"/>
              </w:rPr>
              <w:t>профессионального</w:t>
            </w:r>
            <w:r w:rsidR="006B1204">
              <w:rPr>
                <w:sz w:val="28"/>
                <w:lang w:val="ru-RU"/>
              </w:rPr>
              <w:t xml:space="preserve"> </w:t>
            </w:r>
            <w:r w:rsidRPr="00F417A4">
              <w:rPr>
                <w:sz w:val="28"/>
                <w:lang w:val="ru-RU"/>
              </w:rPr>
              <w:t>и</w:t>
            </w:r>
            <w:r w:rsidR="006B1204">
              <w:rPr>
                <w:sz w:val="28"/>
                <w:lang w:val="ru-RU"/>
              </w:rPr>
              <w:t xml:space="preserve"> </w:t>
            </w:r>
            <w:r w:rsidRPr="00F417A4">
              <w:rPr>
                <w:spacing w:val="-4"/>
                <w:sz w:val="28"/>
                <w:lang w:val="ru-RU"/>
              </w:rPr>
              <w:t xml:space="preserve">жизненного </w:t>
            </w:r>
            <w:r w:rsidRPr="00F417A4">
              <w:rPr>
                <w:sz w:val="28"/>
                <w:lang w:val="ru-RU"/>
              </w:rPr>
              <w:t>самоопределения</w:t>
            </w:r>
            <w:proofErr w:type="gramEnd"/>
          </w:p>
        </w:tc>
      </w:tr>
      <w:tr w:rsidR="00887307" w:rsidRPr="007B16BA" w:rsidTr="006B1204">
        <w:trPr>
          <w:trHeight w:val="1288"/>
        </w:trPr>
        <w:tc>
          <w:tcPr>
            <w:tcW w:w="2268" w:type="dxa"/>
            <w:shd w:val="clear" w:color="auto" w:fill="FDE9D9" w:themeFill="accent6" w:themeFillTint="33"/>
          </w:tcPr>
          <w:p w:rsidR="00887307" w:rsidRDefault="00F417A4" w:rsidP="006B1204">
            <w:pPr>
              <w:pStyle w:val="TableParagraph"/>
              <w:ind w:left="672" w:right="455" w:hanging="188"/>
              <w:rPr>
                <w:b/>
                <w:sz w:val="28"/>
              </w:rPr>
            </w:pPr>
            <w:proofErr w:type="spellStart"/>
            <w:r>
              <w:rPr>
                <w:b/>
                <w:sz w:val="28"/>
              </w:rPr>
              <w:t>Основные</w:t>
            </w:r>
            <w:proofErr w:type="spellEnd"/>
            <w:r>
              <w:rPr>
                <w:b/>
                <w:sz w:val="28"/>
              </w:rPr>
              <w:t xml:space="preserve"> </w:t>
            </w:r>
            <w:proofErr w:type="spellStart"/>
            <w:r>
              <w:rPr>
                <w:b/>
                <w:sz w:val="28"/>
              </w:rPr>
              <w:t>задачи</w:t>
            </w:r>
            <w:proofErr w:type="spellEnd"/>
            <w:r>
              <w:rPr>
                <w:b/>
                <w:sz w:val="28"/>
              </w:rPr>
              <w:t>,</w:t>
            </w:r>
          </w:p>
          <w:p w:rsidR="00887307" w:rsidRDefault="00F417A4" w:rsidP="006B1204">
            <w:pPr>
              <w:pStyle w:val="TableParagraph"/>
              <w:ind w:left="393"/>
              <w:rPr>
                <w:b/>
                <w:sz w:val="28"/>
              </w:rPr>
            </w:pPr>
            <w:r>
              <w:rPr>
                <w:b/>
                <w:sz w:val="28"/>
              </w:rPr>
              <w:t>программы</w:t>
            </w:r>
          </w:p>
        </w:tc>
        <w:tc>
          <w:tcPr>
            <w:tcW w:w="7970" w:type="dxa"/>
          </w:tcPr>
          <w:p w:rsidR="00887307" w:rsidRPr="00F417A4" w:rsidRDefault="00F417A4" w:rsidP="006B1204">
            <w:pPr>
              <w:pStyle w:val="TableParagraph"/>
              <w:ind w:left="76" w:right="59" w:firstLine="567"/>
              <w:jc w:val="both"/>
              <w:rPr>
                <w:sz w:val="28"/>
                <w:lang w:val="ru-RU"/>
              </w:rPr>
            </w:pPr>
            <w:r w:rsidRPr="00F417A4">
              <w:rPr>
                <w:sz w:val="28"/>
                <w:lang w:val="ru-RU"/>
              </w:rPr>
              <w:t>- создание мотивационных, организационных, информационных и материально-технических условий для эффективного использования ресурсов учреждения</w:t>
            </w:r>
            <w:r w:rsidRPr="00F417A4">
              <w:rPr>
                <w:spacing w:val="68"/>
                <w:sz w:val="28"/>
                <w:lang w:val="ru-RU"/>
              </w:rPr>
              <w:t xml:space="preserve"> </w:t>
            </w:r>
            <w:r w:rsidRPr="00F417A4">
              <w:rPr>
                <w:sz w:val="28"/>
                <w:lang w:val="ru-RU"/>
              </w:rPr>
              <w:t>в</w:t>
            </w:r>
            <w:r w:rsidR="006B1204">
              <w:rPr>
                <w:sz w:val="28"/>
                <w:lang w:val="ru-RU"/>
              </w:rPr>
              <w:t xml:space="preserve"> </w:t>
            </w:r>
            <w:r w:rsidRPr="00F417A4">
              <w:rPr>
                <w:sz w:val="28"/>
                <w:lang w:val="ru-RU"/>
              </w:rPr>
              <w:t>интересах детей, семей, общества, государства;</w:t>
            </w:r>
          </w:p>
        </w:tc>
      </w:tr>
    </w:tbl>
    <w:p w:rsidR="00887307" w:rsidRPr="00F417A4" w:rsidRDefault="00887307" w:rsidP="006B1204">
      <w:pPr>
        <w:rPr>
          <w:sz w:val="28"/>
          <w:lang w:val="ru-RU"/>
        </w:rPr>
        <w:sectPr w:rsidR="00887307" w:rsidRPr="00F417A4" w:rsidSect="003C5D4D">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F417A4" w:rsidRDefault="00887307" w:rsidP="006B1204">
      <w:pPr>
        <w:pStyle w:val="a3"/>
        <w:ind w:left="0"/>
        <w:rPr>
          <w:lang w:val="ru-RU"/>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970"/>
      </w:tblGrid>
      <w:tr w:rsidR="00887307" w:rsidRPr="007B16BA" w:rsidTr="003C5D4D">
        <w:trPr>
          <w:trHeight w:val="3914"/>
        </w:trPr>
        <w:tc>
          <w:tcPr>
            <w:tcW w:w="2268" w:type="dxa"/>
            <w:shd w:val="clear" w:color="auto" w:fill="FDE9D9" w:themeFill="accent6" w:themeFillTint="33"/>
          </w:tcPr>
          <w:p w:rsidR="00887307" w:rsidRPr="00F417A4" w:rsidRDefault="00887307" w:rsidP="006B1204">
            <w:pPr>
              <w:pStyle w:val="TableParagraph"/>
              <w:rPr>
                <w:sz w:val="28"/>
                <w:lang w:val="ru-RU"/>
              </w:rPr>
            </w:pPr>
          </w:p>
        </w:tc>
        <w:tc>
          <w:tcPr>
            <w:tcW w:w="7970" w:type="dxa"/>
          </w:tcPr>
          <w:p w:rsidR="00887307" w:rsidRPr="00F417A4" w:rsidRDefault="00F417A4" w:rsidP="006B1204">
            <w:pPr>
              <w:pStyle w:val="TableParagraph"/>
              <w:numPr>
                <w:ilvl w:val="0"/>
                <w:numId w:val="22"/>
              </w:numPr>
              <w:tabs>
                <w:tab w:val="left" w:pos="980"/>
              </w:tabs>
              <w:ind w:right="58" w:firstLine="636"/>
              <w:jc w:val="both"/>
              <w:rPr>
                <w:sz w:val="28"/>
                <w:lang w:val="ru-RU"/>
              </w:rPr>
            </w:pPr>
            <w:r w:rsidRPr="00F417A4">
              <w:rPr>
                <w:sz w:val="28"/>
                <w:lang w:val="ru-RU"/>
              </w:rPr>
              <w:t>развитие механизмов вовлечения детей в систему дополнительного</w:t>
            </w:r>
            <w:r w:rsidRPr="00F417A4">
              <w:rPr>
                <w:spacing w:val="-3"/>
                <w:sz w:val="28"/>
                <w:lang w:val="ru-RU"/>
              </w:rPr>
              <w:t xml:space="preserve"> </w:t>
            </w:r>
            <w:r w:rsidRPr="00F417A4">
              <w:rPr>
                <w:sz w:val="28"/>
                <w:lang w:val="ru-RU"/>
              </w:rPr>
              <w:t>образования;</w:t>
            </w:r>
          </w:p>
          <w:p w:rsidR="00887307" w:rsidRPr="00F417A4" w:rsidRDefault="00F417A4" w:rsidP="006B1204">
            <w:pPr>
              <w:pStyle w:val="TableParagraph"/>
              <w:numPr>
                <w:ilvl w:val="0"/>
                <w:numId w:val="22"/>
              </w:numPr>
              <w:tabs>
                <w:tab w:val="left" w:pos="1064"/>
              </w:tabs>
              <w:ind w:right="60" w:firstLine="567"/>
              <w:jc w:val="both"/>
              <w:rPr>
                <w:sz w:val="28"/>
                <w:lang w:val="ru-RU"/>
              </w:rPr>
            </w:pPr>
            <w:r w:rsidRPr="00F417A4">
              <w:rPr>
                <w:sz w:val="28"/>
                <w:lang w:val="ru-RU"/>
              </w:rPr>
              <w:t>увеличение инвестиционной привлекательности, обеспечение инновационного характера развития дополнительного образования технической и естественнонаучной</w:t>
            </w:r>
            <w:r w:rsidRPr="00F417A4">
              <w:rPr>
                <w:spacing w:val="67"/>
                <w:sz w:val="28"/>
                <w:lang w:val="ru-RU"/>
              </w:rPr>
              <w:t xml:space="preserve"> </w:t>
            </w:r>
            <w:r w:rsidRPr="00F417A4">
              <w:rPr>
                <w:sz w:val="28"/>
                <w:lang w:val="ru-RU"/>
              </w:rPr>
              <w:t>направленности;</w:t>
            </w:r>
          </w:p>
          <w:p w:rsidR="00887307" w:rsidRPr="00F417A4" w:rsidRDefault="00F417A4" w:rsidP="006B1204">
            <w:pPr>
              <w:pStyle w:val="TableParagraph"/>
              <w:numPr>
                <w:ilvl w:val="0"/>
                <w:numId w:val="22"/>
              </w:numPr>
              <w:tabs>
                <w:tab w:val="left" w:pos="1290"/>
              </w:tabs>
              <w:ind w:right="63" w:firstLine="567"/>
              <w:jc w:val="both"/>
              <w:rPr>
                <w:sz w:val="28"/>
                <w:lang w:val="ru-RU"/>
              </w:rPr>
            </w:pPr>
            <w:r w:rsidRPr="00F417A4">
              <w:rPr>
                <w:sz w:val="28"/>
                <w:lang w:val="ru-RU"/>
              </w:rPr>
              <w:t>повышение профессионального мастерства руководящих и педагогических кадров</w:t>
            </w:r>
            <w:r w:rsidRPr="00F417A4">
              <w:rPr>
                <w:spacing w:val="-5"/>
                <w:sz w:val="28"/>
                <w:lang w:val="ru-RU"/>
              </w:rPr>
              <w:t xml:space="preserve"> </w:t>
            </w:r>
            <w:r w:rsidRPr="00F417A4">
              <w:rPr>
                <w:sz w:val="28"/>
                <w:lang w:val="ru-RU"/>
              </w:rPr>
              <w:t>учреждения;</w:t>
            </w:r>
          </w:p>
          <w:p w:rsidR="00887307" w:rsidRPr="00F417A4" w:rsidRDefault="00F417A4" w:rsidP="006B1204">
            <w:pPr>
              <w:pStyle w:val="TableParagraph"/>
              <w:numPr>
                <w:ilvl w:val="0"/>
                <w:numId w:val="22"/>
              </w:numPr>
              <w:tabs>
                <w:tab w:val="left" w:pos="988"/>
              </w:tabs>
              <w:ind w:right="60" w:firstLine="567"/>
              <w:jc w:val="both"/>
              <w:rPr>
                <w:sz w:val="28"/>
                <w:lang w:val="ru-RU"/>
              </w:rPr>
            </w:pPr>
            <w:r w:rsidRPr="00F417A4">
              <w:rPr>
                <w:sz w:val="28"/>
                <w:lang w:val="ru-RU"/>
              </w:rPr>
              <w:t>совершенствование общественно-государственного, государственно-частного партнерства для создания условий, в том числе финансово-экономических, для инновационного развития дополнительного</w:t>
            </w:r>
            <w:r w:rsidRPr="00F417A4">
              <w:rPr>
                <w:spacing w:val="-1"/>
                <w:sz w:val="28"/>
                <w:lang w:val="ru-RU"/>
              </w:rPr>
              <w:t xml:space="preserve"> </w:t>
            </w:r>
            <w:r w:rsidRPr="00F417A4">
              <w:rPr>
                <w:sz w:val="28"/>
                <w:lang w:val="ru-RU"/>
              </w:rPr>
              <w:t>образования.</w:t>
            </w:r>
          </w:p>
        </w:tc>
      </w:tr>
      <w:tr w:rsidR="00887307" w:rsidRPr="007B16BA" w:rsidTr="003C5D4D">
        <w:trPr>
          <w:trHeight w:val="1062"/>
        </w:trPr>
        <w:tc>
          <w:tcPr>
            <w:tcW w:w="2268" w:type="dxa"/>
            <w:shd w:val="clear" w:color="auto" w:fill="FDE9D9" w:themeFill="accent6" w:themeFillTint="33"/>
          </w:tcPr>
          <w:p w:rsidR="00887307" w:rsidRPr="00F417A4" w:rsidRDefault="00F417A4" w:rsidP="006B1204">
            <w:pPr>
              <w:pStyle w:val="TableParagraph"/>
              <w:ind w:left="393" w:right="165" w:hanging="60"/>
              <w:rPr>
                <w:b/>
                <w:sz w:val="28"/>
                <w:lang w:val="ru-RU"/>
              </w:rPr>
            </w:pPr>
            <w:r w:rsidRPr="00F417A4">
              <w:rPr>
                <w:b/>
                <w:sz w:val="28"/>
                <w:lang w:val="ru-RU"/>
              </w:rPr>
              <w:t>Срок и этапы реализации программы</w:t>
            </w:r>
          </w:p>
        </w:tc>
        <w:tc>
          <w:tcPr>
            <w:tcW w:w="7970" w:type="dxa"/>
          </w:tcPr>
          <w:p w:rsidR="00E92C73" w:rsidRDefault="00F417A4" w:rsidP="006B1204">
            <w:pPr>
              <w:pStyle w:val="TableParagraph"/>
              <w:ind w:left="76" w:right="2367"/>
              <w:rPr>
                <w:sz w:val="28"/>
                <w:lang w:val="ru-RU"/>
              </w:rPr>
            </w:pPr>
            <w:r>
              <w:rPr>
                <w:sz w:val="28"/>
              </w:rPr>
              <w:t>I</w:t>
            </w:r>
            <w:r w:rsidRPr="00F417A4">
              <w:rPr>
                <w:sz w:val="28"/>
                <w:lang w:val="ru-RU"/>
              </w:rPr>
              <w:t xml:space="preserve"> этап. 2020-2021 годы – </w:t>
            </w:r>
            <w:proofErr w:type="gramStart"/>
            <w:r w:rsidRPr="00F417A4">
              <w:rPr>
                <w:sz w:val="28"/>
                <w:lang w:val="ru-RU"/>
              </w:rPr>
              <w:t>констатирующий</w:t>
            </w:r>
            <w:proofErr w:type="gramEnd"/>
            <w:r w:rsidRPr="00F417A4">
              <w:rPr>
                <w:sz w:val="28"/>
                <w:lang w:val="ru-RU"/>
              </w:rPr>
              <w:t xml:space="preserve"> </w:t>
            </w:r>
          </w:p>
          <w:p w:rsidR="00887307" w:rsidRPr="006B1204" w:rsidRDefault="00F417A4" w:rsidP="006B1204">
            <w:pPr>
              <w:pStyle w:val="TableParagraph"/>
              <w:ind w:left="76" w:right="2367"/>
              <w:rPr>
                <w:sz w:val="28"/>
                <w:lang w:val="ru-RU"/>
              </w:rPr>
            </w:pPr>
            <w:r>
              <w:rPr>
                <w:sz w:val="28"/>
              </w:rPr>
              <w:t>II</w:t>
            </w:r>
            <w:r w:rsidRPr="00F417A4">
              <w:rPr>
                <w:sz w:val="28"/>
                <w:lang w:val="ru-RU"/>
              </w:rPr>
              <w:t xml:space="preserve"> этап. </w:t>
            </w:r>
            <w:r w:rsidRPr="006B1204">
              <w:rPr>
                <w:sz w:val="28"/>
                <w:lang w:val="ru-RU"/>
              </w:rPr>
              <w:t>2021-2023 годы – формирующий</w:t>
            </w:r>
          </w:p>
          <w:p w:rsidR="00887307" w:rsidRPr="00F417A4" w:rsidRDefault="00F417A4" w:rsidP="006B1204">
            <w:pPr>
              <w:pStyle w:val="TableParagraph"/>
              <w:ind w:left="76"/>
              <w:rPr>
                <w:sz w:val="28"/>
                <w:lang w:val="ru-RU"/>
              </w:rPr>
            </w:pPr>
            <w:r>
              <w:rPr>
                <w:sz w:val="28"/>
              </w:rPr>
              <w:t>III</w:t>
            </w:r>
            <w:r w:rsidRPr="00F417A4">
              <w:rPr>
                <w:sz w:val="28"/>
                <w:lang w:val="ru-RU"/>
              </w:rPr>
              <w:t xml:space="preserve"> этап. 2023-2024 годы – рефлексивно-обобщающий</w:t>
            </w:r>
          </w:p>
        </w:tc>
      </w:tr>
      <w:tr w:rsidR="00887307" w:rsidRPr="007B16BA" w:rsidTr="003C5D4D">
        <w:trPr>
          <w:trHeight w:val="1480"/>
        </w:trPr>
        <w:tc>
          <w:tcPr>
            <w:tcW w:w="2268" w:type="dxa"/>
            <w:shd w:val="clear" w:color="auto" w:fill="FDE9D9" w:themeFill="accent6" w:themeFillTint="33"/>
          </w:tcPr>
          <w:p w:rsidR="00887307" w:rsidRDefault="00F417A4" w:rsidP="006B1204">
            <w:pPr>
              <w:pStyle w:val="TableParagraph"/>
              <w:ind w:left="257" w:right="227" w:firstLine="458"/>
              <w:rPr>
                <w:b/>
                <w:sz w:val="28"/>
              </w:rPr>
            </w:pPr>
            <w:proofErr w:type="spellStart"/>
            <w:r>
              <w:rPr>
                <w:b/>
                <w:sz w:val="28"/>
              </w:rPr>
              <w:t>Объем</w:t>
            </w:r>
            <w:proofErr w:type="spellEnd"/>
            <w:r>
              <w:rPr>
                <w:b/>
                <w:sz w:val="28"/>
              </w:rPr>
              <w:t xml:space="preserve"> </w:t>
            </w:r>
            <w:proofErr w:type="spellStart"/>
            <w:r>
              <w:rPr>
                <w:b/>
                <w:sz w:val="28"/>
              </w:rPr>
              <w:t>бюджетных</w:t>
            </w:r>
            <w:proofErr w:type="spellEnd"/>
            <w:r>
              <w:rPr>
                <w:b/>
                <w:sz w:val="28"/>
              </w:rPr>
              <w:t xml:space="preserve"> </w:t>
            </w:r>
            <w:proofErr w:type="spellStart"/>
            <w:r>
              <w:rPr>
                <w:b/>
                <w:sz w:val="28"/>
              </w:rPr>
              <w:t>ассигнований</w:t>
            </w:r>
            <w:proofErr w:type="spellEnd"/>
          </w:p>
          <w:p w:rsidR="00887307" w:rsidRDefault="00F417A4" w:rsidP="006B1204">
            <w:pPr>
              <w:pStyle w:val="TableParagraph"/>
              <w:ind w:left="393"/>
              <w:rPr>
                <w:b/>
                <w:sz w:val="28"/>
              </w:rPr>
            </w:pPr>
            <w:r>
              <w:rPr>
                <w:b/>
                <w:sz w:val="28"/>
              </w:rPr>
              <w:t>программы</w:t>
            </w:r>
          </w:p>
        </w:tc>
        <w:tc>
          <w:tcPr>
            <w:tcW w:w="7970" w:type="dxa"/>
          </w:tcPr>
          <w:p w:rsidR="00887307" w:rsidRPr="00F417A4" w:rsidRDefault="00F417A4" w:rsidP="006B1204">
            <w:pPr>
              <w:pStyle w:val="TableParagraph"/>
              <w:ind w:left="76" w:right="66"/>
              <w:jc w:val="both"/>
              <w:rPr>
                <w:sz w:val="28"/>
                <w:lang w:val="ru-RU"/>
              </w:rPr>
            </w:pPr>
            <w:r w:rsidRPr="00F417A4">
              <w:rPr>
                <w:sz w:val="28"/>
                <w:lang w:val="ru-RU"/>
              </w:rPr>
              <w:t>Источник финансирования: муниципальный бюджет, внебюджетный фонд, гранты, оказание платных образовательных услуг, благотворительная помощь и</w:t>
            </w:r>
          </w:p>
          <w:p w:rsidR="00887307" w:rsidRPr="00F417A4" w:rsidRDefault="00F417A4" w:rsidP="006B1204">
            <w:pPr>
              <w:pStyle w:val="TableParagraph"/>
              <w:ind w:left="76"/>
              <w:jc w:val="both"/>
              <w:rPr>
                <w:sz w:val="28"/>
                <w:lang w:val="ru-RU"/>
              </w:rPr>
            </w:pPr>
            <w:r w:rsidRPr="00F417A4">
              <w:rPr>
                <w:sz w:val="28"/>
                <w:lang w:val="ru-RU"/>
              </w:rPr>
              <w:t>пожертвования со стороны физических и юридических лиц.</w:t>
            </w:r>
          </w:p>
        </w:tc>
      </w:tr>
      <w:tr w:rsidR="00887307" w:rsidTr="003C5D4D">
        <w:trPr>
          <w:trHeight w:val="8050"/>
        </w:trPr>
        <w:tc>
          <w:tcPr>
            <w:tcW w:w="2268" w:type="dxa"/>
            <w:shd w:val="clear" w:color="auto" w:fill="FDE9D9" w:themeFill="accent6" w:themeFillTint="33"/>
          </w:tcPr>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0"/>
                <w:lang w:val="ru-RU"/>
              </w:rPr>
            </w:pPr>
          </w:p>
          <w:p w:rsidR="00887307" w:rsidRPr="00F417A4" w:rsidRDefault="00887307" w:rsidP="006B1204">
            <w:pPr>
              <w:pStyle w:val="TableParagraph"/>
              <w:rPr>
                <w:sz w:val="37"/>
                <w:lang w:val="ru-RU"/>
              </w:rPr>
            </w:pPr>
          </w:p>
          <w:p w:rsidR="00887307" w:rsidRDefault="00F417A4" w:rsidP="006B1204">
            <w:pPr>
              <w:pStyle w:val="TableParagraph"/>
              <w:ind w:left="393" w:right="359" w:hanging="22"/>
              <w:jc w:val="both"/>
              <w:rPr>
                <w:b/>
                <w:sz w:val="28"/>
              </w:rPr>
            </w:pPr>
            <w:proofErr w:type="spellStart"/>
            <w:r>
              <w:rPr>
                <w:b/>
                <w:sz w:val="28"/>
              </w:rPr>
              <w:t>Ожидаемые</w:t>
            </w:r>
            <w:proofErr w:type="spellEnd"/>
            <w:r>
              <w:rPr>
                <w:b/>
                <w:sz w:val="28"/>
              </w:rPr>
              <w:t xml:space="preserve"> </w:t>
            </w:r>
            <w:proofErr w:type="spellStart"/>
            <w:r>
              <w:rPr>
                <w:b/>
                <w:sz w:val="28"/>
              </w:rPr>
              <w:t>результаты</w:t>
            </w:r>
            <w:proofErr w:type="spellEnd"/>
            <w:r>
              <w:rPr>
                <w:b/>
                <w:sz w:val="28"/>
              </w:rPr>
              <w:t xml:space="preserve"> </w:t>
            </w:r>
            <w:proofErr w:type="spellStart"/>
            <w:r>
              <w:rPr>
                <w:b/>
                <w:sz w:val="28"/>
              </w:rPr>
              <w:t>программы</w:t>
            </w:r>
            <w:proofErr w:type="spellEnd"/>
          </w:p>
        </w:tc>
        <w:tc>
          <w:tcPr>
            <w:tcW w:w="7970" w:type="dxa"/>
          </w:tcPr>
          <w:p w:rsidR="00887307" w:rsidRPr="00F417A4" w:rsidRDefault="00F417A4" w:rsidP="006B1204">
            <w:pPr>
              <w:pStyle w:val="TableParagraph"/>
              <w:ind w:left="76" w:right="58" w:firstLine="720"/>
              <w:jc w:val="both"/>
              <w:rPr>
                <w:sz w:val="28"/>
                <w:lang w:val="ru-RU"/>
              </w:rPr>
            </w:pPr>
            <w:r w:rsidRPr="00F417A4">
              <w:rPr>
                <w:sz w:val="28"/>
                <w:lang w:val="ru-RU"/>
              </w:rPr>
              <w:t>Реализация Программы обеспечит к 2025 году следующие результаты:</w:t>
            </w:r>
          </w:p>
          <w:p w:rsidR="00887307" w:rsidRPr="00F417A4" w:rsidRDefault="00F417A4" w:rsidP="006B1204">
            <w:pPr>
              <w:pStyle w:val="TableParagraph"/>
              <w:ind w:left="76" w:right="66" w:firstLine="720"/>
              <w:jc w:val="both"/>
              <w:rPr>
                <w:sz w:val="28"/>
                <w:lang w:val="ru-RU"/>
              </w:rPr>
            </w:pPr>
            <w:r w:rsidRPr="00F417A4">
              <w:rPr>
                <w:sz w:val="28"/>
                <w:lang w:val="ru-RU"/>
              </w:rPr>
              <w:t>- обеспечение центра развития дополнительного образования детей и молодежи, обладающего современным оборудованием, профессиональными кадрами;</w:t>
            </w:r>
          </w:p>
          <w:p w:rsidR="00887307" w:rsidRPr="00F417A4" w:rsidRDefault="00F417A4" w:rsidP="006B1204">
            <w:pPr>
              <w:pStyle w:val="TableParagraph"/>
              <w:numPr>
                <w:ilvl w:val="0"/>
                <w:numId w:val="21"/>
              </w:numPr>
              <w:tabs>
                <w:tab w:val="left" w:pos="942"/>
              </w:tabs>
              <w:ind w:right="62" w:firstLine="629"/>
              <w:jc w:val="both"/>
              <w:rPr>
                <w:sz w:val="28"/>
                <w:lang w:val="ru-RU"/>
              </w:rPr>
            </w:pPr>
            <w:r w:rsidRPr="00F417A4">
              <w:rPr>
                <w:sz w:val="28"/>
                <w:lang w:val="ru-RU"/>
              </w:rPr>
              <w:t>формирование пакета документов, обеспечивающих реализацию</w:t>
            </w:r>
            <w:r w:rsidRPr="00F417A4">
              <w:rPr>
                <w:spacing w:val="-2"/>
                <w:sz w:val="28"/>
                <w:lang w:val="ru-RU"/>
              </w:rPr>
              <w:t xml:space="preserve"> </w:t>
            </w:r>
            <w:r w:rsidRPr="00F417A4">
              <w:rPr>
                <w:sz w:val="28"/>
                <w:lang w:val="ru-RU"/>
              </w:rPr>
              <w:t>Программы;</w:t>
            </w:r>
          </w:p>
          <w:p w:rsidR="00887307" w:rsidRPr="00F417A4" w:rsidRDefault="00F417A4" w:rsidP="006B1204">
            <w:pPr>
              <w:pStyle w:val="TableParagraph"/>
              <w:numPr>
                <w:ilvl w:val="1"/>
                <w:numId w:val="21"/>
              </w:numPr>
              <w:tabs>
                <w:tab w:val="left" w:pos="1019"/>
              </w:tabs>
              <w:ind w:right="61" w:firstLine="720"/>
              <w:jc w:val="both"/>
              <w:rPr>
                <w:sz w:val="28"/>
                <w:lang w:val="ru-RU"/>
              </w:rPr>
            </w:pPr>
            <w:r w:rsidRPr="00F417A4">
              <w:rPr>
                <w:sz w:val="28"/>
                <w:lang w:val="ru-RU"/>
              </w:rPr>
              <w:t xml:space="preserve">создание современной информационно-насыщенной образовательной среды с применением новых технологий, обеспечивающих качественные изменения в организации и содержании образовательного процесса, качестве реализации дополнительных общеобразовательных </w:t>
            </w:r>
            <w:proofErr w:type="spellStart"/>
            <w:r w:rsidRPr="00F417A4">
              <w:rPr>
                <w:sz w:val="28"/>
                <w:lang w:val="ru-RU"/>
              </w:rPr>
              <w:t>общеразвивающих</w:t>
            </w:r>
            <w:proofErr w:type="spellEnd"/>
            <w:r w:rsidRPr="00F417A4">
              <w:rPr>
                <w:spacing w:val="-4"/>
                <w:sz w:val="28"/>
                <w:lang w:val="ru-RU"/>
              </w:rPr>
              <w:t xml:space="preserve"> </w:t>
            </w:r>
            <w:r w:rsidRPr="00F417A4">
              <w:rPr>
                <w:sz w:val="28"/>
                <w:lang w:val="ru-RU"/>
              </w:rPr>
              <w:t>программ;</w:t>
            </w:r>
          </w:p>
          <w:p w:rsidR="00887307" w:rsidRPr="00F417A4" w:rsidRDefault="00F417A4" w:rsidP="006B1204">
            <w:pPr>
              <w:pStyle w:val="TableParagraph"/>
              <w:numPr>
                <w:ilvl w:val="1"/>
                <w:numId w:val="21"/>
              </w:numPr>
              <w:tabs>
                <w:tab w:val="left" w:pos="1014"/>
              </w:tabs>
              <w:ind w:right="59" w:firstLine="720"/>
              <w:jc w:val="both"/>
              <w:rPr>
                <w:sz w:val="28"/>
                <w:lang w:val="ru-RU"/>
              </w:rPr>
            </w:pPr>
            <w:proofErr w:type="gramStart"/>
            <w:r w:rsidRPr="00F417A4">
              <w:rPr>
                <w:sz w:val="28"/>
                <w:lang w:val="ru-RU"/>
              </w:rPr>
              <w:t>формирование системы круглогодичной реализации программ проектов (для обучающихся) в области дополнительного образования через специализированные смены, творческие школы, практикумы, конференции и</w:t>
            </w:r>
            <w:r w:rsidRPr="00F417A4">
              <w:rPr>
                <w:spacing w:val="-11"/>
                <w:sz w:val="28"/>
                <w:lang w:val="ru-RU"/>
              </w:rPr>
              <w:t xml:space="preserve"> </w:t>
            </w:r>
            <w:r w:rsidRPr="00F417A4">
              <w:rPr>
                <w:sz w:val="28"/>
                <w:lang w:val="ru-RU"/>
              </w:rPr>
              <w:t>пр.</w:t>
            </w:r>
            <w:proofErr w:type="gramEnd"/>
          </w:p>
          <w:p w:rsidR="00887307" w:rsidRPr="00F417A4" w:rsidRDefault="00F417A4" w:rsidP="006B1204">
            <w:pPr>
              <w:pStyle w:val="TableParagraph"/>
              <w:numPr>
                <w:ilvl w:val="1"/>
                <w:numId w:val="21"/>
              </w:numPr>
              <w:tabs>
                <w:tab w:val="left" w:pos="995"/>
              </w:tabs>
              <w:ind w:right="60" w:firstLine="720"/>
              <w:jc w:val="both"/>
              <w:rPr>
                <w:sz w:val="28"/>
                <w:lang w:val="ru-RU"/>
              </w:rPr>
            </w:pPr>
            <w:r w:rsidRPr="00F417A4">
              <w:rPr>
                <w:sz w:val="28"/>
                <w:lang w:val="ru-RU"/>
              </w:rPr>
              <w:t>формирование широкого экспертного сообщества из специалистов в области дополнительного образования, в городе и области, выработки предложений эффективного развития, улучшения качества программно-методического, кадрового обеспечения реализации дополнительных общеобразовательных программ, мониторинга развития дополнительного</w:t>
            </w:r>
            <w:r w:rsidRPr="00F417A4">
              <w:rPr>
                <w:spacing w:val="-3"/>
                <w:sz w:val="28"/>
                <w:lang w:val="ru-RU"/>
              </w:rPr>
              <w:t xml:space="preserve"> </w:t>
            </w:r>
            <w:r w:rsidRPr="00F417A4">
              <w:rPr>
                <w:sz w:val="28"/>
                <w:lang w:val="ru-RU"/>
              </w:rPr>
              <w:t>образования;</w:t>
            </w:r>
          </w:p>
          <w:p w:rsidR="00887307" w:rsidRDefault="00F417A4" w:rsidP="006B1204">
            <w:pPr>
              <w:pStyle w:val="TableParagraph"/>
              <w:numPr>
                <w:ilvl w:val="1"/>
                <w:numId w:val="21"/>
              </w:numPr>
              <w:tabs>
                <w:tab w:val="left" w:pos="1402"/>
                <w:tab w:val="left" w:pos="1403"/>
                <w:tab w:val="left" w:pos="3750"/>
                <w:tab w:val="left" w:pos="5242"/>
              </w:tabs>
              <w:ind w:left="1402" w:hanging="626"/>
              <w:rPr>
                <w:sz w:val="28"/>
              </w:rPr>
            </w:pPr>
            <w:proofErr w:type="spellStart"/>
            <w:r>
              <w:rPr>
                <w:sz w:val="28"/>
              </w:rPr>
              <w:t>осуществление</w:t>
            </w:r>
            <w:proofErr w:type="spellEnd"/>
            <w:r w:rsidR="006B1204">
              <w:rPr>
                <w:sz w:val="28"/>
                <w:lang w:val="ru-RU"/>
              </w:rPr>
              <w:t xml:space="preserve"> </w:t>
            </w:r>
            <w:proofErr w:type="spellStart"/>
            <w:r>
              <w:rPr>
                <w:sz w:val="28"/>
              </w:rPr>
              <w:t>единого</w:t>
            </w:r>
            <w:proofErr w:type="spellEnd"/>
            <w:r w:rsidR="006B1204">
              <w:rPr>
                <w:sz w:val="28"/>
                <w:lang w:val="ru-RU"/>
              </w:rPr>
              <w:t xml:space="preserve"> </w:t>
            </w:r>
            <w:proofErr w:type="spellStart"/>
            <w:r>
              <w:rPr>
                <w:sz w:val="28"/>
              </w:rPr>
              <w:t>информационного</w:t>
            </w:r>
            <w:proofErr w:type="spellEnd"/>
          </w:p>
        </w:tc>
      </w:tr>
    </w:tbl>
    <w:p w:rsidR="00887307" w:rsidRDefault="00887307" w:rsidP="006B1204">
      <w:pPr>
        <w:rPr>
          <w:sz w:val="28"/>
        </w:rPr>
        <w:sectPr w:rsidR="00887307" w:rsidSect="003C5D4D">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Default="00887307" w:rsidP="006B1204">
      <w:pPr>
        <w:pStyle w:val="a3"/>
        <w:ind w:left="0"/>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970"/>
      </w:tblGrid>
      <w:tr w:rsidR="00887307" w:rsidRPr="007B16BA" w:rsidTr="003C5D4D">
        <w:trPr>
          <w:trHeight w:val="2071"/>
        </w:trPr>
        <w:tc>
          <w:tcPr>
            <w:tcW w:w="2268" w:type="dxa"/>
            <w:shd w:val="clear" w:color="auto" w:fill="FDE9D9" w:themeFill="accent6" w:themeFillTint="33"/>
          </w:tcPr>
          <w:p w:rsidR="00887307" w:rsidRDefault="00887307" w:rsidP="006B1204">
            <w:pPr>
              <w:pStyle w:val="TableParagraph"/>
              <w:rPr>
                <w:sz w:val="28"/>
              </w:rPr>
            </w:pPr>
          </w:p>
        </w:tc>
        <w:tc>
          <w:tcPr>
            <w:tcW w:w="7970" w:type="dxa"/>
          </w:tcPr>
          <w:p w:rsidR="00887307" w:rsidRPr="00F417A4" w:rsidRDefault="00F417A4" w:rsidP="006B1204">
            <w:pPr>
              <w:pStyle w:val="TableParagraph"/>
              <w:ind w:left="76"/>
              <w:rPr>
                <w:sz w:val="28"/>
                <w:lang w:val="ru-RU"/>
              </w:rPr>
            </w:pPr>
            <w:r w:rsidRPr="00F417A4">
              <w:rPr>
                <w:sz w:val="28"/>
                <w:lang w:val="ru-RU"/>
              </w:rPr>
              <w:t>пространства системы дополнительного образования детей в Советском районе города Орска;</w:t>
            </w:r>
          </w:p>
          <w:p w:rsidR="00887307" w:rsidRPr="00F417A4" w:rsidRDefault="00F417A4" w:rsidP="006B1204">
            <w:pPr>
              <w:pStyle w:val="TableParagraph"/>
              <w:ind w:left="76" w:right="62" w:firstLine="699"/>
              <w:jc w:val="both"/>
              <w:rPr>
                <w:sz w:val="28"/>
                <w:lang w:val="ru-RU"/>
              </w:rPr>
            </w:pPr>
            <w:r w:rsidRPr="00F417A4">
              <w:rPr>
                <w:sz w:val="28"/>
                <w:lang w:val="ru-RU"/>
              </w:rPr>
              <w:t xml:space="preserve">- создание условий для консолидации усилий заинтересованных ведомств, НКО, общественных организаций, </w:t>
            </w:r>
            <w:proofErr w:type="spellStart"/>
            <w:proofErr w:type="gramStart"/>
            <w:r w:rsidRPr="00F417A4">
              <w:rPr>
                <w:sz w:val="28"/>
                <w:lang w:val="ru-RU"/>
              </w:rPr>
              <w:t>бизнес-сообществ</w:t>
            </w:r>
            <w:proofErr w:type="spellEnd"/>
            <w:proofErr w:type="gramEnd"/>
            <w:r w:rsidRPr="00F417A4">
              <w:rPr>
                <w:sz w:val="28"/>
                <w:lang w:val="ru-RU"/>
              </w:rPr>
              <w:t>, позволяющих развивать дополнительное образование детей.</w:t>
            </w:r>
          </w:p>
        </w:tc>
      </w:tr>
      <w:tr w:rsidR="00887307" w:rsidTr="003C5D4D">
        <w:trPr>
          <w:trHeight w:val="321"/>
        </w:trPr>
        <w:tc>
          <w:tcPr>
            <w:tcW w:w="2268" w:type="dxa"/>
            <w:shd w:val="clear" w:color="auto" w:fill="FDE9D9" w:themeFill="accent6" w:themeFillTint="33"/>
          </w:tcPr>
          <w:p w:rsidR="00887307" w:rsidRDefault="00F417A4" w:rsidP="006B1204">
            <w:pPr>
              <w:pStyle w:val="TableParagraph"/>
              <w:ind w:left="87" w:right="76"/>
              <w:jc w:val="center"/>
              <w:rPr>
                <w:b/>
                <w:sz w:val="28"/>
              </w:rPr>
            </w:pPr>
            <w:proofErr w:type="spellStart"/>
            <w:r>
              <w:rPr>
                <w:b/>
                <w:sz w:val="28"/>
              </w:rPr>
              <w:t>Сайт</w:t>
            </w:r>
            <w:proofErr w:type="spellEnd"/>
            <w:r>
              <w:rPr>
                <w:b/>
                <w:sz w:val="28"/>
              </w:rPr>
              <w:t xml:space="preserve"> </w:t>
            </w:r>
            <w:proofErr w:type="spellStart"/>
            <w:r>
              <w:rPr>
                <w:b/>
                <w:sz w:val="28"/>
              </w:rPr>
              <w:t>Центра</w:t>
            </w:r>
            <w:proofErr w:type="spellEnd"/>
          </w:p>
        </w:tc>
        <w:tc>
          <w:tcPr>
            <w:tcW w:w="7970" w:type="dxa"/>
          </w:tcPr>
          <w:p w:rsidR="00887307" w:rsidRPr="006B1204" w:rsidRDefault="00CB48E1" w:rsidP="006B1204">
            <w:pPr>
              <w:pStyle w:val="TableParagraph"/>
              <w:ind w:left="643"/>
              <w:rPr>
                <w:b/>
                <w:sz w:val="28"/>
                <w:lang w:val="ru-RU"/>
              </w:rPr>
            </w:pPr>
            <w:hyperlink r:id="rId11" w:history="1">
              <w:r w:rsidR="006B1204" w:rsidRPr="002570BA">
                <w:rPr>
                  <w:rStyle w:val="ac"/>
                  <w:b/>
                  <w:sz w:val="28"/>
                </w:rPr>
                <w:t>http://sozvezdie-orsk.ru/</w:t>
              </w:r>
            </w:hyperlink>
            <w:r w:rsidR="006B1204">
              <w:rPr>
                <w:b/>
                <w:sz w:val="28"/>
                <w:lang w:val="ru-RU"/>
              </w:rPr>
              <w:t xml:space="preserve"> </w:t>
            </w:r>
          </w:p>
        </w:tc>
      </w:tr>
      <w:tr w:rsidR="00887307" w:rsidTr="003C5D4D">
        <w:trPr>
          <w:trHeight w:val="489"/>
        </w:trPr>
        <w:tc>
          <w:tcPr>
            <w:tcW w:w="2268" w:type="dxa"/>
            <w:shd w:val="clear" w:color="auto" w:fill="FDE9D9" w:themeFill="accent6" w:themeFillTint="33"/>
          </w:tcPr>
          <w:p w:rsidR="00887307" w:rsidRDefault="00F417A4" w:rsidP="006B1204">
            <w:pPr>
              <w:pStyle w:val="TableParagraph"/>
              <w:ind w:left="89" w:right="76"/>
              <w:jc w:val="center"/>
              <w:rPr>
                <w:b/>
                <w:sz w:val="28"/>
              </w:rPr>
            </w:pPr>
            <w:proofErr w:type="spellStart"/>
            <w:r>
              <w:rPr>
                <w:b/>
                <w:sz w:val="28"/>
              </w:rPr>
              <w:t>Адрес</w:t>
            </w:r>
            <w:proofErr w:type="spellEnd"/>
            <w:r>
              <w:rPr>
                <w:b/>
                <w:sz w:val="28"/>
              </w:rPr>
              <w:t xml:space="preserve"> </w:t>
            </w:r>
            <w:proofErr w:type="spellStart"/>
            <w:r>
              <w:rPr>
                <w:b/>
                <w:sz w:val="28"/>
              </w:rPr>
              <w:t>эл</w:t>
            </w:r>
            <w:proofErr w:type="spellEnd"/>
            <w:r>
              <w:rPr>
                <w:b/>
                <w:sz w:val="28"/>
              </w:rPr>
              <w:t xml:space="preserve">. </w:t>
            </w:r>
            <w:proofErr w:type="spellStart"/>
            <w:r>
              <w:rPr>
                <w:b/>
                <w:sz w:val="28"/>
              </w:rPr>
              <w:t>почты</w:t>
            </w:r>
            <w:proofErr w:type="spellEnd"/>
          </w:p>
        </w:tc>
        <w:tc>
          <w:tcPr>
            <w:tcW w:w="7970" w:type="dxa"/>
          </w:tcPr>
          <w:p w:rsidR="00887307" w:rsidRDefault="00CB48E1" w:rsidP="006B1204">
            <w:pPr>
              <w:pStyle w:val="TableParagraph"/>
              <w:ind w:left="643"/>
              <w:rPr>
                <w:b/>
                <w:sz w:val="28"/>
              </w:rPr>
            </w:pPr>
            <w:hyperlink r:id="rId12">
              <w:r w:rsidR="00F417A4">
                <w:rPr>
                  <w:b/>
                  <w:color w:val="0000FF"/>
                  <w:sz w:val="28"/>
                  <w:u w:val="thick" w:color="0000FF"/>
                </w:rPr>
                <w:t>cdt-orsk@yandex.ru</w:t>
              </w:r>
            </w:hyperlink>
          </w:p>
        </w:tc>
      </w:tr>
      <w:tr w:rsidR="00887307" w:rsidRPr="007B16BA" w:rsidTr="003C5D4D">
        <w:trPr>
          <w:trHeight w:val="966"/>
        </w:trPr>
        <w:tc>
          <w:tcPr>
            <w:tcW w:w="2268" w:type="dxa"/>
            <w:shd w:val="clear" w:color="auto" w:fill="FDE9D9" w:themeFill="accent6" w:themeFillTint="33"/>
          </w:tcPr>
          <w:p w:rsidR="00887307" w:rsidRDefault="00F417A4" w:rsidP="006B1204">
            <w:pPr>
              <w:pStyle w:val="TableParagraph"/>
              <w:ind w:left="165" w:right="151" w:hanging="3"/>
              <w:jc w:val="center"/>
              <w:rPr>
                <w:b/>
                <w:sz w:val="27"/>
              </w:rPr>
            </w:pPr>
            <w:proofErr w:type="spellStart"/>
            <w:r>
              <w:rPr>
                <w:b/>
                <w:sz w:val="27"/>
              </w:rPr>
              <w:t>Постановление</w:t>
            </w:r>
            <w:proofErr w:type="spellEnd"/>
            <w:r>
              <w:rPr>
                <w:b/>
                <w:sz w:val="27"/>
              </w:rPr>
              <w:t xml:space="preserve"> </w:t>
            </w:r>
            <w:proofErr w:type="spellStart"/>
            <w:r>
              <w:rPr>
                <w:b/>
                <w:sz w:val="27"/>
              </w:rPr>
              <w:t>об</w:t>
            </w:r>
            <w:proofErr w:type="spellEnd"/>
            <w:r>
              <w:rPr>
                <w:b/>
                <w:sz w:val="27"/>
              </w:rPr>
              <w:t xml:space="preserve"> </w:t>
            </w:r>
            <w:proofErr w:type="spellStart"/>
            <w:r>
              <w:rPr>
                <w:b/>
                <w:sz w:val="27"/>
              </w:rPr>
              <w:t>утверждении</w:t>
            </w:r>
            <w:proofErr w:type="spellEnd"/>
          </w:p>
          <w:p w:rsidR="00887307" w:rsidRDefault="00F417A4" w:rsidP="006B1204">
            <w:pPr>
              <w:pStyle w:val="TableParagraph"/>
              <w:ind w:left="89" w:right="76"/>
              <w:jc w:val="center"/>
              <w:rPr>
                <w:b/>
                <w:sz w:val="27"/>
              </w:rPr>
            </w:pPr>
            <w:r>
              <w:rPr>
                <w:b/>
                <w:sz w:val="27"/>
              </w:rPr>
              <w:t>программы</w:t>
            </w:r>
          </w:p>
        </w:tc>
        <w:tc>
          <w:tcPr>
            <w:tcW w:w="7970" w:type="dxa"/>
          </w:tcPr>
          <w:p w:rsidR="00887307" w:rsidRPr="006B1204" w:rsidRDefault="00F417A4" w:rsidP="006B1204">
            <w:pPr>
              <w:pStyle w:val="TableParagraph"/>
              <w:tabs>
                <w:tab w:val="left" w:pos="1936"/>
                <w:tab w:val="left" w:pos="3138"/>
                <w:tab w:val="left" w:pos="4559"/>
                <w:tab w:val="left" w:pos="5442"/>
                <w:tab w:val="left" w:pos="6094"/>
                <w:tab w:val="left" w:pos="7172"/>
              </w:tabs>
              <w:ind w:left="76" w:right="65" w:firstLine="487"/>
              <w:rPr>
                <w:sz w:val="28"/>
                <w:lang w:val="ru-RU"/>
              </w:rPr>
            </w:pPr>
            <w:r w:rsidRPr="00F417A4">
              <w:rPr>
                <w:sz w:val="28"/>
                <w:lang w:val="ru-RU"/>
              </w:rPr>
              <w:t>Решение</w:t>
            </w:r>
            <w:r w:rsidR="006B1204">
              <w:rPr>
                <w:sz w:val="28"/>
                <w:lang w:val="ru-RU"/>
              </w:rPr>
              <w:t xml:space="preserve"> </w:t>
            </w:r>
            <w:r w:rsidRPr="00F417A4">
              <w:rPr>
                <w:sz w:val="28"/>
                <w:lang w:val="ru-RU"/>
              </w:rPr>
              <w:t>общего</w:t>
            </w:r>
            <w:r w:rsidR="006B1204">
              <w:rPr>
                <w:sz w:val="28"/>
                <w:lang w:val="ru-RU"/>
              </w:rPr>
              <w:t xml:space="preserve"> </w:t>
            </w:r>
            <w:r w:rsidRPr="00F417A4">
              <w:rPr>
                <w:sz w:val="28"/>
                <w:lang w:val="ru-RU"/>
              </w:rPr>
              <w:t>собрания</w:t>
            </w:r>
            <w:r w:rsidR="006B1204">
              <w:rPr>
                <w:sz w:val="28"/>
                <w:lang w:val="ru-RU"/>
              </w:rPr>
              <w:t xml:space="preserve"> </w:t>
            </w:r>
            <w:r w:rsidRPr="00F417A4">
              <w:rPr>
                <w:sz w:val="28"/>
                <w:lang w:val="ru-RU"/>
              </w:rPr>
              <w:t>трудового</w:t>
            </w:r>
            <w:r w:rsidR="006B1204">
              <w:rPr>
                <w:sz w:val="28"/>
                <w:lang w:val="ru-RU"/>
              </w:rPr>
              <w:t xml:space="preserve"> </w:t>
            </w:r>
            <w:r w:rsidRPr="00F417A4">
              <w:rPr>
                <w:spacing w:val="-3"/>
                <w:sz w:val="28"/>
                <w:lang w:val="ru-RU"/>
              </w:rPr>
              <w:t xml:space="preserve">коллектива </w:t>
            </w:r>
            <w:r w:rsidRPr="00F417A4">
              <w:rPr>
                <w:sz w:val="28"/>
                <w:lang w:val="ru-RU"/>
              </w:rPr>
              <w:t>МАУДО «ЦРТДЮ  «Созвездие»</w:t>
            </w:r>
            <w:r w:rsidRPr="00F417A4">
              <w:rPr>
                <w:spacing w:val="22"/>
                <w:sz w:val="28"/>
                <w:lang w:val="ru-RU"/>
              </w:rPr>
              <w:t xml:space="preserve"> </w:t>
            </w:r>
            <w:proofErr w:type="gramStart"/>
            <w:r w:rsidRPr="00F417A4">
              <w:rPr>
                <w:sz w:val="28"/>
                <w:lang w:val="ru-RU"/>
              </w:rPr>
              <w:t>г</w:t>
            </w:r>
            <w:proofErr w:type="gramEnd"/>
            <w:r w:rsidRPr="00F417A4">
              <w:rPr>
                <w:sz w:val="28"/>
                <w:lang w:val="ru-RU"/>
              </w:rPr>
              <w:t>.</w:t>
            </w:r>
            <w:r w:rsidRPr="00F417A4">
              <w:rPr>
                <w:spacing w:val="31"/>
                <w:sz w:val="28"/>
                <w:lang w:val="ru-RU"/>
              </w:rPr>
              <w:t xml:space="preserve"> </w:t>
            </w:r>
            <w:r w:rsidRPr="00F417A4">
              <w:rPr>
                <w:sz w:val="28"/>
                <w:lang w:val="ru-RU"/>
              </w:rPr>
              <w:t>Орска»</w:t>
            </w:r>
            <w:r w:rsidR="006B1204">
              <w:rPr>
                <w:sz w:val="28"/>
                <w:lang w:val="ru-RU"/>
              </w:rPr>
              <w:t xml:space="preserve"> </w:t>
            </w:r>
            <w:r w:rsidRPr="00F417A4">
              <w:rPr>
                <w:sz w:val="28"/>
                <w:lang w:val="ru-RU"/>
              </w:rPr>
              <w:t>№</w:t>
            </w:r>
            <w:r w:rsidR="006B1204">
              <w:rPr>
                <w:sz w:val="28"/>
                <w:lang w:val="ru-RU"/>
              </w:rPr>
              <w:t xml:space="preserve">   </w:t>
            </w:r>
            <w:r w:rsidRPr="00F417A4">
              <w:rPr>
                <w:spacing w:val="-8"/>
                <w:sz w:val="28"/>
                <w:lang w:val="ru-RU"/>
              </w:rPr>
              <w:t>от</w:t>
            </w:r>
            <w:r w:rsidR="006B1204">
              <w:rPr>
                <w:spacing w:val="-8"/>
                <w:sz w:val="28"/>
                <w:lang w:val="ru-RU"/>
              </w:rPr>
              <w:t xml:space="preserve">      </w:t>
            </w:r>
            <w:r w:rsidRPr="006B1204">
              <w:rPr>
                <w:sz w:val="28"/>
                <w:lang w:val="ru-RU"/>
              </w:rPr>
              <w:t>г.</w:t>
            </w:r>
          </w:p>
        </w:tc>
      </w:tr>
      <w:tr w:rsidR="00887307" w:rsidRPr="007B16BA" w:rsidTr="003C5D4D">
        <w:trPr>
          <w:trHeight w:val="1610"/>
        </w:trPr>
        <w:tc>
          <w:tcPr>
            <w:tcW w:w="2268" w:type="dxa"/>
            <w:shd w:val="clear" w:color="auto" w:fill="FDE9D9" w:themeFill="accent6" w:themeFillTint="33"/>
          </w:tcPr>
          <w:p w:rsidR="00887307" w:rsidRPr="00F417A4" w:rsidRDefault="00F417A4" w:rsidP="006B1204">
            <w:pPr>
              <w:pStyle w:val="TableParagraph"/>
              <w:ind w:left="88" w:right="76"/>
              <w:jc w:val="center"/>
              <w:rPr>
                <w:b/>
                <w:sz w:val="28"/>
                <w:lang w:val="ru-RU"/>
              </w:rPr>
            </w:pPr>
            <w:r w:rsidRPr="00F417A4">
              <w:rPr>
                <w:b/>
                <w:sz w:val="28"/>
                <w:lang w:val="ru-RU"/>
              </w:rPr>
              <w:t>Система организации контроля</w:t>
            </w:r>
            <w:r w:rsidRPr="00F417A4">
              <w:rPr>
                <w:b/>
                <w:spacing w:val="-4"/>
                <w:sz w:val="28"/>
                <w:lang w:val="ru-RU"/>
              </w:rPr>
              <w:t xml:space="preserve"> </w:t>
            </w:r>
            <w:proofErr w:type="gramStart"/>
            <w:r w:rsidRPr="00F417A4">
              <w:rPr>
                <w:b/>
                <w:sz w:val="28"/>
                <w:lang w:val="ru-RU"/>
              </w:rPr>
              <w:t>за</w:t>
            </w:r>
            <w:proofErr w:type="gramEnd"/>
          </w:p>
          <w:p w:rsidR="00887307" w:rsidRPr="00F417A4" w:rsidRDefault="00F417A4" w:rsidP="006B1204">
            <w:pPr>
              <w:pStyle w:val="TableParagraph"/>
              <w:ind w:left="88" w:right="76"/>
              <w:jc w:val="center"/>
              <w:rPr>
                <w:b/>
                <w:sz w:val="28"/>
                <w:lang w:val="ru-RU"/>
              </w:rPr>
            </w:pPr>
            <w:r w:rsidRPr="00F417A4">
              <w:rPr>
                <w:b/>
                <w:spacing w:val="-1"/>
                <w:sz w:val="28"/>
                <w:lang w:val="ru-RU"/>
              </w:rPr>
              <w:t xml:space="preserve">выполнением </w:t>
            </w:r>
            <w:r w:rsidRPr="00F417A4">
              <w:rPr>
                <w:b/>
                <w:sz w:val="28"/>
                <w:lang w:val="ru-RU"/>
              </w:rPr>
              <w:t>программы</w:t>
            </w:r>
          </w:p>
        </w:tc>
        <w:tc>
          <w:tcPr>
            <w:tcW w:w="7970" w:type="dxa"/>
          </w:tcPr>
          <w:p w:rsidR="00887307" w:rsidRPr="00F417A4" w:rsidRDefault="00F417A4" w:rsidP="006B1204">
            <w:pPr>
              <w:pStyle w:val="TableParagraph"/>
              <w:ind w:left="76" w:right="66"/>
              <w:jc w:val="both"/>
              <w:rPr>
                <w:sz w:val="28"/>
                <w:lang w:val="ru-RU"/>
              </w:rPr>
            </w:pPr>
            <w:r w:rsidRPr="00F417A4">
              <w:rPr>
                <w:sz w:val="28"/>
                <w:lang w:val="ru-RU"/>
              </w:rPr>
              <w:t>Анализ результативности внедрения Программы и экспертиза реализации проектов на основе мониторинга.</w:t>
            </w:r>
          </w:p>
          <w:p w:rsidR="00887307" w:rsidRPr="00F417A4" w:rsidRDefault="00F417A4" w:rsidP="006B1204">
            <w:pPr>
              <w:pStyle w:val="TableParagraph"/>
              <w:ind w:left="76" w:right="65"/>
              <w:jc w:val="both"/>
              <w:rPr>
                <w:sz w:val="28"/>
                <w:lang w:val="ru-RU"/>
              </w:rPr>
            </w:pPr>
            <w:r w:rsidRPr="00F417A4">
              <w:rPr>
                <w:sz w:val="28"/>
                <w:lang w:val="ru-RU"/>
              </w:rPr>
              <w:t xml:space="preserve">Обсуждение результатов анализа на заседаниях методического совета и общем собрании трудового коллектива МАУДО «ЦРТДЮ «Созвездие» </w:t>
            </w:r>
            <w:proofErr w:type="gramStart"/>
            <w:r w:rsidRPr="00F417A4">
              <w:rPr>
                <w:sz w:val="28"/>
                <w:lang w:val="ru-RU"/>
              </w:rPr>
              <w:t>г</w:t>
            </w:r>
            <w:proofErr w:type="gramEnd"/>
            <w:r w:rsidRPr="00F417A4">
              <w:rPr>
                <w:sz w:val="28"/>
                <w:lang w:val="ru-RU"/>
              </w:rPr>
              <w:t>. Орска».</w:t>
            </w:r>
          </w:p>
        </w:tc>
      </w:tr>
    </w:tbl>
    <w:p w:rsidR="00887307" w:rsidRPr="00F417A4" w:rsidRDefault="00887307" w:rsidP="006B1204">
      <w:pPr>
        <w:jc w:val="both"/>
        <w:rPr>
          <w:sz w:val="28"/>
          <w:lang w:val="ru-RU"/>
        </w:rPr>
        <w:sectPr w:rsidR="00887307" w:rsidRPr="00F417A4" w:rsidSect="003C5D4D">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F417A4" w:rsidRDefault="0040318C" w:rsidP="006B1204">
      <w:pPr>
        <w:pStyle w:val="a3"/>
        <w:ind w:left="0"/>
        <w:rPr>
          <w:sz w:val="20"/>
          <w:lang w:val="ru-RU"/>
        </w:rPr>
      </w:pPr>
      <w:r>
        <w:rPr>
          <w:noProof/>
          <w:sz w:val="20"/>
          <w:lang w:val="ru-RU" w:eastAsia="ru-RU" w:bidi="ar-SA"/>
        </w:rPr>
        <w:lastRenderedPageBreak/>
        <w:drawing>
          <wp:anchor distT="0" distB="0" distL="114300" distR="114300" simplePos="0" relativeHeight="268375263" behindDoc="1" locked="0" layoutInCell="1" allowOverlap="1">
            <wp:simplePos x="0" y="0"/>
            <wp:positionH relativeFrom="column">
              <wp:posOffset>20955</wp:posOffset>
            </wp:positionH>
            <wp:positionV relativeFrom="paragraph">
              <wp:posOffset>26670</wp:posOffset>
            </wp:positionV>
            <wp:extent cx="6838950" cy="1238250"/>
            <wp:effectExtent l="19050" t="0" r="0" b="0"/>
            <wp:wrapNone/>
            <wp:docPr id="8"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38950" cy="1238250"/>
                    </a:xfrm>
                    <a:prstGeom prst="rect">
                      <a:avLst/>
                    </a:prstGeom>
                    <a:noFill/>
                    <a:ln w="9525">
                      <a:noFill/>
                      <a:miter lim="800000"/>
                      <a:headEnd/>
                      <a:tailEnd/>
                    </a:ln>
                  </pic:spPr>
                </pic:pic>
              </a:graphicData>
            </a:graphic>
          </wp:anchor>
        </w:drawing>
      </w:r>
    </w:p>
    <w:p w:rsidR="0040318C" w:rsidRPr="0040318C" w:rsidRDefault="0040318C" w:rsidP="006B1204">
      <w:pPr>
        <w:ind w:left="999" w:firstLine="518"/>
        <w:rPr>
          <w:b/>
          <w:sz w:val="16"/>
          <w:szCs w:val="16"/>
          <w:lang w:val="ru-RU"/>
        </w:rPr>
      </w:pPr>
    </w:p>
    <w:p w:rsidR="0040318C" w:rsidRDefault="0040318C" w:rsidP="006B1204">
      <w:pPr>
        <w:ind w:left="999" w:firstLine="518"/>
        <w:rPr>
          <w:b/>
          <w:sz w:val="16"/>
          <w:szCs w:val="16"/>
          <w:lang w:val="ru-RU"/>
        </w:rPr>
      </w:pPr>
    </w:p>
    <w:p w:rsidR="00344EEA" w:rsidRPr="0040318C" w:rsidRDefault="00344EEA" w:rsidP="006B1204">
      <w:pPr>
        <w:ind w:left="999" w:firstLine="518"/>
        <w:rPr>
          <w:b/>
          <w:sz w:val="16"/>
          <w:szCs w:val="16"/>
          <w:lang w:val="ru-RU"/>
        </w:rPr>
      </w:pPr>
    </w:p>
    <w:p w:rsidR="00887307" w:rsidRPr="0040318C" w:rsidRDefault="00F417A4" w:rsidP="006B1204">
      <w:pPr>
        <w:ind w:left="999" w:firstLine="518"/>
        <w:rPr>
          <w:b/>
          <w:color w:val="800000"/>
          <w:sz w:val="32"/>
          <w:szCs w:val="32"/>
          <w:lang w:val="ru-RU"/>
        </w:rPr>
      </w:pPr>
      <w:r w:rsidRPr="0040318C">
        <w:rPr>
          <w:b/>
          <w:color w:val="800000"/>
          <w:sz w:val="32"/>
          <w:szCs w:val="32"/>
          <w:lang w:val="ru-RU"/>
        </w:rPr>
        <w:t>РАЗДЕЛ 1. ХАРАКТЕРИСТИКА ТЕКУЩЕГО СОСТОЯНИЯ ОБРАЗОВАНИЯ В МАУДО «ЦРТДЮ «СОЗВЕЗДИЕ» Г. ОРСКА»</w:t>
      </w:r>
    </w:p>
    <w:p w:rsidR="00887307" w:rsidRPr="0040318C" w:rsidRDefault="00887307" w:rsidP="006B1204">
      <w:pPr>
        <w:pStyle w:val="a3"/>
        <w:ind w:left="0"/>
        <w:rPr>
          <w:b/>
          <w:color w:val="800000"/>
          <w:sz w:val="16"/>
          <w:szCs w:val="16"/>
          <w:lang w:val="ru-RU"/>
        </w:rPr>
      </w:pPr>
    </w:p>
    <w:p w:rsidR="00887307" w:rsidRDefault="00F417A4" w:rsidP="006B1204">
      <w:pPr>
        <w:pStyle w:val="a4"/>
        <w:numPr>
          <w:ilvl w:val="1"/>
          <w:numId w:val="20"/>
        </w:numPr>
        <w:tabs>
          <w:tab w:val="left" w:pos="911"/>
        </w:tabs>
        <w:ind w:hanging="374"/>
        <w:rPr>
          <w:b/>
          <w:sz w:val="28"/>
        </w:rPr>
      </w:pPr>
      <w:proofErr w:type="spellStart"/>
      <w:r>
        <w:rPr>
          <w:b/>
          <w:sz w:val="28"/>
        </w:rPr>
        <w:t>Краткая</w:t>
      </w:r>
      <w:proofErr w:type="spellEnd"/>
      <w:r>
        <w:rPr>
          <w:b/>
          <w:sz w:val="28"/>
        </w:rPr>
        <w:t xml:space="preserve"> </w:t>
      </w:r>
      <w:proofErr w:type="spellStart"/>
      <w:r>
        <w:rPr>
          <w:b/>
          <w:sz w:val="28"/>
        </w:rPr>
        <w:t>историческая</w:t>
      </w:r>
      <w:proofErr w:type="spellEnd"/>
      <w:r>
        <w:rPr>
          <w:b/>
          <w:sz w:val="28"/>
        </w:rPr>
        <w:t xml:space="preserve"> </w:t>
      </w:r>
      <w:proofErr w:type="spellStart"/>
      <w:r>
        <w:rPr>
          <w:b/>
          <w:sz w:val="28"/>
        </w:rPr>
        <w:t>справка</w:t>
      </w:r>
      <w:proofErr w:type="spellEnd"/>
      <w:r>
        <w:rPr>
          <w:b/>
          <w:sz w:val="28"/>
        </w:rPr>
        <w:t xml:space="preserve"> </w:t>
      </w:r>
      <w:proofErr w:type="spellStart"/>
      <w:r>
        <w:rPr>
          <w:b/>
          <w:sz w:val="28"/>
        </w:rPr>
        <w:t>об</w:t>
      </w:r>
      <w:proofErr w:type="spellEnd"/>
      <w:r>
        <w:rPr>
          <w:b/>
          <w:spacing w:val="-8"/>
          <w:sz w:val="28"/>
        </w:rPr>
        <w:t xml:space="preserve"> </w:t>
      </w:r>
      <w:proofErr w:type="spellStart"/>
      <w:r>
        <w:rPr>
          <w:b/>
          <w:sz w:val="28"/>
        </w:rPr>
        <w:t>учреждении</w:t>
      </w:r>
      <w:proofErr w:type="spellEnd"/>
    </w:p>
    <w:p w:rsidR="00887307" w:rsidRDefault="00887307" w:rsidP="006B1204">
      <w:pPr>
        <w:pStyle w:val="a3"/>
        <w:ind w:left="0"/>
        <w:rPr>
          <w:b/>
          <w:sz w:val="27"/>
        </w:rPr>
      </w:pPr>
    </w:p>
    <w:p w:rsidR="00887307" w:rsidRPr="00F417A4" w:rsidRDefault="00F417A4" w:rsidP="006B1204">
      <w:pPr>
        <w:pStyle w:val="a3"/>
        <w:ind w:right="286" w:firstLine="708"/>
        <w:jc w:val="both"/>
        <w:rPr>
          <w:lang w:val="ru-RU"/>
        </w:rPr>
      </w:pPr>
      <w:r w:rsidRPr="00F417A4">
        <w:rPr>
          <w:lang w:val="ru-RU"/>
        </w:rPr>
        <w:t>7 марта 1937 года в городе Орске было открыто первое внешкольное учреждение - Дом пионеров. 9 мая 1937 года Президиум Орского горсовета постановил присвоить Дому пионеров имя И.В. Сталина. В Доме пионеров работало 4 кружка, в которых занимались 274 учащихся. В годы войны Дом пионеров был закрыт. Вновь открылся Дом пионеров в 1943 году.</w:t>
      </w:r>
    </w:p>
    <w:p w:rsidR="00887307" w:rsidRPr="00F417A4" w:rsidRDefault="00F417A4" w:rsidP="006B1204">
      <w:pPr>
        <w:pStyle w:val="a3"/>
        <w:ind w:right="291" w:firstLine="566"/>
        <w:jc w:val="both"/>
        <w:rPr>
          <w:lang w:val="ru-RU"/>
        </w:rPr>
      </w:pPr>
      <w:r w:rsidRPr="00F417A4">
        <w:rPr>
          <w:lang w:val="ru-RU"/>
        </w:rPr>
        <w:t xml:space="preserve">С 1937 по 1949 годы при Доме пионеров работали кружки: авиамодельный, хоровой, драмкружок, кружок народных инструментов. Занятия авиамодельного кружка, руководимого В. Шубиным, посещали будущие Герои Советского Союза Великой Отечественной Войны В. </w:t>
      </w:r>
      <w:proofErr w:type="spellStart"/>
      <w:r w:rsidRPr="00F417A4">
        <w:rPr>
          <w:lang w:val="ru-RU"/>
        </w:rPr>
        <w:t>Синчук</w:t>
      </w:r>
      <w:proofErr w:type="spellEnd"/>
      <w:r w:rsidRPr="00F417A4">
        <w:rPr>
          <w:lang w:val="ru-RU"/>
        </w:rPr>
        <w:t xml:space="preserve"> и Н. Авдеев, которые впоследствии стали летчиками.</w:t>
      </w:r>
    </w:p>
    <w:p w:rsidR="00887307" w:rsidRPr="00F417A4" w:rsidRDefault="00F417A4" w:rsidP="006B1204">
      <w:pPr>
        <w:pStyle w:val="a3"/>
        <w:ind w:right="295" w:firstLine="566"/>
        <w:jc w:val="both"/>
        <w:rPr>
          <w:lang w:val="ru-RU"/>
        </w:rPr>
      </w:pPr>
      <w:r w:rsidRPr="00F417A4">
        <w:rPr>
          <w:lang w:val="ru-RU"/>
        </w:rPr>
        <w:t xml:space="preserve">В 50-е годы много внимания уделялось изучению родного края. Создавались кружки краеведения, туризма, </w:t>
      </w:r>
      <w:proofErr w:type="spellStart"/>
      <w:r w:rsidRPr="00F417A4">
        <w:rPr>
          <w:lang w:val="ru-RU"/>
        </w:rPr>
        <w:t>фотокружки</w:t>
      </w:r>
      <w:proofErr w:type="spellEnd"/>
      <w:r w:rsidRPr="00F417A4">
        <w:rPr>
          <w:lang w:val="ru-RU"/>
        </w:rPr>
        <w:t>. К 1957 году при Доме пионеров занимались 850 пионеров и школьников.</w:t>
      </w:r>
    </w:p>
    <w:p w:rsidR="00887307" w:rsidRPr="00F417A4" w:rsidRDefault="00F417A4" w:rsidP="006B1204">
      <w:pPr>
        <w:pStyle w:val="a3"/>
        <w:ind w:right="286" w:firstLine="566"/>
        <w:jc w:val="both"/>
        <w:rPr>
          <w:lang w:val="ru-RU"/>
        </w:rPr>
      </w:pPr>
      <w:r w:rsidRPr="00F417A4">
        <w:rPr>
          <w:lang w:val="ru-RU"/>
        </w:rPr>
        <w:t>В 1962 году в честь 25-летия Дому пионеров было присвоено имя пионера – героя Володи Дубинина.</w:t>
      </w:r>
    </w:p>
    <w:p w:rsidR="00887307" w:rsidRPr="00F417A4" w:rsidRDefault="00F417A4" w:rsidP="006B1204">
      <w:pPr>
        <w:pStyle w:val="a3"/>
        <w:ind w:right="288" w:firstLine="566"/>
        <w:jc w:val="both"/>
        <w:rPr>
          <w:lang w:val="ru-RU"/>
        </w:rPr>
      </w:pPr>
      <w:r w:rsidRPr="00F417A4">
        <w:rPr>
          <w:lang w:val="ru-RU"/>
        </w:rPr>
        <w:t>Учреждение является правопреемником следующих реорганизованных учреждений:</w:t>
      </w:r>
    </w:p>
    <w:p w:rsidR="00887307" w:rsidRPr="00F417A4" w:rsidRDefault="00F417A4" w:rsidP="006B1204">
      <w:pPr>
        <w:pStyle w:val="a4"/>
        <w:numPr>
          <w:ilvl w:val="0"/>
          <w:numId w:val="19"/>
        </w:numPr>
        <w:tabs>
          <w:tab w:val="left" w:pos="1670"/>
        </w:tabs>
        <w:ind w:right="290" w:firstLine="709"/>
        <w:jc w:val="both"/>
        <w:rPr>
          <w:sz w:val="28"/>
          <w:lang w:val="ru-RU"/>
        </w:rPr>
      </w:pPr>
      <w:r w:rsidRPr="00F417A4">
        <w:rPr>
          <w:sz w:val="28"/>
          <w:lang w:val="ru-RU"/>
        </w:rPr>
        <w:t>Дом пионеров им. В. Дубинина переименован в Государственное образовательное учреждение дополнительного образования «Центр детского творчества им. В. Дубинина» - распоряжение Администрации города Орска Оренбургской области №708-р от 13.05.1993</w:t>
      </w:r>
      <w:r w:rsidRPr="00F417A4">
        <w:rPr>
          <w:spacing w:val="-6"/>
          <w:sz w:val="28"/>
          <w:lang w:val="ru-RU"/>
        </w:rPr>
        <w:t xml:space="preserve"> </w:t>
      </w:r>
      <w:r w:rsidRPr="00F417A4">
        <w:rPr>
          <w:sz w:val="28"/>
          <w:lang w:val="ru-RU"/>
        </w:rPr>
        <w:t>года</w:t>
      </w:r>
    </w:p>
    <w:p w:rsidR="00887307" w:rsidRPr="00F417A4" w:rsidRDefault="00F417A4" w:rsidP="006B1204">
      <w:pPr>
        <w:pStyle w:val="a4"/>
        <w:numPr>
          <w:ilvl w:val="0"/>
          <w:numId w:val="19"/>
        </w:numPr>
        <w:tabs>
          <w:tab w:val="left" w:pos="1670"/>
        </w:tabs>
        <w:ind w:right="289" w:firstLine="709"/>
        <w:jc w:val="both"/>
        <w:rPr>
          <w:sz w:val="28"/>
          <w:lang w:val="ru-RU"/>
        </w:rPr>
      </w:pPr>
      <w:r w:rsidRPr="00F417A4">
        <w:rPr>
          <w:sz w:val="28"/>
          <w:lang w:val="ru-RU"/>
        </w:rPr>
        <w:t xml:space="preserve">Государственное образовательное учреждение дополнительного образования «Центр детского творчества им. В. Дубинина» переименовано в Муниципальное образовательное учреждение дополнительного образования детей Центр детского творчества им. В. Дубинина – Решение </w:t>
      </w:r>
      <w:proofErr w:type="spellStart"/>
      <w:r w:rsidRPr="00F417A4">
        <w:rPr>
          <w:sz w:val="28"/>
          <w:lang w:val="ru-RU"/>
        </w:rPr>
        <w:t>Орской</w:t>
      </w:r>
      <w:proofErr w:type="spellEnd"/>
      <w:r w:rsidRPr="00F417A4">
        <w:rPr>
          <w:sz w:val="28"/>
          <w:lang w:val="ru-RU"/>
        </w:rPr>
        <w:t xml:space="preserve"> городской регистрационной палаты администрации города №184 от 06.05.1999</w:t>
      </w:r>
      <w:r w:rsidRPr="00F417A4">
        <w:rPr>
          <w:spacing w:val="-11"/>
          <w:sz w:val="28"/>
          <w:lang w:val="ru-RU"/>
        </w:rPr>
        <w:t xml:space="preserve"> </w:t>
      </w:r>
      <w:r w:rsidRPr="00F417A4">
        <w:rPr>
          <w:sz w:val="28"/>
          <w:lang w:val="ru-RU"/>
        </w:rPr>
        <w:t>г.</w:t>
      </w:r>
    </w:p>
    <w:p w:rsidR="00887307" w:rsidRDefault="00F417A4" w:rsidP="006B1204">
      <w:pPr>
        <w:pStyle w:val="a4"/>
        <w:numPr>
          <w:ilvl w:val="0"/>
          <w:numId w:val="19"/>
        </w:numPr>
        <w:tabs>
          <w:tab w:val="left" w:pos="1670"/>
        </w:tabs>
        <w:ind w:right="291" w:firstLine="709"/>
        <w:jc w:val="both"/>
        <w:rPr>
          <w:sz w:val="28"/>
        </w:rPr>
      </w:pPr>
      <w:r w:rsidRPr="00F417A4">
        <w:rPr>
          <w:sz w:val="28"/>
          <w:lang w:val="ru-RU"/>
        </w:rPr>
        <w:t xml:space="preserve">Муниципальное образовательное учреждение дополнительного образования детей Центр детского творчества им. </w:t>
      </w:r>
      <w:r>
        <w:rPr>
          <w:sz w:val="28"/>
        </w:rPr>
        <w:t xml:space="preserve">В. </w:t>
      </w:r>
      <w:proofErr w:type="spellStart"/>
      <w:r>
        <w:rPr>
          <w:sz w:val="28"/>
        </w:rPr>
        <w:t>Дубинина</w:t>
      </w:r>
      <w:proofErr w:type="spellEnd"/>
      <w:r>
        <w:rPr>
          <w:sz w:val="28"/>
        </w:rPr>
        <w:t xml:space="preserve"> </w:t>
      </w:r>
      <w:proofErr w:type="spellStart"/>
      <w:r>
        <w:rPr>
          <w:sz w:val="28"/>
        </w:rPr>
        <w:t>переименовано</w:t>
      </w:r>
      <w:proofErr w:type="spellEnd"/>
      <w:r>
        <w:rPr>
          <w:sz w:val="28"/>
        </w:rPr>
        <w:t xml:space="preserve"> в </w:t>
      </w:r>
      <w:proofErr w:type="spellStart"/>
      <w:r>
        <w:rPr>
          <w:sz w:val="28"/>
        </w:rPr>
        <w:t>Муниципальное</w:t>
      </w:r>
      <w:proofErr w:type="spellEnd"/>
      <w:r>
        <w:rPr>
          <w:sz w:val="28"/>
        </w:rPr>
        <w:t xml:space="preserve"> </w:t>
      </w:r>
      <w:proofErr w:type="spellStart"/>
      <w:r>
        <w:rPr>
          <w:sz w:val="28"/>
        </w:rPr>
        <w:t>образовательное</w:t>
      </w:r>
      <w:proofErr w:type="spellEnd"/>
      <w:r>
        <w:rPr>
          <w:sz w:val="28"/>
        </w:rPr>
        <w:t xml:space="preserve"> </w:t>
      </w:r>
      <w:proofErr w:type="spellStart"/>
      <w:r>
        <w:rPr>
          <w:sz w:val="28"/>
        </w:rPr>
        <w:t>учреждение</w:t>
      </w:r>
      <w:proofErr w:type="spellEnd"/>
      <w:r>
        <w:rPr>
          <w:sz w:val="28"/>
        </w:rPr>
        <w:t xml:space="preserve"> </w:t>
      </w:r>
      <w:proofErr w:type="spellStart"/>
      <w:r>
        <w:rPr>
          <w:sz w:val="28"/>
        </w:rPr>
        <w:t>дополнительного</w:t>
      </w:r>
      <w:proofErr w:type="spellEnd"/>
      <w:r>
        <w:rPr>
          <w:sz w:val="28"/>
        </w:rPr>
        <w:t xml:space="preserve"> </w:t>
      </w:r>
      <w:proofErr w:type="spellStart"/>
      <w:r>
        <w:rPr>
          <w:sz w:val="28"/>
        </w:rPr>
        <w:t>образования</w:t>
      </w:r>
      <w:proofErr w:type="spellEnd"/>
      <w:r>
        <w:rPr>
          <w:spacing w:val="-32"/>
          <w:sz w:val="28"/>
        </w:rPr>
        <w:t xml:space="preserve"> </w:t>
      </w:r>
      <w:proofErr w:type="spellStart"/>
      <w:r>
        <w:rPr>
          <w:sz w:val="28"/>
        </w:rPr>
        <w:t>детей</w:t>
      </w:r>
      <w:proofErr w:type="spellEnd"/>
    </w:p>
    <w:p w:rsidR="00887307" w:rsidRPr="00F417A4" w:rsidRDefault="00F417A4" w:rsidP="006B1204">
      <w:pPr>
        <w:pStyle w:val="a3"/>
        <w:rPr>
          <w:lang w:val="ru-RU"/>
        </w:rPr>
      </w:pPr>
      <w:r w:rsidRPr="00F417A4">
        <w:rPr>
          <w:lang w:val="ru-RU"/>
        </w:rPr>
        <w:t xml:space="preserve">«Центр детского творчества им. В. Дубинина» - Приказ </w:t>
      </w:r>
      <w:proofErr w:type="gramStart"/>
      <w:r w:rsidRPr="00F417A4">
        <w:rPr>
          <w:lang w:val="ru-RU"/>
        </w:rPr>
        <w:t>Управления образования администрации города Орска Оренбургской области</w:t>
      </w:r>
      <w:proofErr w:type="gramEnd"/>
      <w:r w:rsidRPr="00F417A4">
        <w:rPr>
          <w:lang w:val="ru-RU"/>
        </w:rPr>
        <w:t xml:space="preserve"> №516 от 02.06.2005г.</w:t>
      </w:r>
    </w:p>
    <w:p w:rsidR="00887307" w:rsidRPr="00F417A4" w:rsidRDefault="00F417A4" w:rsidP="006B1204">
      <w:pPr>
        <w:pStyle w:val="a4"/>
        <w:numPr>
          <w:ilvl w:val="0"/>
          <w:numId w:val="19"/>
        </w:numPr>
        <w:tabs>
          <w:tab w:val="left" w:pos="1670"/>
        </w:tabs>
        <w:ind w:right="290" w:firstLine="709"/>
        <w:jc w:val="both"/>
        <w:rPr>
          <w:sz w:val="28"/>
          <w:lang w:val="ru-RU"/>
        </w:rPr>
      </w:pPr>
      <w:proofErr w:type="gramStart"/>
      <w:r w:rsidRPr="00F417A4">
        <w:rPr>
          <w:sz w:val="28"/>
          <w:lang w:val="ru-RU"/>
        </w:rPr>
        <w:t>Муниципальное образовательное учреждение дополнительного образования детей «Центр детского творчества им. В. Дубинина» переименовано в Муниципальное образовательное учреждение дополнительного образования детей «Центр развития творчества детей и юношества «Созвездие» города Орска» на основании Постановления администрации города Орска Оренбургской области от 30.04.2010 г. №3168-п «Об утверждении Устава Муниципального образовательного учреждения дополнительного образования детей «Центр развития творчества детей и юношества «Созвездие» города Орска», на</w:t>
      </w:r>
      <w:proofErr w:type="gramEnd"/>
      <w:r w:rsidRPr="00F417A4">
        <w:rPr>
          <w:sz w:val="28"/>
          <w:lang w:val="ru-RU"/>
        </w:rPr>
        <w:t xml:space="preserve"> основании свидетельства о внесении записи в Единый государственный реестр</w:t>
      </w:r>
      <w:r w:rsidRPr="00F417A4">
        <w:rPr>
          <w:spacing w:val="55"/>
          <w:sz w:val="28"/>
          <w:lang w:val="ru-RU"/>
        </w:rPr>
        <w:t xml:space="preserve"> </w:t>
      </w:r>
      <w:proofErr w:type="gramStart"/>
      <w:r w:rsidRPr="00F417A4">
        <w:rPr>
          <w:sz w:val="28"/>
          <w:lang w:val="ru-RU"/>
        </w:rPr>
        <w:t>юридических</w:t>
      </w:r>
      <w:proofErr w:type="gramEnd"/>
    </w:p>
    <w:p w:rsidR="00887307" w:rsidRPr="00F417A4" w:rsidRDefault="00887307" w:rsidP="006B1204">
      <w:pPr>
        <w:jc w:val="both"/>
        <w:rPr>
          <w:sz w:val="28"/>
          <w:lang w:val="ru-RU"/>
        </w:rPr>
        <w:sectPr w:rsidR="00887307" w:rsidRPr="00F417A4" w:rsidSect="003C5D4D">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F417A4" w:rsidRDefault="00887307" w:rsidP="006B1204">
      <w:pPr>
        <w:pStyle w:val="a3"/>
        <w:ind w:left="0"/>
        <w:rPr>
          <w:sz w:val="19"/>
          <w:lang w:val="ru-RU"/>
        </w:rPr>
      </w:pPr>
    </w:p>
    <w:p w:rsidR="00887307" w:rsidRPr="00F417A4" w:rsidRDefault="00F417A4" w:rsidP="006B1204">
      <w:pPr>
        <w:pStyle w:val="a3"/>
        <w:tabs>
          <w:tab w:val="left" w:pos="4135"/>
        </w:tabs>
        <w:ind w:right="289"/>
        <w:rPr>
          <w:lang w:val="ru-RU"/>
        </w:rPr>
      </w:pPr>
      <w:r w:rsidRPr="00F417A4">
        <w:rPr>
          <w:lang w:val="ru-RU"/>
        </w:rPr>
        <w:t>лиц  от  17.05.2010</w:t>
      </w:r>
      <w:r w:rsidRPr="00F417A4">
        <w:rPr>
          <w:spacing w:val="41"/>
          <w:lang w:val="ru-RU"/>
        </w:rPr>
        <w:t xml:space="preserve"> </w:t>
      </w:r>
      <w:r w:rsidRPr="00F417A4">
        <w:rPr>
          <w:lang w:val="ru-RU"/>
        </w:rPr>
        <w:t>г,</w:t>
      </w:r>
      <w:r w:rsidRPr="00F417A4">
        <w:rPr>
          <w:spacing w:val="61"/>
          <w:lang w:val="ru-RU"/>
        </w:rPr>
        <w:t xml:space="preserve"> </w:t>
      </w:r>
      <w:r w:rsidRPr="00F417A4">
        <w:rPr>
          <w:lang w:val="ru-RU"/>
        </w:rPr>
        <w:t>приказа</w:t>
      </w:r>
      <w:r w:rsidRPr="00F417A4">
        <w:rPr>
          <w:lang w:val="ru-RU"/>
        </w:rPr>
        <w:tab/>
        <w:t>Управление Образования администрации города Орска Оренбургской области от 31.05.2010 г.</w:t>
      </w:r>
      <w:r w:rsidRPr="00F417A4">
        <w:rPr>
          <w:spacing w:val="-7"/>
          <w:lang w:val="ru-RU"/>
        </w:rPr>
        <w:t xml:space="preserve"> </w:t>
      </w:r>
      <w:r w:rsidRPr="00F417A4">
        <w:rPr>
          <w:lang w:val="ru-RU"/>
        </w:rPr>
        <w:t>№587.</w:t>
      </w:r>
    </w:p>
    <w:p w:rsidR="00887307" w:rsidRPr="00F417A4" w:rsidRDefault="00F417A4" w:rsidP="006B1204">
      <w:pPr>
        <w:pStyle w:val="a4"/>
        <w:numPr>
          <w:ilvl w:val="0"/>
          <w:numId w:val="19"/>
        </w:numPr>
        <w:tabs>
          <w:tab w:val="left" w:pos="1670"/>
        </w:tabs>
        <w:ind w:right="286" w:firstLine="709"/>
        <w:jc w:val="both"/>
        <w:rPr>
          <w:sz w:val="28"/>
          <w:lang w:val="ru-RU"/>
        </w:rPr>
      </w:pPr>
      <w:proofErr w:type="gramStart"/>
      <w:r w:rsidRPr="00F417A4">
        <w:rPr>
          <w:sz w:val="28"/>
          <w:lang w:val="ru-RU"/>
        </w:rPr>
        <w:t>Муниципальное образовательное учреждение дополнительного образования детей «Центр развития творчества детей и юношества «Созвездие» города Орска» переименовано в муниципальное образовательное автономное учреждение дополнительного образования детей «Центр развития творчества детей и юношества «Созвездие» города Орска» на основании Постановления администрации города Орска Оренбургской области от 30.11.2011 г. №8106-п «О создании муниципального образовательного автономного учреждения дополнительного образования детей «Центр развития творчества детей и юношества</w:t>
      </w:r>
      <w:proofErr w:type="gramEnd"/>
      <w:r w:rsidRPr="00F417A4">
        <w:rPr>
          <w:sz w:val="28"/>
          <w:lang w:val="ru-RU"/>
        </w:rPr>
        <w:t xml:space="preserve"> «Созвездие» города Орска»», на основании свидетельства о внесении записи в Единый государственный реестр юридических лиц от 31.01.2011</w:t>
      </w:r>
      <w:r w:rsidRPr="00F417A4">
        <w:rPr>
          <w:spacing w:val="-12"/>
          <w:sz w:val="28"/>
          <w:lang w:val="ru-RU"/>
        </w:rPr>
        <w:t xml:space="preserve"> </w:t>
      </w:r>
      <w:r w:rsidRPr="00F417A4">
        <w:rPr>
          <w:sz w:val="28"/>
          <w:lang w:val="ru-RU"/>
        </w:rPr>
        <w:t>г.</w:t>
      </w:r>
    </w:p>
    <w:p w:rsidR="00887307" w:rsidRDefault="00F417A4" w:rsidP="006B1204">
      <w:pPr>
        <w:pStyle w:val="a4"/>
        <w:numPr>
          <w:ilvl w:val="0"/>
          <w:numId w:val="19"/>
        </w:numPr>
        <w:tabs>
          <w:tab w:val="left" w:pos="1670"/>
          <w:tab w:val="left" w:pos="6901"/>
        </w:tabs>
        <w:ind w:right="289" w:firstLine="709"/>
        <w:jc w:val="both"/>
        <w:rPr>
          <w:sz w:val="28"/>
          <w:lang w:val="ru-RU"/>
        </w:rPr>
      </w:pPr>
      <w:r w:rsidRPr="00F417A4">
        <w:rPr>
          <w:sz w:val="28"/>
          <w:lang w:val="ru-RU"/>
        </w:rPr>
        <w:t xml:space="preserve">Муниципальное     </w:t>
      </w:r>
      <w:r w:rsidRPr="00F417A4">
        <w:rPr>
          <w:spacing w:val="3"/>
          <w:sz w:val="28"/>
          <w:lang w:val="ru-RU"/>
        </w:rPr>
        <w:t xml:space="preserve"> </w:t>
      </w:r>
      <w:r w:rsidRPr="00F417A4">
        <w:rPr>
          <w:sz w:val="28"/>
          <w:lang w:val="ru-RU"/>
        </w:rPr>
        <w:t>образовательное</w:t>
      </w:r>
      <w:r w:rsidRPr="00F417A4">
        <w:rPr>
          <w:sz w:val="28"/>
          <w:lang w:val="ru-RU"/>
        </w:rPr>
        <w:tab/>
        <w:t xml:space="preserve">автономное учреждение дополнительного образования детей «Центр развития творчества детей и юношества «Созвездие» города Орска» переименовано в муниципальное автономное учреждение дополнительного образования «Центр развития творчества детей и юношества «Созвездие» города Орска» на основании Постановления администрации города Орска Оренбургской области от 11.12.2015 г. №708Н-п О внесении изменений в постановление администрации города Орска от 30.11.2011 г. № 8106 - </w:t>
      </w:r>
      <w:proofErr w:type="spellStart"/>
      <w:proofErr w:type="gramStart"/>
      <w:r w:rsidRPr="00F417A4">
        <w:rPr>
          <w:sz w:val="28"/>
          <w:lang w:val="ru-RU"/>
        </w:rPr>
        <w:t>п</w:t>
      </w:r>
      <w:proofErr w:type="spellEnd"/>
      <w:proofErr w:type="gramEnd"/>
      <w:r w:rsidRPr="00F417A4">
        <w:rPr>
          <w:sz w:val="28"/>
          <w:lang w:val="ru-RU"/>
        </w:rPr>
        <w:t xml:space="preserve"> «О создании муниципального образовательного автономного учреждения дополнительного образования детей «Центр развития творчества детей и юношества «Созвездие» города Орска»», на основании свидетельства о внесении записи в Единый государственный реестр юридических лиц от 21.12.2015</w:t>
      </w:r>
      <w:r w:rsidRPr="00F417A4">
        <w:rPr>
          <w:spacing w:val="-3"/>
          <w:sz w:val="28"/>
          <w:lang w:val="ru-RU"/>
        </w:rPr>
        <w:t xml:space="preserve"> </w:t>
      </w:r>
      <w:r w:rsidRPr="00F417A4">
        <w:rPr>
          <w:sz w:val="28"/>
          <w:lang w:val="ru-RU"/>
        </w:rPr>
        <w:t>г.</w:t>
      </w:r>
    </w:p>
    <w:p w:rsidR="00887307" w:rsidRPr="00F417A4" w:rsidRDefault="00887307" w:rsidP="006B1204">
      <w:pPr>
        <w:pStyle w:val="a3"/>
        <w:ind w:left="0"/>
        <w:rPr>
          <w:sz w:val="20"/>
          <w:lang w:val="ru-RU"/>
        </w:rPr>
      </w:pPr>
    </w:p>
    <w:p w:rsidR="00887307" w:rsidRPr="00344EEA" w:rsidRDefault="00F417A4" w:rsidP="006B1204">
      <w:pPr>
        <w:pStyle w:val="Heading1"/>
        <w:numPr>
          <w:ilvl w:val="1"/>
          <w:numId w:val="20"/>
        </w:numPr>
        <w:tabs>
          <w:tab w:val="left" w:pos="981"/>
        </w:tabs>
        <w:spacing w:before="0"/>
        <w:ind w:left="980" w:hanging="444"/>
        <w:rPr>
          <w:i/>
          <w:lang w:val="ru-RU"/>
        </w:rPr>
      </w:pPr>
      <w:r w:rsidRPr="00344EEA">
        <w:rPr>
          <w:i/>
          <w:lang w:val="ru-RU"/>
        </w:rPr>
        <w:t>Ресурсы и условия достижения</w:t>
      </w:r>
      <w:r w:rsidRPr="00344EEA">
        <w:rPr>
          <w:i/>
          <w:spacing w:val="-9"/>
          <w:lang w:val="ru-RU"/>
        </w:rPr>
        <w:t xml:space="preserve"> </w:t>
      </w:r>
      <w:r w:rsidRPr="00344EEA">
        <w:rPr>
          <w:i/>
          <w:lang w:val="ru-RU"/>
        </w:rPr>
        <w:t>результата</w:t>
      </w:r>
    </w:p>
    <w:p w:rsidR="00887307" w:rsidRDefault="00F417A4" w:rsidP="006B1204">
      <w:pPr>
        <w:pStyle w:val="Heading2"/>
      </w:pPr>
      <w:proofErr w:type="spellStart"/>
      <w:r>
        <w:t>Организационно-правовая</w:t>
      </w:r>
      <w:proofErr w:type="spellEnd"/>
      <w:r>
        <w:t xml:space="preserve"> </w:t>
      </w:r>
      <w:proofErr w:type="spellStart"/>
      <w:r>
        <w:t>форма</w:t>
      </w:r>
      <w:proofErr w:type="spellEnd"/>
      <w:r>
        <w:t xml:space="preserve"> </w:t>
      </w:r>
      <w:proofErr w:type="spellStart"/>
      <w:r>
        <w:t>учреждения</w:t>
      </w:r>
      <w:proofErr w:type="spellEnd"/>
    </w:p>
    <w:p w:rsidR="00887307" w:rsidRPr="00F417A4" w:rsidRDefault="00F417A4" w:rsidP="006B1204">
      <w:pPr>
        <w:pStyle w:val="a3"/>
        <w:ind w:right="286" w:firstLine="708"/>
        <w:jc w:val="both"/>
        <w:rPr>
          <w:lang w:val="ru-RU"/>
        </w:rPr>
      </w:pPr>
      <w:r w:rsidRPr="00F417A4">
        <w:rPr>
          <w:spacing w:val="-71"/>
          <w:u w:val="single"/>
          <w:lang w:val="ru-RU"/>
        </w:rPr>
        <w:t xml:space="preserve"> </w:t>
      </w:r>
      <w:r w:rsidRPr="00F417A4">
        <w:rPr>
          <w:u w:val="single"/>
          <w:lang w:val="ru-RU"/>
        </w:rPr>
        <w:t>Полное наименование учреждения</w:t>
      </w:r>
      <w:r w:rsidRPr="00F417A4">
        <w:rPr>
          <w:lang w:val="ru-RU"/>
        </w:rPr>
        <w:t xml:space="preserve"> - муниципальное автономное учреждение дополнительного образования «Центр развития творчества детей и юношества «Созвездие» </w:t>
      </w:r>
      <w:proofErr w:type="gramStart"/>
      <w:r w:rsidRPr="00F417A4">
        <w:rPr>
          <w:lang w:val="ru-RU"/>
        </w:rPr>
        <w:t>г</w:t>
      </w:r>
      <w:proofErr w:type="gramEnd"/>
      <w:r w:rsidRPr="00F417A4">
        <w:rPr>
          <w:lang w:val="ru-RU"/>
        </w:rPr>
        <w:t>. Орска» (МАУДО «ЦРТДЮ «Созвездие» г.</w:t>
      </w:r>
      <w:r w:rsidRPr="00F417A4">
        <w:rPr>
          <w:spacing w:val="-12"/>
          <w:lang w:val="ru-RU"/>
        </w:rPr>
        <w:t xml:space="preserve"> </w:t>
      </w:r>
      <w:r w:rsidRPr="00F417A4">
        <w:rPr>
          <w:lang w:val="ru-RU"/>
        </w:rPr>
        <w:t>Орска»).</w:t>
      </w:r>
    </w:p>
    <w:p w:rsidR="00887307" w:rsidRPr="00F417A4" w:rsidRDefault="00F417A4" w:rsidP="006B1204">
      <w:pPr>
        <w:pStyle w:val="a3"/>
        <w:ind w:right="291" w:firstLine="708"/>
        <w:jc w:val="both"/>
        <w:rPr>
          <w:lang w:val="ru-RU"/>
        </w:rPr>
      </w:pPr>
      <w:r w:rsidRPr="00F417A4">
        <w:rPr>
          <w:spacing w:val="-71"/>
          <w:u w:val="single"/>
          <w:lang w:val="ru-RU"/>
        </w:rPr>
        <w:t xml:space="preserve"> </w:t>
      </w:r>
      <w:r w:rsidRPr="00F417A4">
        <w:rPr>
          <w:u w:val="single"/>
          <w:lang w:val="ru-RU"/>
        </w:rPr>
        <w:t>Учредителем учреждения</w:t>
      </w:r>
      <w:r w:rsidRPr="00F417A4">
        <w:rPr>
          <w:lang w:val="ru-RU"/>
        </w:rPr>
        <w:t xml:space="preserve"> является муниципальное образование «Город Орск».</w:t>
      </w:r>
    </w:p>
    <w:p w:rsidR="00887307" w:rsidRPr="00F417A4" w:rsidRDefault="00F417A4" w:rsidP="006B1204">
      <w:pPr>
        <w:pStyle w:val="a3"/>
        <w:ind w:left="961"/>
        <w:rPr>
          <w:lang w:val="ru-RU"/>
        </w:rPr>
      </w:pPr>
      <w:r w:rsidRPr="00F417A4">
        <w:rPr>
          <w:lang w:val="ru-RU"/>
        </w:rPr>
        <w:t>Функции и полномочия учредителя от имени муниципального образования</w:t>
      </w:r>
    </w:p>
    <w:p w:rsidR="00887307" w:rsidRPr="00F417A4" w:rsidRDefault="00F417A4" w:rsidP="006B1204">
      <w:pPr>
        <w:pStyle w:val="a3"/>
        <w:rPr>
          <w:lang w:val="ru-RU"/>
        </w:rPr>
      </w:pPr>
      <w:r w:rsidRPr="00F417A4">
        <w:rPr>
          <w:lang w:val="ru-RU"/>
        </w:rPr>
        <w:t>«Город Орск» осуществляет администрация города Орска в лице:</w:t>
      </w:r>
    </w:p>
    <w:p w:rsidR="00887307" w:rsidRPr="00F417A4" w:rsidRDefault="00F417A4" w:rsidP="00344EEA">
      <w:pPr>
        <w:pStyle w:val="a4"/>
        <w:numPr>
          <w:ilvl w:val="0"/>
          <w:numId w:val="18"/>
        </w:numPr>
        <w:tabs>
          <w:tab w:val="left" w:pos="1276"/>
        </w:tabs>
        <w:ind w:left="567" w:right="287" w:firstLine="0"/>
        <w:rPr>
          <w:sz w:val="28"/>
          <w:lang w:val="ru-RU"/>
        </w:rPr>
      </w:pPr>
      <w:r w:rsidRPr="00F417A4">
        <w:rPr>
          <w:sz w:val="28"/>
          <w:lang w:val="ru-RU"/>
        </w:rPr>
        <w:t>главы города Орска — в части назначения на должность руководителя Учреждения, утверждения его Устава, а также иных полномочий, отнесённых настоящим Уставом и действующими нормативно-правовыми актами к компетенции главы</w:t>
      </w:r>
      <w:r w:rsidRPr="00F417A4">
        <w:rPr>
          <w:spacing w:val="-3"/>
          <w:sz w:val="28"/>
          <w:lang w:val="ru-RU"/>
        </w:rPr>
        <w:t xml:space="preserve"> </w:t>
      </w:r>
      <w:r w:rsidRPr="00F417A4">
        <w:rPr>
          <w:sz w:val="28"/>
          <w:lang w:val="ru-RU"/>
        </w:rPr>
        <w:t>города;</w:t>
      </w:r>
    </w:p>
    <w:p w:rsidR="00887307" w:rsidRPr="00F417A4" w:rsidRDefault="00F417A4" w:rsidP="00344EEA">
      <w:pPr>
        <w:pStyle w:val="a4"/>
        <w:numPr>
          <w:ilvl w:val="0"/>
          <w:numId w:val="18"/>
        </w:numPr>
        <w:tabs>
          <w:tab w:val="left" w:pos="1276"/>
        </w:tabs>
        <w:ind w:left="567" w:right="288" w:firstLine="0"/>
        <w:rPr>
          <w:sz w:val="28"/>
          <w:lang w:val="ru-RU"/>
        </w:rPr>
      </w:pPr>
      <w:r w:rsidRPr="00F417A4">
        <w:rPr>
          <w:sz w:val="28"/>
          <w:lang w:val="ru-RU"/>
        </w:rPr>
        <w:t>комитета по управлению имуществом города — в части наделения Учреждения муниципальным имуществом и осуществления полномочий собственника имущества, переданного Учреждению в оперативное управление;</w:t>
      </w:r>
    </w:p>
    <w:p w:rsidR="00887307" w:rsidRPr="00F417A4" w:rsidRDefault="00F417A4" w:rsidP="00344EEA">
      <w:pPr>
        <w:pStyle w:val="a4"/>
        <w:numPr>
          <w:ilvl w:val="0"/>
          <w:numId w:val="18"/>
        </w:numPr>
        <w:tabs>
          <w:tab w:val="left" w:pos="1276"/>
        </w:tabs>
        <w:ind w:left="567" w:right="286" w:firstLine="0"/>
        <w:rPr>
          <w:sz w:val="28"/>
          <w:lang w:val="ru-RU"/>
        </w:rPr>
      </w:pPr>
      <w:proofErr w:type="gramStart"/>
      <w:r w:rsidRPr="00F417A4">
        <w:rPr>
          <w:sz w:val="28"/>
          <w:lang w:val="ru-RU"/>
        </w:rPr>
        <w:t>управления образования администрации города Орска — в части осуществления контроля за уставной и финансово-хозяйственной деятельностью и установления для учреждения муниципального задания в соответствии с предусмотренной настоящим Уставом основной деятельностью.</w:t>
      </w:r>
      <w:proofErr w:type="gramEnd"/>
    </w:p>
    <w:p w:rsidR="00887307" w:rsidRPr="00F417A4" w:rsidRDefault="00F417A4" w:rsidP="006B1204">
      <w:pPr>
        <w:pStyle w:val="a3"/>
        <w:ind w:right="286" w:firstLine="708"/>
        <w:jc w:val="both"/>
        <w:rPr>
          <w:lang w:val="ru-RU"/>
        </w:rPr>
      </w:pPr>
      <w:r w:rsidRPr="00F417A4">
        <w:rPr>
          <w:lang w:val="ru-RU"/>
        </w:rPr>
        <w:t xml:space="preserve">Деятельность ЦРТДЮ осуществляется в соответствии с ежегодным муниципальным заданием, утверждаемым Управлением образования администрации </w:t>
      </w:r>
      <w:proofErr w:type="gramStart"/>
      <w:r w:rsidRPr="00F417A4">
        <w:rPr>
          <w:lang w:val="ru-RU"/>
        </w:rPr>
        <w:t>г</w:t>
      </w:r>
      <w:proofErr w:type="gramEnd"/>
      <w:r w:rsidRPr="00F417A4">
        <w:rPr>
          <w:lang w:val="ru-RU"/>
        </w:rPr>
        <w:t>. Орска.</w:t>
      </w:r>
    </w:p>
    <w:p w:rsidR="00887307" w:rsidRPr="00F417A4" w:rsidRDefault="00F417A4" w:rsidP="006B1204">
      <w:pPr>
        <w:pStyle w:val="Heading2"/>
        <w:ind w:right="289"/>
        <w:rPr>
          <w:lang w:val="ru-RU"/>
        </w:rPr>
      </w:pPr>
      <w:r w:rsidRPr="00F417A4">
        <w:rPr>
          <w:lang w:val="ru-RU"/>
        </w:rPr>
        <w:t>Место нахождения (юридический адрес) образовательного учреждения и анализ внешней среды</w:t>
      </w:r>
    </w:p>
    <w:p w:rsidR="00887307" w:rsidRPr="00F417A4" w:rsidRDefault="00F417A4" w:rsidP="006B1204">
      <w:pPr>
        <w:pStyle w:val="a3"/>
        <w:ind w:left="819"/>
        <w:rPr>
          <w:lang w:val="ru-RU"/>
        </w:rPr>
      </w:pPr>
      <w:r w:rsidRPr="00F417A4">
        <w:rPr>
          <w:lang w:val="ru-RU"/>
        </w:rPr>
        <w:lastRenderedPageBreak/>
        <w:t xml:space="preserve">462408 Оренбургская область, город Орск, улица </w:t>
      </w:r>
      <w:proofErr w:type="spellStart"/>
      <w:r w:rsidRPr="00F417A4">
        <w:rPr>
          <w:lang w:val="ru-RU"/>
        </w:rPr>
        <w:t>Шелухина</w:t>
      </w:r>
      <w:proofErr w:type="spellEnd"/>
      <w:r w:rsidRPr="00F417A4">
        <w:rPr>
          <w:lang w:val="ru-RU"/>
        </w:rPr>
        <w:t>, 11</w:t>
      </w:r>
      <w:proofErr w:type="gramStart"/>
      <w:r w:rsidRPr="00F417A4">
        <w:rPr>
          <w:lang w:val="ru-RU"/>
        </w:rPr>
        <w:t xml:space="preserve"> А</w:t>
      </w:r>
      <w:proofErr w:type="gramEnd"/>
    </w:p>
    <w:p w:rsidR="00887307" w:rsidRPr="00F417A4" w:rsidRDefault="00F417A4" w:rsidP="006B1204">
      <w:pPr>
        <w:pStyle w:val="a3"/>
        <w:ind w:left="819"/>
        <w:rPr>
          <w:lang w:val="ru-RU"/>
        </w:rPr>
      </w:pPr>
      <w:r w:rsidRPr="00F417A4">
        <w:rPr>
          <w:spacing w:val="-71"/>
          <w:u w:val="single"/>
          <w:lang w:val="ru-RU"/>
        </w:rPr>
        <w:t xml:space="preserve"> </w:t>
      </w:r>
      <w:r w:rsidRPr="00F417A4">
        <w:rPr>
          <w:u w:val="single"/>
          <w:lang w:val="ru-RU"/>
        </w:rPr>
        <w:t>Телефон (</w:t>
      </w:r>
      <w:r w:rsidRPr="00F417A4">
        <w:rPr>
          <w:lang w:val="ru-RU"/>
        </w:rPr>
        <w:t>с указанием кода междугородной связи), факс 8 (3537) 20-34-64</w:t>
      </w:r>
    </w:p>
    <w:p w:rsidR="00887307" w:rsidRPr="00F417A4" w:rsidRDefault="00F417A4" w:rsidP="006B1204">
      <w:pPr>
        <w:ind w:left="819"/>
        <w:rPr>
          <w:b/>
          <w:sz w:val="28"/>
          <w:lang w:val="ru-RU"/>
        </w:rPr>
      </w:pPr>
      <w:r w:rsidRPr="00F417A4">
        <w:rPr>
          <w:spacing w:val="-71"/>
          <w:sz w:val="28"/>
          <w:u w:val="single"/>
          <w:lang w:val="ru-RU"/>
        </w:rPr>
        <w:t xml:space="preserve"> </w:t>
      </w:r>
      <w:r w:rsidRPr="00F417A4">
        <w:rPr>
          <w:sz w:val="28"/>
          <w:u w:val="single"/>
          <w:lang w:val="ru-RU"/>
        </w:rPr>
        <w:t>Адрес электронной почты:</w:t>
      </w:r>
      <w:r w:rsidRPr="00F417A4">
        <w:rPr>
          <w:sz w:val="28"/>
          <w:lang w:val="ru-RU"/>
        </w:rPr>
        <w:t xml:space="preserve"> </w:t>
      </w:r>
      <w:hyperlink r:id="rId13">
        <w:r>
          <w:rPr>
            <w:b/>
            <w:color w:val="0000FF"/>
            <w:sz w:val="28"/>
            <w:u w:val="thick" w:color="0000FF"/>
          </w:rPr>
          <w:t>cdt</w:t>
        </w:r>
        <w:r w:rsidRPr="00F417A4">
          <w:rPr>
            <w:b/>
            <w:color w:val="0000FF"/>
            <w:sz w:val="28"/>
            <w:u w:val="thick" w:color="0000FF"/>
            <w:lang w:val="ru-RU"/>
          </w:rPr>
          <w:t>-</w:t>
        </w:r>
        <w:r>
          <w:rPr>
            <w:b/>
            <w:color w:val="0000FF"/>
            <w:sz w:val="28"/>
            <w:u w:val="thick" w:color="0000FF"/>
          </w:rPr>
          <w:t>orsk</w:t>
        </w:r>
        <w:r w:rsidRPr="00F417A4">
          <w:rPr>
            <w:b/>
            <w:color w:val="0000FF"/>
            <w:sz w:val="28"/>
            <w:u w:val="thick" w:color="0000FF"/>
            <w:lang w:val="ru-RU"/>
          </w:rPr>
          <w:t>@</w:t>
        </w:r>
        <w:r>
          <w:rPr>
            <w:b/>
            <w:color w:val="0000FF"/>
            <w:sz w:val="28"/>
            <w:u w:val="thick" w:color="0000FF"/>
          </w:rPr>
          <w:t>yandex</w:t>
        </w:r>
        <w:r w:rsidRPr="00F417A4">
          <w:rPr>
            <w:b/>
            <w:color w:val="0000FF"/>
            <w:sz w:val="28"/>
            <w:u w:val="thick" w:color="0000FF"/>
            <w:lang w:val="ru-RU"/>
          </w:rPr>
          <w:t>.</w:t>
        </w:r>
        <w:proofErr w:type="spellStart"/>
        <w:r>
          <w:rPr>
            <w:b/>
            <w:color w:val="0000FF"/>
            <w:sz w:val="28"/>
            <w:u w:val="thick" w:color="0000FF"/>
          </w:rPr>
          <w:t>ru</w:t>
        </w:r>
        <w:proofErr w:type="spellEnd"/>
      </w:hyperlink>
    </w:p>
    <w:p w:rsidR="00887307" w:rsidRPr="00F417A4" w:rsidRDefault="00F417A4" w:rsidP="006B1204">
      <w:pPr>
        <w:ind w:left="819"/>
        <w:rPr>
          <w:b/>
          <w:sz w:val="28"/>
          <w:lang w:val="ru-RU"/>
        </w:rPr>
      </w:pPr>
      <w:r w:rsidRPr="00F417A4">
        <w:rPr>
          <w:spacing w:val="-71"/>
          <w:sz w:val="28"/>
          <w:u w:val="single"/>
          <w:lang w:val="ru-RU"/>
        </w:rPr>
        <w:t xml:space="preserve"> </w:t>
      </w:r>
      <w:r w:rsidRPr="00F417A4">
        <w:rPr>
          <w:sz w:val="28"/>
          <w:u w:val="single"/>
          <w:lang w:val="ru-RU"/>
        </w:rPr>
        <w:t>Сайт</w:t>
      </w:r>
      <w:r w:rsidRPr="00F417A4">
        <w:rPr>
          <w:b/>
          <w:color w:val="310000"/>
          <w:sz w:val="28"/>
          <w:lang w:val="ru-RU"/>
        </w:rPr>
        <w:t xml:space="preserve">: </w:t>
      </w:r>
      <w:hyperlink r:id="rId14">
        <w:r>
          <w:rPr>
            <w:b/>
            <w:color w:val="0000FF"/>
            <w:sz w:val="28"/>
            <w:u w:val="thick" w:color="0000FF"/>
          </w:rPr>
          <w:t>http</w:t>
        </w:r>
        <w:r w:rsidRPr="00F417A4">
          <w:rPr>
            <w:b/>
            <w:color w:val="0000FF"/>
            <w:sz w:val="28"/>
            <w:u w:val="thick" w:color="0000FF"/>
            <w:lang w:val="ru-RU"/>
          </w:rPr>
          <w:t>://</w:t>
        </w:r>
        <w:proofErr w:type="spellStart"/>
        <w:r>
          <w:rPr>
            <w:b/>
            <w:color w:val="0000FF"/>
            <w:sz w:val="28"/>
            <w:u w:val="thick" w:color="0000FF"/>
          </w:rPr>
          <w:t>sozvezdie</w:t>
        </w:r>
        <w:proofErr w:type="spellEnd"/>
        <w:r w:rsidRPr="00F417A4">
          <w:rPr>
            <w:b/>
            <w:color w:val="0000FF"/>
            <w:sz w:val="28"/>
            <w:u w:val="thick" w:color="0000FF"/>
            <w:lang w:val="ru-RU"/>
          </w:rPr>
          <w:t>-</w:t>
        </w:r>
        <w:proofErr w:type="spellStart"/>
        <w:r>
          <w:rPr>
            <w:b/>
            <w:color w:val="0000FF"/>
            <w:sz w:val="28"/>
            <w:u w:val="thick" w:color="0000FF"/>
          </w:rPr>
          <w:t>orsk</w:t>
        </w:r>
        <w:proofErr w:type="spellEnd"/>
        <w:r w:rsidRPr="00F417A4">
          <w:rPr>
            <w:b/>
            <w:color w:val="0000FF"/>
            <w:sz w:val="28"/>
            <w:u w:val="thick" w:color="0000FF"/>
            <w:lang w:val="ru-RU"/>
          </w:rPr>
          <w:t>.</w:t>
        </w:r>
        <w:proofErr w:type="spellStart"/>
        <w:r>
          <w:rPr>
            <w:b/>
            <w:color w:val="0000FF"/>
            <w:sz w:val="28"/>
            <w:u w:val="thick" w:color="0000FF"/>
          </w:rPr>
          <w:t>ru</w:t>
        </w:r>
        <w:proofErr w:type="spellEnd"/>
        <w:r w:rsidRPr="00F417A4">
          <w:rPr>
            <w:b/>
            <w:color w:val="0000FF"/>
            <w:sz w:val="28"/>
            <w:u w:val="thick" w:color="0000FF"/>
            <w:lang w:val="ru-RU"/>
          </w:rPr>
          <w:t>/</w:t>
        </w:r>
      </w:hyperlink>
    </w:p>
    <w:p w:rsidR="00887307" w:rsidRPr="00F417A4" w:rsidRDefault="00F417A4" w:rsidP="006B1204">
      <w:pPr>
        <w:pStyle w:val="a3"/>
        <w:ind w:left="961"/>
        <w:rPr>
          <w:lang w:val="ru-RU"/>
        </w:rPr>
      </w:pPr>
      <w:r w:rsidRPr="00F417A4">
        <w:rPr>
          <w:lang w:val="ru-RU"/>
        </w:rPr>
        <w:t xml:space="preserve">Учреждение основано в 1937 году, находится в Советском районе </w:t>
      </w:r>
      <w:proofErr w:type="gramStart"/>
      <w:r w:rsidRPr="00F417A4">
        <w:rPr>
          <w:lang w:val="ru-RU"/>
        </w:rPr>
        <w:t>г</w:t>
      </w:r>
      <w:proofErr w:type="gramEnd"/>
      <w:r w:rsidRPr="00F417A4">
        <w:rPr>
          <w:lang w:val="ru-RU"/>
        </w:rPr>
        <w:t>. Орска.</w:t>
      </w:r>
    </w:p>
    <w:p w:rsidR="00887307" w:rsidRPr="00F417A4" w:rsidRDefault="00F417A4" w:rsidP="006B1204">
      <w:pPr>
        <w:pStyle w:val="a3"/>
        <w:ind w:right="293" w:firstLine="708"/>
        <w:jc w:val="both"/>
        <w:rPr>
          <w:sz w:val="19"/>
          <w:lang w:val="ru-RU"/>
        </w:rPr>
      </w:pPr>
      <w:r w:rsidRPr="00F417A4">
        <w:rPr>
          <w:lang w:val="ru-RU"/>
        </w:rPr>
        <w:t>Советский район имеет ряд специфических особенностей: самый большой район города по территории, отдаленность и разбросанность микрорайонов и поселков, неразвитость производственной сферы деятельности населения некоторых микрорайонов; не высокий социальный и культурный уровень взрослого населения в отдельных микрорайонах, высокая концентрация общеобразовательных учреждений в некоторых микрорайонах, эффективная деятельность культурн</w:t>
      </w:r>
      <w:proofErr w:type="gramStart"/>
      <w:r w:rsidRPr="00F417A4">
        <w:rPr>
          <w:lang w:val="ru-RU"/>
        </w:rPr>
        <w:t>о-</w:t>
      </w:r>
      <w:proofErr w:type="gramEnd"/>
      <w:r w:rsidRPr="00F417A4">
        <w:rPr>
          <w:lang w:val="ru-RU"/>
        </w:rPr>
        <w:t xml:space="preserve"> образовательных учреждений.</w:t>
      </w:r>
      <w:r w:rsidR="006B1204">
        <w:rPr>
          <w:lang w:val="ru-RU"/>
        </w:rPr>
        <w:t xml:space="preserve"> </w:t>
      </w:r>
    </w:p>
    <w:p w:rsidR="00887307" w:rsidRPr="00F417A4" w:rsidRDefault="00F417A4" w:rsidP="006B1204">
      <w:pPr>
        <w:pStyle w:val="a3"/>
        <w:ind w:right="285" w:firstLine="708"/>
        <w:jc w:val="both"/>
        <w:rPr>
          <w:lang w:val="ru-RU"/>
        </w:rPr>
      </w:pPr>
      <w:r w:rsidRPr="00F417A4">
        <w:rPr>
          <w:lang w:val="ru-RU"/>
        </w:rPr>
        <w:t xml:space="preserve">Территориальная особенность Советского района </w:t>
      </w:r>
      <w:proofErr w:type="gramStart"/>
      <w:r w:rsidRPr="00F417A4">
        <w:rPr>
          <w:lang w:val="ru-RU"/>
        </w:rPr>
        <w:t>г</w:t>
      </w:r>
      <w:proofErr w:type="gramEnd"/>
      <w:r w:rsidRPr="00F417A4">
        <w:rPr>
          <w:lang w:val="ru-RU"/>
        </w:rPr>
        <w:t>. Орска обуславливает разбросанность структурных подразделений Центра - клубов по месту жительства. Административное здание имеет удобное местоположение в центре Советского района, недалеко находятся остановки общественного транспорта. Структурные подразделения находятся в шаговой доступности для граждан микрорайонов, рядом с общеобразовательными</w:t>
      </w:r>
      <w:r w:rsidRPr="00F417A4">
        <w:rPr>
          <w:spacing w:val="-5"/>
          <w:lang w:val="ru-RU"/>
        </w:rPr>
        <w:t xml:space="preserve"> </w:t>
      </w:r>
      <w:r w:rsidRPr="00F417A4">
        <w:rPr>
          <w:lang w:val="ru-RU"/>
        </w:rPr>
        <w:t>учреждениями.</w:t>
      </w:r>
    </w:p>
    <w:p w:rsidR="00887307" w:rsidRPr="00F417A4" w:rsidRDefault="00F417A4" w:rsidP="006B1204">
      <w:pPr>
        <w:pStyle w:val="a3"/>
        <w:ind w:right="288" w:firstLine="708"/>
        <w:jc w:val="both"/>
        <w:rPr>
          <w:lang w:val="ru-RU"/>
        </w:rPr>
      </w:pPr>
      <w:r w:rsidRPr="00F417A4">
        <w:rPr>
          <w:lang w:val="ru-RU"/>
        </w:rPr>
        <w:t xml:space="preserve">Сложившаяся практика работы МАУДО «ЦРТДЮ «Созвездие» </w:t>
      </w:r>
      <w:proofErr w:type="gramStart"/>
      <w:r w:rsidRPr="00F417A4">
        <w:rPr>
          <w:lang w:val="ru-RU"/>
        </w:rPr>
        <w:t>г</w:t>
      </w:r>
      <w:proofErr w:type="gramEnd"/>
      <w:r w:rsidRPr="00F417A4">
        <w:rPr>
          <w:lang w:val="ru-RU"/>
        </w:rPr>
        <w:t>. Орска» в районе показывает, что предоставляемые образовательные услуги формируются, исходя из возможностей самого учреждения, из имеющего кадрового потенциала, в частности, с учетом потребностей и интересов потребителей этих услуг - детей.</w:t>
      </w:r>
    </w:p>
    <w:p w:rsidR="00887307" w:rsidRPr="00344EEA" w:rsidRDefault="00887307" w:rsidP="006B1204">
      <w:pPr>
        <w:pStyle w:val="a3"/>
        <w:ind w:left="0"/>
        <w:rPr>
          <w:sz w:val="18"/>
          <w:szCs w:val="18"/>
          <w:lang w:val="ru-RU"/>
        </w:rPr>
      </w:pPr>
    </w:p>
    <w:p w:rsidR="00887307" w:rsidRPr="00F417A4" w:rsidRDefault="00F417A4" w:rsidP="006B1204">
      <w:pPr>
        <w:pStyle w:val="Heading2"/>
        <w:rPr>
          <w:lang w:val="ru-RU"/>
        </w:rPr>
      </w:pPr>
      <w:r w:rsidRPr="00F417A4">
        <w:rPr>
          <w:lang w:val="ru-RU"/>
        </w:rPr>
        <w:t>Сведения о наличии лицензии на право осуществления образовательной деятельности</w:t>
      </w:r>
    </w:p>
    <w:p w:rsidR="00887307" w:rsidRPr="00F417A4" w:rsidRDefault="00F417A4" w:rsidP="006B1204">
      <w:pPr>
        <w:pStyle w:val="a3"/>
        <w:tabs>
          <w:tab w:val="left" w:pos="1962"/>
          <w:tab w:val="left" w:pos="4727"/>
          <w:tab w:val="left" w:pos="7083"/>
          <w:tab w:val="left" w:pos="8130"/>
        </w:tabs>
        <w:ind w:right="292" w:firstLine="566"/>
        <w:jc w:val="both"/>
        <w:rPr>
          <w:lang w:val="ru-RU"/>
        </w:rPr>
      </w:pPr>
      <w:r w:rsidRPr="00F417A4">
        <w:rPr>
          <w:lang w:val="ru-RU"/>
        </w:rPr>
        <w:t xml:space="preserve">МАУДО «ЦРТДЮ «Созвездие» </w:t>
      </w:r>
      <w:proofErr w:type="gramStart"/>
      <w:r w:rsidRPr="00F417A4">
        <w:rPr>
          <w:lang w:val="ru-RU"/>
        </w:rPr>
        <w:t>г</w:t>
      </w:r>
      <w:proofErr w:type="gramEnd"/>
      <w:r w:rsidRPr="00F417A4">
        <w:rPr>
          <w:lang w:val="ru-RU"/>
        </w:rPr>
        <w:t>. Орска» согласно лицензии, имеет право ведения</w:t>
      </w:r>
      <w:r w:rsidRPr="00F417A4">
        <w:rPr>
          <w:lang w:val="ru-RU"/>
        </w:rPr>
        <w:tab/>
        <w:t>образовательной</w:t>
      </w:r>
      <w:r w:rsidRPr="00F417A4">
        <w:rPr>
          <w:lang w:val="ru-RU"/>
        </w:rPr>
        <w:tab/>
        <w:t>деятельности</w:t>
      </w:r>
      <w:r w:rsidRPr="00F417A4">
        <w:rPr>
          <w:lang w:val="ru-RU"/>
        </w:rPr>
        <w:tab/>
        <w:t>по</w:t>
      </w:r>
      <w:r w:rsidRPr="00F417A4">
        <w:rPr>
          <w:lang w:val="ru-RU"/>
        </w:rPr>
        <w:tab/>
      </w:r>
      <w:r w:rsidRPr="00F417A4">
        <w:rPr>
          <w:spacing w:val="-1"/>
          <w:lang w:val="ru-RU"/>
        </w:rPr>
        <w:t xml:space="preserve">дополнительным </w:t>
      </w:r>
      <w:r w:rsidRPr="00F417A4">
        <w:rPr>
          <w:lang w:val="ru-RU"/>
        </w:rPr>
        <w:t xml:space="preserve">общеобразовательным </w:t>
      </w:r>
      <w:proofErr w:type="spellStart"/>
      <w:r w:rsidRPr="00F417A4">
        <w:rPr>
          <w:lang w:val="ru-RU"/>
        </w:rPr>
        <w:t>общеразвивающим</w:t>
      </w:r>
      <w:proofErr w:type="spellEnd"/>
      <w:r w:rsidRPr="00F417A4">
        <w:rPr>
          <w:lang w:val="ru-RU"/>
        </w:rPr>
        <w:t xml:space="preserve"> программам следующих направленностей:</w:t>
      </w:r>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социально-педагогической</w:t>
      </w:r>
      <w:proofErr w:type="spellEnd"/>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художественной</w:t>
      </w:r>
      <w:proofErr w:type="spellEnd"/>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физкультурно-спортивной</w:t>
      </w:r>
      <w:proofErr w:type="spellEnd"/>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естественнонаучной</w:t>
      </w:r>
      <w:proofErr w:type="spellEnd"/>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технической</w:t>
      </w:r>
      <w:proofErr w:type="spellEnd"/>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419"/>
        <w:gridCol w:w="1841"/>
        <w:gridCol w:w="1843"/>
        <w:gridCol w:w="3291"/>
      </w:tblGrid>
      <w:tr w:rsidR="00887307" w:rsidTr="0040318C">
        <w:trPr>
          <w:trHeight w:val="1194"/>
        </w:trPr>
        <w:tc>
          <w:tcPr>
            <w:tcW w:w="1844" w:type="dxa"/>
            <w:shd w:val="clear" w:color="auto" w:fill="FDE9D9" w:themeFill="accent6" w:themeFillTint="33"/>
          </w:tcPr>
          <w:p w:rsidR="00887307" w:rsidRDefault="00887307" w:rsidP="006B1204">
            <w:pPr>
              <w:pStyle w:val="TableParagraph"/>
              <w:rPr>
                <w:sz w:val="38"/>
              </w:rPr>
            </w:pPr>
          </w:p>
          <w:p w:rsidR="00887307" w:rsidRDefault="00F417A4" w:rsidP="006B1204">
            <w:pPr>
              <w:pStyle w:val="TableParagraph"/>
              <w:ind w:left="42"/>
              <w:rPr>
                <w:b/>
                <w:sz w:val="26"/>
              </w:rPr>
            </w:pPr>
            <w:proofErr w:type="spellStart"/>
            <w:r>
              <w:rPr>
                <w:b/>
                <w:sz w:val="26"/>
              </w:rPr>
              <w:t>Вид</w:t>
            </w:r>
            <w:proofErr w:type="spellEnd"/>
            <w:r>
              <w:rPr>
                <w:b/>
                <w:sz w:val="26"/>
              </w:rPr>
              <w:t xml:space="preserve"> </w:t>
            </w:r>
            <w:proofErr w:type="spellStart"/>
            <w:r>
              <w:rPr>
                <w:b/>
                <w:sz w:val="26"/>
              </w:rPr>
              <w:t>документа</w:t>
            </w:r>
            <w:proofErr w:type="spellEnd"/>
          </w:p>
        </w:tc>
        <w:tc>
          <w:tcPr>
            <w:tcW w:w="1419" w:type="dxa"/>
            <w:shd w:val="clear" w:color="auto" w:fill="FDE9D9" w:themeFill="accent6" w:themeFillTint="33"/>
          </w:tcPr>
          <w:p w:rsidR="00887307" w:rsidRDefault="00887307" w:rsidP="006B1204">
            <w:pPr>
              <w:pStyle w:val="TableParagraph"/>
              <w:rPr>
                <w:sz w:val="26"/>
              </w:rPr>
            </w:pPr>
          </w:p>
          <w:p w:rsidR="00887307" w:rsidRDefault="00F417A4" w:rsidP="006B1204">
            <w:pPr>
              <w:pStyle w:val="TableParagraph"/>
              <w:ind w:left="88" w:hanging="20"/>
              <w:rPr>
                <w:b/>
                <w:sz w:val="26"/>
              </w:rPr>
            </w:pPr>
            <w:proofErr w:type="spellStart"/>
            <w:r>
              <w:rPr>
                <w:b/>
                <w:sz w:val="26"/>
              </w:rPr>
              <w:t>Серия</w:t>
            </w:r>
            <w:proofErr w:type="spellEnd"/>
            <w:r>
              <w:rPr>
                <w:b/>
                <w:sz w:val="26"/>
              </w:rPr>
              <w:t xml:space="preserve"> и № </w:t>
            </w:r>
            <w:proofErr w:type="spellStart"/>
            <w:r>
              <w:rPr>
                <w:b/>
                <w:sz w:val="26"/>
              </w:rPr>
              <w:t>документа</w:t>
            </w:r>
            <w:proofErr w:type="spellEnd"/>
          </w:p>
        </w:tc>
        <w:tc>
          <w:tcPr>
            <w:tcW w:w="1841" w:type="dxa"/>
            <w:shd w:val="clear" w:color="auto" w:fill="FDE9D9" w:themeFill="accent6" w:themeFillTint="33"/>
          </w:tcPr>
          <w:p w:rsidR="00887307" w:rsidRPr="00F417A4" w:rsidRDefault="00F417A4" w:rsidP="006B1204">
            <w:pPr>
              <w:pStyle w:val="TableParagraph"/>
              <w:ind w:left="50" w:right="41"/>
              <w:jc w:val="center"/>
              <w:rPr>
                <w:b/>
                <w:sz w:val="26"/>
                <w:lang w:val="ru-RU"/>
              </w:rPr>
            </w:pPr>
            <w:proofErr w:type="spellStart"/>
            <w:proofErr w:type="gramStart"/>
            <w:r w:rsidRPr="00F417A4">
              <w:rPr>
                <w:b/>
                <w:w w:val="95"/>
                <w:sz w:val="26"/>
                <w:lang w:val="ru-RU"/>
              </w:rPr>
              <w:t>Регистрационн</w:t>
            </w:r>
            <w:proofErr w:type="spellEnd"/>
            <w:r w:rsidRPr="00F417A4">
              <w:rPr>
                <w:b/>
                <w:w w:val="95"/>
                <w:sz w:val="26"/>
                <w:lang w:val="ru-RU"/>
              </w:rPr>
              <w:t xml:space="preserve"> </w:t>
            </w:r>
            <w:proofErr w:type="spellStart"/>
            <w:r w:rsidRPr="00F417A4">
              <w:rPr>
                <w:b/>
                <w:sz w:val="26"/>
                <w:lang w:val="ru-RU"/>
              </w:rPr>
              <w:t>ый</w:t>
            </w:r>
            <w:proofErr w:type="spellEnd"/>
            <w:proofErr w:type="gramEnd"/>
            <w:r w:rsidRPr="00F417A4">
              <w:rPr>
                <w:b/>
                <w:sz w:val="26"/>
                <w:lang w:val="ru-RU"/>
              </w:rPr>
              <w:t xml:space="preserve"> номер и дата выдачи</w:t>
            </w:r>
          </w:p>
        </w:tc>
        <w:tc>
          <w:tcPr>
            <w:tcW w:w="1843" w:type="dxa"/>
            <w:shd w:val="clear" w:color="auto" w:fill="FDE9D9" w:themeFill="accent6" w:themeFillTint="33"/>
          </w:tcPr>
          <w:p w:rsidR="00887307" w:rsidRDefault="00F417A4" w:rsidP="006B1204">
            <w:pPr>
              <w:pStyle w:val="TableParagraph"/>
              <w:ind w:left="292" w:right="276" w:hanging="1"/>
              <w:jc w:val="center"/>
              <w:rPr>
                <w:b/>
                <w:sz w:val="26"/>
              </w:rPr>
            </w:pPr>
            <w:proofErr w:type="spellStart"/>
            <w:r>
              <w:rPr>
                <w:b/>
                <w:sz w:val="26"/>
              </w:rPr>
              <w:t>Орган</w:t>
            </w:r>
            <w:proofErr w:type="spellEnd"/>
            <w:r>
              <w:rPr>
                <w:b/>
                <w:sz w:val="26"/>
              </w:rPr>
              <w:t xml:space="preserve"> </w:t>
            </w:r>
            <w:proofErr w:type="spellStart"/>
            <w:r>
              <w:rPr>
                <w:b/>
                <w:sz w:val="26"/>
              </w:rPr>
              <w:t>выдавший</w:t>
            </w:r>
            <w:proofErr w:type="spellEnd"/>
            <w:r>
              <w:rPr>
                <w:b/>
                <w:sz w:val="26"/>
              </w:rPr>
              <w:t xml:space="preserve"> </w:t>
            </w:r>
            <w:proofErr w:type="spellStart"/>
            <w:r>
              <w:rPr>
                <w:b/>
                <w:sz w:val="26"/>
              </w:rPr>
              <w:t>документ</w:t>
            </w:r>
            <w:proofErr w:type="spellEnd"/>
          </w:p>
        </w:tc>
        <w:tc>
          <w:tcPr>
            <w:tcW w:w="3291" w:type="dxa"/>
            <w:shd w:val="clear" w:color="auto" w:fill="FDE9D9" w:themeFill="accent6" w:themeFillTint="33"/>
          </w:tcPr>
          <w:p w:rsidR="00887307" w:rsidRPr="00F417A4" w:rsidRDefault="00F417A4" w:rsidP="006B1204">
            <w:pPr>
              <w:pStyle w:val="TableParagraph"/>
              <w:ind w:left="42" w:right="33" w:firstLine="16"/>
              <w:jc w:val="center"/>
              <w:rPr>
                <w:b/>
                <w:sz w:val="26"/>
                <w:lang w:val="ru-RU"/>
              </w:rPr>
            </w:pPr>
            <w:r w:rsidRPr="00F417A4">
              <w:rPr>
                <w:b/>
                <w:sz w:val="26"/>
                <w:lang w:val="ru-RU"/>
              </w:rPr>
              <w:t>Номер и дата распорядительного акта (приказа) о выдаче</w:t>
            </w:r>
          </w:p>
          <w:p w:rsidR="00887307" w:rsidRDefault="00F417A4" w:rsidP="006B1204">
            <w:pPr>
              <w:pStyle w:val="TableParagraph"/>
              <w:ind w:left="855" w:right="831"/>
              <w:jc w:val="center"/>
              <w:rPr>
                <w:b/>
                <w:sz w:val="26"/>
              </w:rPr>
            </w:pPr>
            <w:proofErr w:type="spellStart"/>
            <w:r>
              <w:rPr>
                <w:b/>
                <w:sz w:val="26"/>
              </w:rPr>
              <w:t>документа</w:t>
            </w:r>
            <w:proofErr w:type="spellEnd"/>
          </w:p>
        </w:tc>
      </w:tr>
      <w:tr w:rsidR="00887307" w:rsidTr="0040318C">
        <w:trPr>
          <w:trHeight w:val="2990"/>
        </w:trPr>
        <w:tc>
          <w:tcPr>
            <w:tcW w:w="1844" w:type="dxa"/>
          </w:tcPr>
          <w:p w:rsidR="00887307" w:rsidRDefault="00F417A4" w:rsidP="006B1204">
            <w:pPr>
              <w:pStyle w:val="TableParagraph"/>
              <w:ind w:left="156"/>
              <w:rPr>
                <w:sz w:val="26"/>
              </w:rPr>
            </w:pPr>
            <w:proofErr w:type="spellStart"/>
            <w:r>
              <w:rPr>
                <w:sz w:val="26"/>
              </w:rPr>
              <w:t>Лицензия</w:t>
            </w:r>
            <w:proofErr w:type="spellEnd"/>
          </w:p>
          <w:p w:rsidR="00887307" w:rsidRDefault="00F417A4" w:rsidP="006B1204">
            <w:pPr>
              <w:pStyle w:val="TableParagraph"/>
              <w:ind w:left="156"/>
              <w:rPr>
                <w:sz w:val="26"/>
              </w:rPr>
            </w:pPr>
            <w:r>
              <w:rPr>
                <w:sz w:val="26"/>
              </w:rPr>
              <w:t>№ 2826</w:t>
            </w:r>
          </w:p>
          <w:p w:rsidR="00887307" w:rsidRDefault="00F417A4" w:rsidP="006B1204">
            <w:pPr>
              <w:pStyle w:val="TableParagraph"/>
              <w:ind w:left="156"/>
              <w:rPr>
                <w:sz w:val="26"/>
              </w:rPr>
            </w:pPr>
            <w:proofErr w:type="spellStart"/>
            <w:r>
              <w:rPr>
                <w:sz w:val="26"/>
              </w:rPr>
              <w:t>от</w:t>
            </w:r>
            <w:proofErr w:type="spellEnd"/>
            <w:r>
              <w:rPr>
                <w:sz w:val="26"/>
              </w:rPr>
              <w:t xml:space="preserve"> 06.06.2016</w:t>
            </w:r>
          </w:p>
        </w:tc>
        <w:tc>
          <w:tcPr>
            <w:tcW w:w="1419" w:type="dxa"/>
          </w:tcPr>
          <w:p w:rsidR="00887307" w:rsidRDefault="00F417A4" w:rsidP="006B1204">
            <w:pPr>
              <w:pStyle w:val="TableParagraph"/>
              <w:ind w:left="150"/>
              <w:rPr>
                <w:sz w:val="26"/>
              </w:rPr>
            </w:pPr>
            <w:r>
              <w:rPr>
                <w:sz w:val="26"/>
              </w:rPr>
              <w:t>56Л01</w:t>
            </w:r>
          </w:p>
          <w:p w:rsidR="00887307" w:rsidRDefault="00887307" w:rsidP="006B1204">
            <w:pPr>
              <w:pStyle w:val="TableParagraph"/>
              <w:rPr>
                <w:sz w:val="25"/>
              </w:rPr>
            </w:pPr>
          </w:p>
          <w:p w:rsidR="00887307" w:rsidRDefault="00F417A4" w:rsidP="006B1204">
            <w:pPr>
              <w:pStyle w:val="TableParagraph"/>
              <w:ind w:left="150"/>
              <w:rPr>
                <w:sz w:val="26"/>
              </w:rPr>
            </w:pPr>
            <w:r>
              <w:rPr>
                <w:sz w:val="26"/>
              </w:rPr>
              <w:t>№ 0004770</w:t>
            </w:r>
          </w:p>
        </w:tc>
        <w:tc>
          <w:tcPr>
            <w:tcW w:w="1841" w:type="dxa"/>
          </w:tcPr>
          <w:p w:rsidR="00887307" w:rsidRDefault="00F417A4" w:rsidP="006B1204">
            <w:pPr>
              <w:pStyle w:val="TableParagraph"/>
              <w:ind w:left="150"/>
              <w:rPr>
                <w:sz w:val="26"/>
              </w:rPr>
            </w:pPr>
            <w:r>
              <w:rPr>
                <w:sz w:val="26"/>
              </w:rPr>
              <w:t>102560207828</w:t>
            </w:r>
          </w:p>
          <w:p w:rsidR="00887307" w:rsidRDefault="00F417A4" w:rsidP="006B1204">
            <w:pPr>
              <w:pStyle w:val="TableParagraph"/>
              <w:ind w:left="150"/>
              <w:rPr>
                <w:sz w:val="26"/>
              </w:rPr>
            </w:pPr>
            <w:r>
              <w:rPr>
                <w:w w:val="99"/>
                <w:sz w:val="26"/>
              </w:rPr>
              <w:t>1</w:t>
            </w:r>
          </w:p>
          <w:p w:rsidR="00887307" w:rsidRDefault="00887307" w:rsidP="006B1204">
            <w:pPr>
              <w:pStyle w:val="TableParagraph"/>
              <w:rPr>
                <w:sz w:val="25"/>
              </w:rPr>
            </w:pPr>
          </w:p>
          <w:p w:rsidR="00887307" w:rsidRDefault="00F417A4" w:rsidP="006B1204">
            <w:pPr>
              <w:pStyle w:val="TableParagraph"/>
              <w:ind w:left="150"/>
              <w:rPr>
                <w:sz w:val="26"/>
              </w:rPr>
            </w:pPr>
            <w:r>
              <w:rPr>
                <w:sz w:val="26"/>
              </w:rPr>
              <w:t xml:space="preserve">ИНН: </w:t>
            </w:r>
            <w:r>
              <w:rPr>
                <w:w w:val="95"/>
                <w:sz w:val="26"/>
              </w:rPr>
              <w:t>5616002283</w:t>
            </w:r>
          </w:p>
        </w:tc>
        <w:tc>
          <w:tcPr>
            <w:tcW w:w="1843" w:type="dxa"/>
          </w:tcPr>
          <w:p w:rsidR="00887307" w:rsidRDefault="00F417A4" w:rsidP="006B1204">
            <w:pPr>
              <w:pStyle w:val="TableParagraph"/>
              <w:ind w:left="145"/>
              <w:rPr>
                <w:sz w:val="26"/>
              </w:rPr>
            </w:pPr>
            <w:proofErr w:type="spellStart"/>
            <w:r>
              <w:rPr>
                <w:w w:val="95"/>
                <w:sz w:val="26"/>
              </w:rPr>
              <w:t>Министерство</w:t>
            </w:r>
            <w:proofErr w:type="spellEnd"/>
            <w:r>
              <w:rPr>
                <w:w w:val="95"/>
                <w:sz w:val="26"/>
              </w:rPr>
              <w:t xml:space="preserve"> </w:t>
            </w:r>
            <w:proofErr w:type="spellStart"/>
            <w:r>
              <w:rPr>
                <w:sz w:val="26"/>
              </w:rPr>
              <w:t>образования</w:t>
            </w:r>
            <w:proofErr w:type="spellEnd"/>
            <w:r>
              <w:rPr>
                <w:sz w:val="26"/>
              </w:rPr>
              <w:t xml:space="preserve"> </w:t>
            </w:r>
            <w:proofErr w:type="spellStart"/>
            <w:r>
              <w:rPr>
                <w:sz w:val="26"/>
              </w:rPr>
              <w:t>Оренбургской</w:t>
            </w:r>
            <w:proofErr w:type="spellEnd"/>
            <w:r>
              <w:rPr>
                <w:sz w:val="26"/>
              </w:rPr>
              <w:t xml:space="preserve"> </w:t>
            </w:r>
            <w:proofErr w:type="spellStart"/>
            <w:r>
              <w:rPr>
                <w:sz w:val="26"/>
              </w:rPr>
              <w:t>области</w:t>
            </w:r>
            <w:proofErr w:type="spellEnd"/>
          </w:p>
        </w:tc>
        <w:tc>
          <w:tcPr>
            <w:tcW w:w="3291" w:type="dxa"/>
          </w:tcPr>
          <w:p w:rsidR="00887307" w:rsidRPr="00F417A4" w:rsidRDefault="00F417A4" w:rsidP="006B1204">
            <w:pPr>
              <w:pStyle w:val="TableParagraph"/>
              <w:ind w:left="151" w:right="275"/>
              <w:rPr>
                <w:sz w:val="26"/>
                <w:lang w:val="ru-RU"/>
              </w:rPr>
            </w:pPr>
            <w:r w:rsidRPr="00F417A4">
              <w:rPr>
                <w:sz w:val="26"/>
                <w:lang w:val="ru-RU"/>
              </w:rPr>
              <w:t>Приказ министерства образования Оренбургской области от 06.06.2016 года</w:t>
            </w:r>
          </w:p>
          <w:p w:rsidR="00887307" w:rsidRPr="00F417A4" w:rsidRDefault="00F417A4" w:rsidP="006B1204">
            <w:pPr>
              <w:pStyle w:val="TableParagraph"/>
              <w:ind w:left="151"/>
              <w:rPr>
                <w:sz w:val="26"/>
                <w:lang w:val="ru-RU"/>
              </w:rPr>
            </w:pPr>
            <w:r w:rsidRPr="00F417A4">
              <w:rPr>
                <w:sz w:val="26"/>
                <w:lang w:val="ru-RU"/>
              </w:rPr>
              <w:t>№ 01-21/1450;</w:t>
            </w:r>
          </w:p>
          <w:p w:rsidR="00887307" w:rsidRPr="00F417A4" w:rsidRDefault="00F417A4" w:rsidP="006B1204">
            <w:pPr>
              <w:pStyle w:val="TableParagraph"/>
              <w:ind w:left="151" w:right="275"/>
              <w:rPr>
                <w:sz w:val="26"/>
                <w:lang w:val="ru-RU"/>
              </w:rPr>
            </w:pPr>
            <w:r w:rsidRPr="00F417A4">
              <w:rPr>
                <w:sz w:val="26"/>
                <w:lang w:val="ru-RU"/>
              </w:rPr>
              <w:t>Приказ министерства образования Оренбургской области от 17.01.2017 года</w:t>
            </w:r>
          </w:p>
          <w:p w:rsidR="00887307" w:rsidRDefault="00F417A4" w:rsidP="006B1204">
            <w:pPr>
              <w:pStyle w:val="TableParagraph"/>
              <w:ind w:left="151"/>
              <w:rPr>
                <w:sz w:val="26"/>
              </w:rPr>
            </w:pPr>
            <w:r>
              <w:rPr>
                <w:sz w:val="26"/>
              </w:rPr>
              <w:t>№ 01-21/86</w:t>
            </w:r>
          </w:p>
        </w:tc>
      </w:tr>
    </w:tbl>
    <w:p w:rsidR="00887307" w:rsidRPr="00F417A4" w:rsidRDefault="00F417A4" w:rsidP="006B1204">
      <w:pPr>
        <w:pStyle w:val="a3"/>
        <w:ind w:right="290" w:firstLine="566"/>
        <w:jc w:val="both"/>
        <w:rPr>
          <w:lang w:val="ru-RU"/>
        </w:rPr>
      </w:pPr>
      <w:r w:rsidRPr="00F417A4">
        <w:rPr>
          <w:lang w:val="ru-RU"/>
        </w:rPr>
        <w:t xml:space="preserve">Места осуществления образовательной деятельности в соответствии с </w:t>
      </w:r>
      <w:r w:rsidRPr="00F417A4">
        <w:rPr>
          <w:lang w:val="ru-RU"/>
        </w:rPr>
        <w:lastRenderedPageBreak/>
        <w:t>лицензией:</w:t>
      </w:r>
    </w:p>
    <w:p w:rsidR="00887307" w:rsidRPr="00F417A4" w:rsidRDefault="00F417A4" w:rsidP="006B1204">
      <w:pPr>
        <w:pStyle w:val="a3"/>
        <w:ind w:left="819"/>
        <w:rPr>
          <w:lang w:val="ru-RU"/>
        </w:rPr>
      </w:pPr>
      <w:r w:rsidRPr="00F417A4">
        <w:rPr>
          <w:lang w:val="ru-RU"/>
        </w:rPr>
        <w:t xml:space="preserve">г. Орск, ул. </w:t>
      </w:r>
      <w:proofErr w:type="spellStart"/>
      <w:r w:rsidRPr="00F417A4">
        <w:rPr>
          <w:lang w:val="ru-RU"/>
        </w:rPr>
        <w:t>Шелухина</w:t>
      </w:r>
      <w:proofErr w:type="spellEnd"/>
      <w:r w:rsidRPr="00F417A4">
        <w:rPr>
          <w:lang w:val="ru-RU"/>
        </w:rPr>
        <w:t>, 11</w:t>
      </w:r>
      <w:proofErr w:type="gramStart"/>
      <w:r w:rsidRPr="00F417A4">
        <w:rPr>
          <w:lang w:val="ru-RU"/>
        </w:rPr>
        <w:t xml:space="preserve"> А</w:t>
      </w:r>
      <w:proofErr w:type="gramEnd"/>
    </w:p>
    <w:p w:rsidR="00887307" w:rsidRPr="006B1204" w:rsidRDefault="00F417A4" w:rsidP="006B1204">
      <w:pPr>
        <w:pStyle w:val="a3"/>
        <w:ind w:left="819" w:right="5132"/>
        <w:rPr>
          <w:sz w:val="19"/>
          <w:lang w:val="ru-RU"/>
        </w:rPr>
      </w:pPr>
      <w:proofErr w:type="gramStart"/>
      <w:r w:rsidRPr="00F417A4">
        <w:rPr>
          <w:lang w:val="ru-RU"/>
        </w:rPr>
        <w:t xml:space="preserve">г. Орск, ул. К. Маркса/С. Разина, 4/88 г. Орск, ул. </w:t>
      </w:r>
      <w:r w:rsidRPr="006B1204">
        <w:rPr>
          <w:lang w:val="ru-RU"/>
        </w:rPr>
        <w:t>Перегонная, 14 а</w:t>
      </w:r>
      <w:proofErr w:type="gramEnd"/>
    </w:p>
    <w:p w:rsidR="00887307" w:rsidRPr="006B1204" w:rsidRDefault="00F417A4" w:rsidP="006B1204">
      <w:pPr>
        <w:pStyle w:val="a3"/>
        <w:ind w:left="819" w:right="5064"/>
        <w:rPr>
          <w:lang w:val="ru-RU"/>
        </w:rPr>
      </w:pPr>
      <w:proofErr w:type="gramStart"/>
      <w:r w:rsidRPr="00F417A4">
        <w:rPr>
          <w:lang w:val="ru-RU"/>
        </w:rPr>
        <w:t xml:space="preserve">г. Орск, ул. Вокзальное шоссе, 13 «А» г. Орск, ул. </w:t>
      </w:r>
      <w:r w:rsidRPr="006B1204">
        <w:rPr>
          <w:lang w:val="ru-RU"/>
        </w:rPr>
        <w:t>Перегонная, 20А</w:t>
      </w:r>
      <w:proofErr w:type="gramEnd"/>
    </w:p>
    <w:p w:rsidR="00887307" w:rsidRPr="006B1204" w:rsidRDefault="00F417A4" w:rsidP="006B1204">
      <w:pPr>
        <w:pStyle w:val="a3"/>
        <w:ind w:left="819" w:right="6530"/>
        <w:rPr>
          <w:lang w:val="ru-RU"/>
        </w:rPr>
      </w:pPr>
      <w:proofErr w:type="gramStart"/>
      <w:r w:rsidRPr="00F417A4">
        <w:rPr>
          <w:lang w:val="ru-RU"/>
        </w:rPr>
        <w:t xml:space="preserve">г. Орск, ул. Юлина, 6 «А» г. Орск, ул. </w:t>
      </w:r>
      <w:r w:rsidRPr="006B1204">
        <w:rPr>
          <w:lang w:val="ru-RU"/>
        </w:rPr>
        <w:t>Андреева, 6</w:t>
      </w:r>
      <w:proofErr w:type="gramEnd"/>
    </w:p>
    <w:p w:rsidR="00887307" w:rsidRPr="00F417A4" w:rsidRDefault="00F417A4" w:rsidP="006B1204">
      <w:pPr>
        <w:pStyle w:val="a3"/>
        <w:ind w:left="819"/>
        <w:rPr>
          <w:lang w:val="ru-RU"/>
        </w:rPr>
      </w:pPr>
      <w:r w:rsidRPr="00F417A4">
        <w:rPr>
          <w:lang w:val="ru-RU"/>
        </w:rPr>
        <w:t>г. Орск, пер. Заводской, 7</w:t>
      </w:r>
    </w:p>
    <w:p w:rsidR="00887307" w:rsidRPr="00F417A4" w:rsidRDefault="00F417A4" w:rsidP="006B1204">
      <w:pPr>
        <w:pStyle w:val="a3"/>
        <w:ind w:left="819" w:right="5983"/>
        <w:rPr>
          <w:lang w:val="ru-RU"/>
        </w:rPr>
      </w:pPr>
      <w:r w:rsidRPr="00F417A4">
        <w:rPr>
          <w:lang w:val="ru-RU"/>
        </w:rPr>
        <w:t xml:space="preserve">г. Орск, ул. </w:t>
      </w:r>
      <w:proofErr w:type="gramStart"/>
      <w:r w:rsidRPr="00F417A4">
        <w:rPr>
          <w:lang w:val="ru-RU"/>
        </w:rPr>
        <w:t>Станционная</w:t>
      </w:r>
      <w:proofErr w:type="gramEnd"/>
      <w:r w:rsidRPr="00F417A4">
        <w:rPr>
          <w:lang w:val="ru-RU"/>
        </w:rPr>
        <w:t>, 12  г. Орск, ул. Краснофлотская,</w:t>
      </w:r>
      <w:r w:rsidRPr="00F417A4">
        <w:rPr>
          <w:spacing w:val="-4"/>
          <w:lang w:val="ru-RU"/>
        </w:rPr>
        <w:t xml:space="preserve"> </w:t>
      </w:r>
      <w:r w:rsidRPr="00F417A4">
        <w:rPr>
          <w:spacing w:val="-11"/>
          <w:lang w:val="ru-RU"/>
        </w:rPr>
        <w:t>3</w:t>
      </w:r>
    </w:p>
    <w:p w:rsidR="00887307" w:rsidRPr="006B1204" w:rsidRDefault="00F417A4" w:rsidP="006B1204">
      <w:pPr>
        <w:pStyle w:val="a3"/>
        <w:ind w:left="819" w:right="5890"/>
        <w:rPr>
          <w:lang w:val="ru-RU"/>
        </w:rPr>
      </w:pPr>
      <w:r w:rsidRPr="00F417A4">
        <w:rPr>
          <w:lang w:val="ru-RU"/>
        </w:rPr>
        <w:t>г. Орск, ул. Просвещения, 40</w:t>
      </w:r>
      <w:proofErr w:type="gramStart"/>
      <w:r w:rsidRPr="00F417A4">
        <w:rPr>
          <w:lang w:val="ru-RU"/>
        </w:rPr>
        <w:t xml:space="preserve"> А</w:t>
      </w:r>
      <w:proofErr w:type="gramEnd"/>
      <w:r w:rsidRPr="00F417A4">
        <w:rPr>
          <w:lang w:val="ru-RU"/>
        </w:rPr>
        <w:t xml:space="preserve"> г. Орск, ул. </w:t>
      </w:r>
      <w:r w:rsidRPr="006B1204">
        <w:rPr>
          <w:lang w:val="ru-RU"/>
        </w:rPr>
        <w:t>Андреева, 5</w:t>
      </w:r>
    </w:p>
    <w:p w:rsidR="00887307" w:rsidRPr="006B1204" w:rsidRDefault="00F417A4" w:rsidP="006B1204">
      <w:pPr>
        <w:pStyle w:val="a3"/>
        <w:ind w:left="819" w:right="6176"/>
        <w:rPr>
          <w:lang w:val="ru-RU"/>
        </w:rPr>
      </w:pPr>
      <w:proofErr w:type="gramStart"/>
      <w:r w:rsidRPr="00F417A4">
        <w:rPr>
          <w:lang w:val="ru-RU"/>
        </w:rPr>
        <w:t xml:space="preserve">г. Орск, пер. Больничный, 20 г. Орск, ул. Байкальская, 13 г. Орск, ул. Спортивная, 12 г. Орск, ул. </w:t>
      </w:r>
      <w:proofErr w:type="spellStart"/>
      <w:r w:rsidRPr="006B1204">
        <w:rPr>
          <w:lang w:val="ru-RU"/>
        </w:rPr>
        <w:t>Подзорова</w:t>
      </w:r>
      <w:proofErr w:type="spellEnd"/>
      <w:r w:rsidRPr="006B1204">
        <w:rPr>
          <w:lang w:val="ru-RU"/>
        </w:rPr>
        <w:t>,</w:t>
      </w:r>
      <w:r w:rsidRPr="006B1204">
        <w:rPr>
          <w:spacing w:val="-6"/>
          <w:lang w:val="ru-RU"/>
        </w:rPr>
        <w:t xml:space="preserve"> </w:t>
      </w:r>
      <w:r w:rsidRPr="006B1204">
        <w:rPr>
          <w:lang w:val="ru-RU"/>
        </w:rPr>
        <w:t>79</w:t>
      </w:r>
      <w:proofErr w:type="gramEnd"/>
    </w:p>
    <w:p w:rsidR="00887307" w:rsidRPr="006B1204" w:rsidRDefault="00F417A4" w:rsidP="006B1204">
      <w:pPr>
        <w:pStyle w:val="a3"/>
        <w:ind w:left="819" w:right="4444"/>
        <w:rPr>
          <w:lang w:val="ru-RU"/>
        </w:rPr>
      </w:pPr>
      <w:proofErr w:type="gramStart"/>
      <w:r w:rsidRPr="00F417A4">
        <w:rPr>
          <w:lang w:val="ru-RU"/>
        </w:rPr>
        <w:t xml:space="preserve">г. Орск, ул. Коммунистов-Большевиков, 1 г. Орск, ул. Советская/Л. Толстого, 69/26 А г. Орск, ул. </w:t>
      </w:r>
      <w:r w:rsidRPr="006B1204">
        <w:rPr>
          <w:lang w:val="ru-RU"/>
        </w:rPr>
        <w:t>Юлина, 12</w:t>
      </w:r>
      <w:proofErr w:type="gramEnd"/>
    </w:p>
    <w:p w:rsidR="00887307" w:rsidRPr="006B1204" w:rsidRDefault="00F417A4" w:rsidP="006B1204">
      <w:pPr>
        <w:pStyle w:val="a3"/>
        <w:ind w:left="819" w:right="5547"/>
        <w:rPr>
          <w:lang w:val="ru-RU"/>
        </w:rPr>
      </w:pPr>
      <w:proofErr w:type="gramStart"/>
      <w:r w:rsidRPr="00F417A4">
        <w:rPr>
          <w:lang w:val="ru-RU"/>
        </w:rPr>
        <w:t xml:space="preserve">г. Орск, ул. Новая </w:t>
      </w:r>
      <w:proofErr w:type="spellStart"/>
      <w:r w:rsidRPr="00F417A4">
        <w:rPr>
          <w:lang w:val="ru-RU"/>
        </w:rPr>
        <w:t>Биофабрика</w:t>
      </w:r>
      <w:proofErr w:type="spellEnd"/>
      <w:r w:rsidRPr="00F417A4">
        <w:rPr>
          <w:lang w:val="ru-RU"/>
        </w:rPr>
        <w:t xml:space="preserve">, 80 г. Орск, ул. </w:t>
      </w:r>
      <w:r w:rsidRPr="006B1204">
        <w:rPr>
          <w:lang w:val="ru-RU"/>
        </w:rPr>
        <w:t>Школьная, 10</w:t>
      </w:r>
      <w:proofErr w:type="gramEnd"/>
    </w:p>
    <w:p w:rsidR="00887307" w:rsidRPr="00F417A4" w:rsidRDefault="00F417A4" w:rsidP="006B1204">
      <w:pPr>
        <w:pStyle w:val="a3"/>
        <w:ind w:left="819"/>
        <w:rPr>
          <w:lang w:val="ru-RU"/>
        </w:rPr>
      </w:pPr>
      <w:r w:rsidRPr="00F417A4">
        <w:rPr>
          <w:lang w:val="ru-RU"/>
        </w:rPr>
        <w:t>г. Орск, ул. Ленинского Комсомола/</w:t>
      </w:r>
      <w:proofErr w:type="spellStart"/>
      <w:r w:rsidRPr="00F417A4">
        <w:rPr>
          <w:lang w:val="ru-RU"/>
        </w:rPr>
        <w:t>Медногорская</w:t>
      </w:r>
      <w:proofErr w:type="spellEnd"/>
      <w:r w:rsidRPr="00F417A4">
        <w:rPr>
          <w:lang w:val="ru-RU"/>
        </w:rPr>
        <w:t>, 38/39</w:t>
      </w:r>
    </w:p>
    <w:p w:rsidR="00887307" w:rsidRPr="003C5D4D" w:rsidRDefault="00887307" w:rsidP="006B1204">
      <w:pPr>
        <w:pStyle w:val="a3"/>
        <w:ind w:left="0"/>
        <w:rPr>
          <w:sz w:val="20"/>
          <w:szCs w:val="20"/>
          <w:lang w:val="ru-RU"/>
        </w:rPr>
      </w:pPr>
    </w:p>
    <w:p w:rsidR="00887307" w:rsidRPr="00F417A4" w:rsidRDefault="00F417A4" w:rsidP="006B1204">
      <w:pPr>
        <w:pStyle w:val="Heading2"/>
        <w:rPr>
          <w:lang w:val="ru-RU"/>
        </w:rPr>
      </w:pPr>
      <w:r w:rsidRPr="00F417A4">
        <w:rPr>
          <w:lang w:val="ru-RU"/>
        </w:rPr>
        <w:t>Взаимодействие с социальными партнерами</w:t>
      </w:r>
    </w:p>
    <w:p w:rsidR="00887307" w:rsidRPr="00F417A4" w:rsidRDefault="00F417A4" w:rsidP="006B1204">
      <w:pPr>
        <w:pStyle w:val="a3"/>
        <w:ind w:right="291" w:firstLine="708"/>
        <w:jc w:val="both"/>
        <w:rPr>
          <w:lang w:val="ru-RU"/>
        </w:rPr>
      </w:pPr>
      <w:r w:rsidRPr="00F417A4">
        <w:rPr>
          <w:lang w:val="ru-RU"/>
        </w:rPr>
        <w:t xml:space="preserve">МАУДО «ЦРДТЮ «Созвездие» </w:t>
      </w:r>
      <w:proofErr w:type="gramStart"/>
      <w:r w:rsidRPr="00F417A4">
        <w:rPr>
          <w:lang w:val="ru-RU"/>
        </w:rPr>
        <w:t>г</w:t>
      </w:r>
      <w:proofErr w:type="gramEnd"/>
      <w:r w:rsidRPr="00F417A4">
        <w:rPr>
          <w:lang w:val="ru-RU"/>
        </w:rPr>
        <w:t>. Орска» предоставляет дополнительные образовательные услуги детям, проживающим в Советском районе г. Орска. В районе сформирована социальная инфраструктура с достаточно широкой сетью учреждений: Дом культуры железнодорожников, библиотеки, музыкальные школы; спортивные комплексы; учреждения здравоохранения и др.</w:t>
      </w:r>
    </w:p>
    <w:p w:rsidR="00887307" w:rsidRDefault="00F417A4" w:rsidP="006B1204">
      <w:pPr>
        <w:pStyle w:val="a3"/>
        <w:ind w:left="961"/>
      </w:pPr>
      <w:proofErr w:type="spellStart"/>
      <w:r>
        <w:t>Внешнее</w:t>
      </w:r>
      <w:proofErr w:type="spellEnd"/>
      <w:r>
        <w:t xml:space="preserve"> </w:t>
      </w:r>
      <w:proofErr w:type="spellStart"/>
      <w:r>
        <w:t>взаимодействие</w:t>
      </w:r>
      <w:proofErr w:type="spellEnd"/>
      <w:r>
        <w:t xml:space="preserve"> </w:t>
      </w:r>
      <w:proofErr w:type="spellStart"/>
      <w:r>
        <w:t>осуществляется</w:t>
      </w:r>
      <w:proofErr w:type="spellEnd"/>
      <w:r>
        <w:t>:</w:t>
      </w:r>
    </w:p>
    <w:p w:rsidR="00887307" w:rsidRPr="00F417A4" w:rsidRDefault="00F417A4" w:rsidP="006B1204">
      <w:pPr>
        <w:pStyle w:val="a4"/>
        <w:numPr>
          <w:ilvl w:val="0"/>
          <w:numId w:val="18"/>
        </w:numPr>
        <w:tabs>
          <w:tab w:val="left" w:pos="962"/>
        </w:tabs>
        <w:ind w:right="288" w:hanging="360"/>
        <w:rPr>
          <w:sz w:val="28"/>
          <w:lang w:val="ru-RU"/>
        </w:rPr>
      </w:pPr>
      <w:proofErr w:type="gramStart"/>
      <w:r w:rsidRPr="00F417A4">
        <w:rPr>
          <w:sz w:val="28"/>
          <w:lang w:val="ru-RU"/>
        </w:rPr>
        <w:t>с администрацией Советского района г. Орска, УМВД г. Орска, Отдел социальной защиты населения Советского района в г. Орске, Отдел полиции № 2 г. Орска, пограничная часть г. Орска, ЛОВД г. Орска и</w:t>
      </w:r>
      <w:r w:rsidRPr="00F417A4">
        <w:rPr>
          <w:spacing w:val="-22"/>
          <w:sz w:val="28"/>
          <w:lang w:val="ru-RU"/>
        </w:rPr>
        <w:t xml:space="preserve"> </w:t>
      </w:r>
      <w:r w:rsidRPr="00F417A4">
        <w:rPr>
          <w:sz w:val="28"/>
          <w:lang w:val="ru-RU"/>
        </w:rPr>
        <w:t>т.д.;</w:t>
      </w:r>
      <w:proofErr w:type="gramEnd"/>
    </w:p>
    <w:p w:rsidR="00887307" w:rsidRDefault="00F417A4" w:rsidP="006B1204">
      <w:pPr>
        <w:pStyle w:val="a4"/>
        <w:numPr>
          <w:ilvl w:val="0"/>
          <w:numId w:val="18"/>
        </w:numPr>
        <w:tabs>
          <w:tab w:val="left" w:pos="961"/>
          <w:tab w:val="left" w:pos="962"/>
        </w:tabs>
        <w:ind w:left="961"/>
        <w:jc w:val="left"/>
        <w:rPr>
          <w:sz w:val="28"/>
        </w:rPr>
      </w:pPr>
      <w:proofErr w:type="spellStart"/>
      <w:proofErr w:type="gramStart"/>
      <w:r>
        <w:rPr>
          <w:sz w:val="28"/>
        </w:rPr>
        <w:t>со</w:t>
      </w:r>
      <w:proofErr w:type="spellEnd"/>
      <w:proofErr w:type="gramEnd"/>
      <w:r>
        <w:rPr>
          <w:spacing w:val="46"/>
          <w:sz w:val="28"/>
        </w:rPr>
        <w:t xml:space="preserve"> </w:t>
      </w:r>
      <w:proofErr w:type="spellStart"/>
      <w:r>
        <w:rPr>
          <w:sz w:val="28"/>
        </w:rPr>
        <w:t>школами</w:t>
      </w:r>
      <w:proofErr w:type="spellEnd"/>
      <w:r>
        <w:rPr>
          <w:spacing w:val="45"/>
          <w:sz w:val="28"/>
        </w:rPr>
        <w:t xml:space="preserve"> </w:t>
      </w:r>
      <w:r>
        <w:rPr>
          <w:sz w:val="28"/>
        </w:rPr>
        <w:t>(СОШ</w:t>
      </w:r>
      <w:r>
        <w:rPr>
          <w:spacing w:val="42"/>
          <w:sz w:val="28"/>
        </w:rPr>
        <w:t xml:space="preserve"> </w:t>
      </w:r>
      <w:r>
        <w:rPr>
          <w:sz w:val="28"/>
        </w:rPr>
        <w:t>№№</w:t>
      </w:r>
      <w:r>
        <w:rPr>
          <w:spacing w:val="43"/>
          <w:sz w:val="28"/>
        </w:rPr>
        <w:t xml:space="preserve"> </w:t>
      </w:r>
      <w:r>
        <w:rPr>
          <w:sz w:val="28"/>
        </w:rPr>
        <w:t>23,</w:t>
      </w:r>
      <w:r>
        <w:rPr>
          <w:spacing w:val="44"/>
          <w:sz w:val="28"/>
        </w:rPr>
        <w:t xml:space="preserve"> </w:t>
      </w:r>
      <w:r>
        <w:rPr>
          <w:sz w:val="28"/>
        </w:rPr>
        <w:t>37,</w:t>
      </w:r>
      <w:r>
        <w:rPr>
          <w:spacing w:val="48"/>
          <w:sz w:val="28"/>
        </w:rPr>
        <w:t xml:space="preserve"> </w:t>
      </w:r>
      <w:r>
        <w:rPr>
          <w:sz w:val="28"/>
        </w:rPr>
        <w:t>41,</w:t>
      </w:r>
      <w:r>
        <w:rPr>
          <w:spacing w:val="45"/>
          <w:sz w:val="28"/>
        </w:rPr>
        <w:t xml:space="preserve"> </w:t>
      </w:r>
      <w:r>
        <w:rPr>
          <w:sz w:val="28"/>
        </w:rPr>
        <w:t>17,</w:t>
      </w:r>
      <w:r>
        <w:rPr>
          <w:spacing w:val="44"/>
          <w:sz w:val="28"/>
        </w:rPr>
        <w:t xml:space="preserve"> </w:t>
      </w:r>
      <w:r>
        <w:rPr>
          <w:sz w:val="28"/>
        </w:rPr>
        <w:t>51,</w:t>
      </w:r>
      <w:r>
        <w:rPr>
          <w:spacing w:val="44"/>
          <w:sz w:val="28"/>
        </w:rPr>
        <w:t xml:space="preserve"> </w:t>
      </w:r>
      <w:r>
        <w:rPr>
          <w:sz w:val="28"/>
        </w:rPr>
        <w:t>49,</w:t>
      </w:r>
      <w:r>
        <w:rPr>
          <w:spacing w:val="42"/>
          <w:sz w:val="28"/>
        </w:rPr>
        <w:t xml:space="preserve"> </w:t>
      </w:r>
      <w:r>
        <w:rPr>
          <w:sz w:val="28"/>
        </w:rPr>
        <w:t>20,</w:t>
      </w:r>
      <w:r>
        <w:rPr>
          <w:spacing w:val="42"/>
          <w:sz w:val="28"/>
        </w:rPr>
        <w:t xml:space="preserve"> </w:t>
      </w:r>
      <w:r>
        <w:rPr>
          <w:sz w:val="28"/>
        </w:rPr>
        <w:t>24,</w:t>
      </w:r>
      <w:r>
        <w:rPr>
          <w:spacing w:val="42"/>
          <w:sz w:val="28"/>
        </w:rPr>
        <w:t xml:space="preserve"> </w:t>
      </w:r>
      <w:r>
        <w:rPr>
          <w:sz w:val="28"/>
        </w:rPr>
        <w:t>54,</w:t>
      </w:r>
      <w:r>
        <w:rPr>
          <w:spacing w:val="42"/>
          <w:sz w:val="28"/>
        </w:rPr>
        <w:t xml:space="preserve"> </w:t>
      </w:r>
      <w:r>
        <w:rPr>
          <w:sz w:val="28"/>
        </w:rPr>
        <w:t>22,</w:t>
      </w:r>
      <w:r>
        <w:rPr>
          <w:spacing w:val="42"/>
          <w:sz w:val="28"/>
        </w:rPr>
        <w:t xml:space="preserve"> </w:t>
      </w:r>
      <w:r>
        <w:rPr>
          <w:sz w:val="28"/>
        </w:rPr>
        <w:t>88,</w:t>
      </w:r>
      <w:r>
        <w:rPr>
          <w:spacing w:val="42"/>
          <w:sz w:val="28"/>
        </w:rPr>
        <w:t xml:space="preserve"> </w:t>
      </w:r>
      <w:r>
        <w:rPr>
          <w:sz w:val="28"/>
        </w:rPr>
        <w:t>5,</w:t>
      </w:r>
      <w:r>
        <w:rPr>
          <w:spacing w:val="44"/>
          <w:sz w:val="28"/>
        </w:rPr>
        <w:t xml:space="preserve"> </w:t>
      </w:r>
      <w:proofErr w:type="spellStart"/>
      <w:r>
        <w:rPr>
          <w:sz w:val="28"/>
        </w:rPr>
        <w:t>гимн</w:t>
      </w:r>
      <w:proofErr w:type="spellEnd"/>
      <w:r>
        <w:rPr>
          <w:sz w:val="28"/>
        </w:rPr>
        <w:t>.</w:t>
      </w:r>
    </w:p>
    <w:p w:rsidR="00887307" w:rsidRDefault="00F417A4" w:rsidP="006B1204">
      <w:pPr>
        <w:pStyle w:val="a3"/>
        <w:ind w:left="973"/>
      </w:pPr>
      <w:r>
        <w:t>№№1, 3);</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с учреждениями дополнительного образования (ДШИ №1, №</w:t>
      </w:r>
      <w:r w:rsidRPr="00F417A4">
        <w:rPr>
          <w:spacing w:val="-4"/>
          <w:sz w:val="28"/>
          <w:lang w:val="ru-RU"/>
        </w:rPr>
        <w:t xml:space="preserve"> </w:t>
      </w:r>
      <w:r w:rsidRPr="00F417A4">
        <w:rPr>
          <w:sz w:val="28"/>
          <w:lang w:val="ru-RU"/>
        </w:rPr>
        <w:t>2);</w:t>
      </w:r>
    </w:p>
    <w:p w:rsidR="00887307" w:rsidRPr="00F417A4" w:rsidRDefault="00F417A4" w:rsidP="006B1204">
      <w:pPr>
        <w:pStyle w:val="a4"/>
        <w:numPr>
          <w:ilvl w:val="0"/>
          <w:numId w:val="18"/>
        </w:numPr>
        <w:tabs>
          <w:tab w:val="left" w:pos="961"/>
          <w:tab w:val="left" w:pos="962"/>
        </w:tabs>
        <w:ind w:right="293" w:hanging="360"/>
        <w:jc w:val="left"/>
        <w:rPr>
          <w:sz w:val="28"/>
          <w:lang w:val="ru-RU"/>
        </w:rPr>
      </w:pPr>
      <w:r w:rsidRPr="00F417A4">
        <w:rPr>
          <w:sz w:val="28"/>
          <w:lang w:val="ru-RU"/>
        </w:rPr>
        <w:t xml:space="preserve">с учреждениями начального профессионального образования (ОИК, ТТТ, ОКИ, Техникум транспорта </w:t>
      </w:r>
      <w:proofErr w:type="gramStart"/>
      <w:r w:rsidRPr="00F417A4">
        <w:rPr>
          <w:sz w:val="28"/>
          <w:lang w:val="ru-RU"/>
        </w:rPr>
        <w:t>г</w:t>
      </w:r>
      <w:proofErr w:type="gramEnd"/>
      <w:r w:rsidRPr="00F417A4">
        <w:rPr>
          <w:sz w:val="28"/>
          <w:lang w:val="ru-RU"/>
        </w:rPr>
        <w:t>.</w:t>
      </w:r>
      <w:r w:rsidRPr="00F417A4">
        <w:rPr>
          <w:spacing w:val="-4"/>
          <w:sz w:val="28"/>
          <w:lang w:val="ru-RU"/>
        </w:rPr>
        <w:t xml:space="preserve"> </w:t>
      </w:r>
      <w:r w:rsidRPr="00F417A4">
        <w:rPr>
          <w:sz w:val="28"/>
          <w:lang w:val="ru-RU"/>
        </w:rPr>
        <w:t>Орска);</w:t>
      </w:r>
    </w:p>
    <w:p w:rsidR="00887307" w:rsidRPr="00F417A4" w:rsidRDefault="00F417A4" w:rsidP="006B1204">
      <w:pPr>
        <w:pStyle w:val="a4"/>
        <w:numPr>
          <w:ilvl w:val="0"/>
          <w:numId w:val="18"/>
        </w:numPr>
        <w:tabs>
          <w:tab w:val="left" w:pos="961"/>
          <w:tab w:val="left" w:pos="962"/>
        </w:tabs>
        <w:ind w:left="961"/>
        <w:jc w:val="left"/>
        <w:rPr>
          <w:sz w:val="28"/>
          <w:lang w:val="ru-RU"/>
        </w:rPr>
      </w:pPr>
      <w:proofErr w:type="gramStart"/>
      <w:r w:rsidRPr="00F417A4">
        <w:rPr>
          <w:sz w:val="28"/>
          <w:lang w:val="ru-RU"/>
        </w:rPr>
        <w:t xml:space="preserve">с </w:t>
      </w:r>
      <w:proofErr w:type="spellStart"/>
      <w:r w:rsidRPr="00F417A4">
        <w:rPr>
          <w:sz w:val="28"/>
          <w:lang w:val="ru-RU"/>
        </w:rPr>
        <w:t>культурно-досуговыми</w:t>
      </w:r>
      <w:proofErr w:type="spellEnd"/>
      <w:r w:rsidRPr="00F417A4">
        <w:rPr>
          <w:sz w:val="28"/>
          <w:lang w:val="ru-RU"/>
        </w:rPr>
        <w:t xml:space="preserve"> учреждениями (ДК «Железнодорожников»,</w:t>
      </w:r>
      <w:r w:rsidRPr="00F417A4">
        <w:rPr>
          <w:spacing w:val="15"/>
          <w:sz w:val="28"/>
          <w:lang w:val="ru-RU"/>
        </w:rPr>
        <w:t xml:space="preserve"> </w:t>
      </w:r>
      <w:r w:rsidRPr="00F417A4">
        <w:rPr>
          <w:sz w:val="28"/>
          <w:lang w:val="ru-RU"/>
        </w:rPr>
        <w:t>клуб</w:t>
      </w:r>
      <w:proofErr w:type="gramEnd"/>
    </w:p>
    <w:p w:rsidR="00887307" w:rsidRDefault="00F417A4" w:rsidP="006B1204">
      <w:pPr>
        <w:pStyle w:val="a3"/>
        <w:ind w:left="973"/>
        <w:rPr>
          <w:lang w:val="ru-RU"/>
        </w:rPr>
      </w:pPr>
      <w:proofErr w:type="gramStart"/>
      <w:r w:rsidRPr="00F417A4">
        <w:rPr>
          <w:lang w:val="ru-RU"/>
        </w:rPr>
        <w:t xml:space="preserve">«Надежда», клуб «Юность», библиотека им. </w:t>
      </w:r>
      <w:r>
        <w:t xml:space="preserve">Т.Г. </w:t>
      </w:r>
      <w:proofErr w:type="spellStart"/>
      <w:r>
        <w:t>Шевченко</w:t>
      </w:r>
      <w:proofErr w:type="spellEnd"/>
      <w:r>
        <w:t>).</w:t>
      </w:r>
      <w:proofErr w:type="gramEnd"/>
    </w:p>
    <w:p w:rsidR="006B1204" w:rsidRPr="006B1204" w:rsidRDefault="006B1204" w:rsidP="006B1204">
      <w:pPr>
        <w:pStyle w:val="a3"/>
        <w:ind w:left="973"/>
        <w:rPr>
          <w:sz w:val="20"/>
          <w:lang w:val="ru-RU"/>
        </w:rPr>
      </w:pPr>
    </w:p>
    <w:p w:rsidR="00887307" w:rsidRPr="00F417A4" w:rsidRDefault="00F417A4" w:rsidP="006B1204">
      <w:pPr>
        <w:pStyle w:val="Heading2"/>
        <w:rPr>
          <w:lang w:val="ru-RU"/>
        </w:rPr>
      </w:pPr>
      <w:r w:rsidRPr="00F417A4">
        <w:rPr>
          <w:lang w:val="ru-RU"/>
        </w:rPr>
        <w:t>Структура учреждения</w:t>
      </w:r>
    </w:p>
    <w:p w:rsidR="00887307" w:rsidRPr="00F417A4" w:rsidRDefault="00F417A4" w:rsidP="006B1204">
      <w:pPr>
        <w:pStyle w:val="a3"/>
        <w:ind w:right="292" w:firstLine="708"/>
        <w:jc w:val="both"/>
        <w:rPr>
          <w:lang w:val="ru-RU"/>
        </w:rPr>
      </w:pPr>
      <w:r w:rsidRPr="00F417A4">
        <w:rPr>
          <w:lang w:val="ru-RU"/>
        </w:rPr>
        <w:t xml:space="preserve">ЦРТДЮ «Созвездие» имеет в своей структуре 8 детских клубов по месту жительства, расположенных во всех микрорайонах Советского района </w:t>
      </w:r>
      <w:proofErr w:type="gramStart"/>
      <w:r w:rsidRPr="00F417A4">
        <w:rPr>
          <w:lang w:val="ru-RU"/>
        </w:rPr>
        <w:t>г</w:t>
      </w:r>
      <w:proofErr w:type="gramEnd"/>
      <w:r w:rsidRPr="00F417A4">
        <w:rPr>
          <w:lang w:val="ru-RU"/>
        </w:rPr>
        <w:t>. Орска.</w:t>
      </w:r>
    </w:p>
    <w:p w:rsidR="00887307" w:rsidRDefault="00F417A4" w:rsidP="006B1204">
      <w:pPr>
        <w:pStyle w:val="a3"/>
        <w:ind w:left="819"/>
      </w:pPr>
      <w:proofErr w:type="spellStart"/>
      <w:r>
        <w:t>Деятельность</w:t>
      </w:r>
      <w:proofErr w:type="spellEnd"/>
      <w:r>
        <w:t xml:space="preserve"> </w:t>
      </w:r>
      <w:proofErr w:type="spellStart"/>
      <w:r>
        <w:t>учреждения</w:t>
      </w:r>
      <w:proofErr w:type="spellEnd"/>
      <w:r>
        <w:t xml:space="preserve"> </w:t>
      </w:r>
      <w:proofErr w:type="spellStart"/>
      <w:r>
        <w:t>обеспечивают</w:t>
      </w:r>
      <w:proofErr w:type="spellEnd"/>
      <w:r>
        <w:t>:</w:t>
      </w:r>
    </w:p>
    <w:p w:rsidR="00887307" w:rsidRPr="00F417A4" w:rsidRDefault="00F417A4" w:rsidP="006B1204">
      <w:pPr>
        <w:pStyle w:val="a4"/>
        <w:numPr>
          <w:ilvl w:val="1"/>
          <w:numId w:val="18"/>
        </w:numPr>
        <w:tabs>
          <w:tab w:val="left" w:pos="962"/>
        </w:tabs>
        <w:ind w:right="283" w:firstLine="567"/>
        <w:rPr>
          <w:sz w:val="28"/>
          <w:lang w:val="ru-RU"/>
        </w:rPr>
      </w:pPr>
      <w:r w:rsidRPr="00F417A4">
        <w:rPr>
          <w:sz w:val="28"/>
          <w:lang w:val="ru-RU"/>
        </w:rPr>
        <w:t>5 отделов (художественно-эстетический «Дизайн», художественн</w:t>
      </w:r>
      <w:proofErr w:type="gramStart"/>
      <w:r w:rsidRPr="00F417A4">
        <w:rPr>
          <w:sz w:val="28"/>
          <w:lang w:val="ru-RU"/>
        </w:rPr>
        <w:t>о-</w:t>
      </w:r>
      <w:proofErr w:type="gramEnd"/>
      <w:r w:rsidRPr="00F417A4">
        <w:rPr>
          <w:sz w:val="28"/>
          <w:lang w:val="ru-RU"/>
        </w:rPr>
        <w:t xml:space="preserve"> сценический «Дебют», общеобразовательный «Развитие», </w:t>
      </w:r>
      <w:proofErr w:type="spellStart"/>
      <w:r w:rsidRPr="00F417A4">
        <w:rPr>
          <w:sz w:val="28"/>
          <w:lang w:val="ru-RU"/>
        </w:rPr>
        <w:t>физкультурно</w:t>
      </w:r>
      <w:proofErr w:type="spellEnd"/>
      <w:r w:rsidRPr="00F417A4">
        <w:rPr>
          <w:sz w:val="28"/>
          <w:lang w:val="ru-RU"/>
        </w:rPr>
        <w:t xml:space="preserve">- </w:t>
      </w:r>
      <w:r w:rsidRPr="00F417A4">
        <w:rPr>
          <w:sz w:val="28"/>
          <w:lang w:val="ru-RU"/>
        </w:rPr>
        <w:lastRenderedPageBreak/>
        <w:t>спортивный «Рекорд», воспитательный отдел</w:t>
      </w:r>
      <w:r w:rsidRPr="00F417A4">
        <w:rPr>
          <w:spacing w:val="-6"/>
          <w:sz w:val="28"/>
          <w:lang w:val="ru-RU"/>
        </w:rPr>
        <w:t xml:space="preserve"> </w:t>
      </w:r>
      <w:r w:rsidRPr="00F417A4">
        <w:rPr>
          <w:sz w:val="28"/>
          <w:lang w:val="ru-RU"/>
        </w:rPr>
        <w:t>«Досуг»)</w:t>
      </w:r>
    </w:p>
    <w:p w:rsidR="00887307" w:rsidRDefault="00F417A4" w:rsidP="006B1204">
      <w:pPr>
        <w:pStyle w:val="a4"/>
        <w:numPr>
          <w:ilvl w:val="1"/>
          <w:numId w:val="18"/>
        </w:numPr>
        <w:tabs>
          <w:tab w:val="left" w:pos="962"/>
        </w:tabs>
        <w:ind w:left="961"/>
        <w:jc w:val="left"/>
        <w:rPr>
          <w:sz w:val="28"/>
        </w:rPr>
      </w:pPr>
      <w:proofErr w:type="spellStart"/>
      <w:r>
        <w:rPr>
          <w:sz w:val="28"/>
        </w:rPr>
        <w:t>Информационно-методический</w:t>
      </w:r>
      <w:proofErr w:type="spellEnd"/>
      <w:r>
        <w:rPr>
          <w:spacing w:val="-1"/>
          <w:sz w:val="28"/>
        </w:rPr>
        <w:t xml:space="preserve"> </w:t>
      </w:r>
      <w:proofErr w:type="spellStart"/>
      <w:r>
        <w:rPr>
          <w:sz w:val="28"/>
        </w:rPr>
        <w:t>кабинет</w:t>
      </w:r>
      <w:proofErr w:type="spellEnd"/>
    </w:p>
    <w:p w:rsidR="00887307" w:rsidRDefault="00F417A4" w:rsidP="006B1204">
      <w:pPr>
        <w:pStyle w:val="a4"/>
        <w:numPr>
          <w:ilvl w:val="1"/>
          <w:numId w:val="18"/>
        </w:numPr>
        <w:tabs>
          <w:tab w:val="left" w:pos="962"/>
        </w:tabs>
        <w:ind w:left="961"/>
        <w:jc w:val="left"/>
        <w:rPr>
          <w:sz w:val="28"/>
        </w:rPr>
      </w:pPr>
      <w:proofErr w:type="spellStart"/>
      <w:r>
        <w:rPr>
          <w:sz w:val="28"/>
        </w:rPr>
        <w:t>Психологическая</w:t>
      </w:r>
      <w:proofErr w:type="spellEnd"/>
      <w:r>
        <w:rPr>
          <w:spacing w:val="-1"/>
          <w:sz w:val="28"/>
        </w:rPr>
        <w:t xml:space="preserve"> </w:t>
      </w:r>
      <w:proofErr w:type="spellStart"/>
      <w:r>
        <w:rPr>
          <w:sz w:val="28"/>
        </w:rPr>
        <w:t>служба</w:t>
      </w:r>
      <w:proofErr w:type="spellEnd"/>
    </w:p>
    <w:p w:rsidR="00887307" w:rsidRDefault="00F417A4" w:rsidP="006B1204">
      <w:pPr>
        <w:pStyle w:val="a4"/>
        <w:numPr>
          <w:ilvl w:val="1"/>
          <w:numId w:val="18"/>
        </w:numPr>
        <w:tabs>
          <w:tab w:val="left" w:pos="962"/>
        </w:tabs>
        <w:ind w:left="961"/>
        <w:jc w:val="left"/>
        <w:rPr>
          <w:sz w:val="28"/>
        </w:rPr>
      </w:pPr>
      <w:proofErr w:type="spellStart"/>
      <w:r>
        <w:rPr>
          <w:sz w:val="28"/>
        </w:rPr>
        <w:t>Служба</w:t>
      </w:r>
      <w:proofErr w:type="spellEnd"/>
      <w:r>
        <w:rPr>
          <w:sz w:val="28"/>
        </w:rPr>
        <w:t xml:space="preserve"> </w:t>
      </w:r>
      <w:proofErr w:type="spellStart"/>
      <w:r>
        <w:rPr>
          <w:sz w:val="28"/>
        </w:rPr>
        <w:t>административно-хозяйственной</w:t>
      </w:r>
      <w:proofErr w:type="spellEnd"/>
      <w:r>
        <w:rPr>
          <w:spacing w:val="-1"/>
          <w:sz w:val="28"/>
        </w:rPr>
        <w:t xml:space="preserve"> </w:t>
      </w:r>
      <w:proofErr w:type="spellStart"/>
      <w:r>
        <w:rPr>
          <w:sz w:val="28"/>
        </w:rPr>
        <w:t>работы</w:t>
      </w:r>
      <w:proofErr w:type="spellEnd"/>
    </w:p>
    <w:p w:rsidR="00887307" w:rsidRPr="00F417A4" w:rsidRDefault="00F417A4" w:rsidP="006B1204">
      <w:pPr>
        <w:pStyle w:val="a3"/>
        <w:ind w:right="283" w:firstLine="708"/>
        <w:jc w:val="both"/>
        <w:rPr>
          <w:lang w:val="ru-RU"/>
        </w:rPr>
      </w:pPr>
      <w:r w:rsidRPr="00F417A4">
        <w:rPr>
          <w:lang w:val="ru-RU"/>
        </w:rPr>
        <w:t xml:space="preserve">МАУДО «ЦРТДЮ «Созвездие» г. Орска» является центром организационно-методической и </w:t>
      </w:r>
      <w:proofErr w:type="spellStart"/>
      <w:r w:rsidRPr="00F417A4">
        <w:rPr>
          <w:lang w:val="ru-RU"/>
        </w:rPr>
        <w:t>культурно-досуговой</w:t>
      </w:r>
      <w:proofErr w:type="spellEnd"/>
      <w:r w:rsidRPr="00F417A4">
        <w:rPr>
          <w:lang w:val="ru-RU"/>
        </w:rPr>
        <w:t xml:space="preserve"> работы дополнительного образования детей в Советском районе города Орска, координатором крупных социально значимых муниципальных и районных мероприятий с людьми разных поколений, активным участником городских, областных целевых программ и проектов по разным направлениям деятельности, в том числе по </w:t>
      </w:r>
      <w:proofErr w:type="spellStart"/>
      <w:r w:rsidRPr="00F417A4">
        <w:rPr>
          <w:lang w:val="ru-RU"/>
        </w:rPr>
        <w:t>гражданск</w:t>
      </w:r>
      <w:proofErr w:type="gramStart"/>
      <w:r w:rsidRPr="00F417A4">
        <w:rPr>
          <w:lang w:val="ru-RU"/>
        </w:rPr>
        <w:t>о</w:t>
      </w:r>
      <w:proofErr w:type="spellEnd"/>
      <w:r w:rsidRPr="00F417A4">
        <w:rPr>
          <w:lang w:val="ru-RU"/>
        </w:rPr>
        <w:t>-</w:t>
      </w:r>
      <w:proofErr w:type="gramEnd"/>
      <w:r w:rsidRPr="00F417A4">
        <w:rPr>
          <w:lang w:val="ru-RU"/>
        </w:rPr>
        <w:t xml:space="preserve"> патриотическому воспитанию подрастающего поколения, участником конкурсов профессионального мастерства педагогов дополнительного образования: «Сердце отдаю детям», авторских образовательных программ педагогов дополнительного образования и др.</w:t>
      </w:r>
    </w:p>
    <w:p w:rsidR="00887307" w:rsidRPr="006B1204" w:rsidRDefault="00887307" w:rsidP="006B1204">
      <w:pPr>
        <w:pStyle w:val="a3"/>
        <w:ind w:left="0"/>
        <w:rPr>
          <w:sz w:val="20"/>
          <w:szCs w:val="20"/>
          <w:lang w:val="ru-RU"/>
        </w:rPr>
      </w:pPr>
    </w:p>
    <w:p w:rsidR="00887307" w:rsidRPr="00F417A4" w:rsidRDefault="00F417A4" w:rsidP="006B1204">
      <w:pPr>
        <w:pStyle w:val="Heading2"/>
        <w:rPr>
          <w:lang w:val="ru-RU"/>
        </w:rPr>
      </w:pPr>
      <w:r w:rsidRPr="00F417A4">
        <w:rPr>
          <w:lang w:val="ru-RU"/>
        </w:rPr>
        <w:t>Управление учреждением</w:t>
      </w:r>
    </w:p>
    <w:p w:rsidR="00887307" w:rsidRPr="00F417A4" w:rsidRDefault="00F417A4" w:rsidP="006B1204">
      <w:pPr>
        <w:pStyle w:val="a3"/>
        <w:ind w:right="281" w:firstLine="708"/>
        <w:jc w:val="both"/>
        <w:rPr>
          <w:lang w:val="ru-RU"/>
        </w:rPr>
      </w:pPr>
      <w:r w:rsidRPr="00F417A4">
        <w:rPr>
          <w:lang w:val="ru-RU"/>
        </w:rPr>
        <w:t>Управление в учреждении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самоуправления. Компетенции органов самоуправления определяет Устав учреждения.</w:t>
      </w:r>
    </w:p>
    <w:p w:rsidR="00887307" w:rsidRPr="00F417A4" w:rsidRDefault="00F417A4" w:rsidP="006B1204">
      <w:pPr>
        <w:pStyle w:val="a3"/>
        <w:ind w:right="285" w:firstLine="708"/>
        <w:jc w:val="both"/>
        <w:rPr>
          <w:lang w:val="ru-RU"/>
        </w:rPr>
      </w:pPr>
      <w:r w:rsidRPr="00F417A4">
        <w:rPr>
          <w:lang w:val="ru-RU"/>
        </w:rPr>
        <w:t>Управление системой Центра – это организованное целенаправленное взаимодействие всех участников образовательного процесса, каждый из которых выступает и в роли субъекта, и в роли объекта управления.</w:t>
      </w:r>
    </w:p>
    <w:p w:rsidR="00887307" w:rsidRPr="00F417A4" w:rsidRDefault="00F417A4" w:rsidP="006B1204">
      <w:pPr>
        <w:pStyle w:val="a3"/>
        <w:ind w:right="281" w:firstLine="708"/>
        <w:jc w:val="both"/>
        <w:rPr>
          <w:lang w:val="ru-RU"/>
        </w:rPr>
      </w:pPr>
      <w:r w:rsidRPr="00F417A4">
        <w:rPr>
          <w:lang w:val="ru-RU"/>
        </w:rPr>
        <w:t>Структура управления представлена на сайте учреждения и отражает четкое распределение функциональных обязанностей среди исполнителей, кооперирование их деятельности, определение ответственности за результаты деятельности.</w:t>
      </w:r>
    </w:p>
    <w:p w:rsidR="00887307" w:rsidRPr="00F417A4" w:rsidRDefault="00F417A4" w:rsidP="006B1204">
      <w:pPr>
        <w:pStyle w:val="a3"/>
        <w:ind w:right="286" w:firstLine="708"/>
        <w:jc w:val="both"/>
        <w:rPr>
          <w:lang w:val="ru-RU"/>
        </w:rPr>
      </w:pPr>
      <w:r w:rsidRPr="00F417A4">
        <w:rPr>
          <w:lang w:val="ru-RU"/>
        </w:rPr>
        <w:t>Формами самоуправления учреждением являются Общее собрание трудового коллектива, Педагогический совет, Наблюдательный Совет компетенции, которых определяет Устав Центра.</w:t>
      </w:r>
    </w:p>
    <w:p w:rsidR="00887307" w:rsidRPr="00F417A4" w:rsidRDefault="00F417A4" w:rsidP="006B1204">
      <w:pPr>
        <w:pStyle w:val="a3"/>
        <w:ind w:left="819"/>
        <w:rPr>
          <w:lang w:val="ru-RU"/>
        </w:rPr>
      </w:pPr>
      <w:r w:rsidRPr="00F417A4">
        <w:rPr>
          <w:lang w:val="ru-RU"/>
        </w:rPr>
        <w:t>В основу положена трехуровневая структура управления:</w:t>
      </w:r>
    </w:p>
    <w:p w:rsidR="00887307" w:rsidRPr="00F417A4" w:rsidRDefault="00887307" w:rsidP="006B1204">
      <w:pPr>
        <w:pStyle w:val="a3"/>
        <w:ind w:left="0"/>
        <w:rPr>
          <w:lang w:val="ru-RU"/>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0"/>
        <w:gridCol w:w="1843"/>
        <w:gridCol w:w="6237"/>
      </w:tblGrid>
      <w:tr w:rsidR="00887307" w:rsidTr="006B1204">
        <w:trPr>
          <w:trHeight w:val="964"/>
        </w:trPr>
        <w:tc>
          <w:tcPr>
            <w:tcW w:w="2300" w:type="dxa"/>
            <w:shd w:val="clear" w:color="auto" w:fill="FDE9D9" w:themeFill="accent6" w:themeFillTint="33"/>
            <w:vAlign w:val="center"/>
          </w:tcPr>
          <w:p w:rsidR="00887307" w:rsidRDefault="00F417A4" w:rsidP="006B1204">
            <w:pPr>
              <w:pStyle w:val="TableParagraph"/>
              <w:ind w:left="405"/>
              <w:jc w:val="center"/>
              <w:rPr>
                <w:b/>
                <w:i/>
                <w:sz w:val="28"/>
              </w:rPr>
            </w:pPr>
            <w:proofErr w:type="spellStart"/>
            <w:r>
              <w:rPr>
                <w:b/>
                <w:i/>
                <w:sz w:val="28"/>
              </w:rPr>
              <w:t>Уровень</w:t>
            </w:r>
            <w:proofErr w:type="spellEnd"/>
            <w:r>
              <w:rPr>
                <w:b/>
                <w:i/>
                <w:sz w:val="28"/>
              </w:rPr>
              <w:t xml:space="preserve"> и</w:t>
            </w:r>
          </w:p>
          <w:p w:rsidR="00887307" w:rsidRDefault="00F417A4" w:rsidP="006B1204">
            <w:pPr>
              <w:pStyle w:val="TableParagraph"/>
              <w:ind w:left="319" w:right="242" w:hanging="53"/>
              <w:jc w:val="center"/>
              <w:rPr>
                <w:b/>
                <w:i/>
                <w:sz w:val="28"/>
              </w:rPr>
            </w:pPr>
            <w:proofErr w:type="spellStart"/>
            <w:r>
              <w:rPr>
                <w:b/>
                <w:i/>
                <w:sz w:val="28"/>
              </w:rPr>
              <w:t>содержание</w:t>
            </w:r>
            <w:proofErr w:type="spellEnd"/>
            <w:r>
              <w:rPr>
                <w:b/>
                <w:i/>
                <w:sz w:val="28"/>
              </w:rPr>
              <w:t xml:space="preserve"> </w:t>
            </w:r>
            <w:proofErr w:type="spellStart"/>
            <w:r>
              <w:rPr>
                <w:b/>
                <w:i/>
                <w:sz w:val="28"/>
              </w:rPr>
              <w:t>управления</w:t>
            </w:r>
            <w:proofErr w:type="spellEnd"/>
          </w:p>
        </w:tc>
        <w:tc>
          <w:tcPr>
            <w:tcW w:w="1843" w:type="dxa"/>
            <w:shd w:val="clear" w:color="auto" w:fill="FDE9D9" w:themeFill="accent6" w:themeFillTint="33"/>
            <w:vAlign w:val="center"/>
          </w:tcPr>
          <w:p w:rsidR="00887307" w:rsidRDefault="00F417A4" w:rsidP="006B1204">
            <w:pPr>
              <w:pStyle w:val="TableParagraph"/>
              <w:jc w:val="center"/>
              <w:rPr>
                <w:b/>
                <w:i/>
                <w:sz w:val="28"/>
              </w:rPr>
            </w:pPr>
            <w:proofErr w:type="spellStart"/>
            <w:r>
              <w:rPr>
                <w:b/>
                <w:i/>
                <w:sz w:val="28"/>
              </w:rPr>
              <w:t>Субъекты</w:t>
            </w:r>
            <w:proofErr w:type="spellEnd"/>
            <w:r>
              <w:rPr>
                <w:b/>
                <w:i/>
                <w:sz w:val="28"/>
              </w:rPr>
              <w:t xml:space="preserve"> </w:t>
            </w:r>
            <w:proofErr w:type="spellStart"/>
            <w:r>
              <w:rPr>
                <w:b/>
                <w:i/>
                <w:sz w:val="28"/>
              </w:rPr>
              <w:t>управления</w:t>
            </w:r>
            <w:proofErr w:type="spellEnd"/>
          </w:p>
        </w:tc>
        <w:tc>
          <w:tcPr>
            <w:tcW w:w="6237" w:type="dxa"/>
            <w:shd w:val="clear" w:color="auto" w:fill="FDE9D9" w:themeFill="accent6" w:themeFillTint="33"/>
            <w:vAlign w:val="center"/>
          </w:tcPr>
          <w:p w:rsidR="00887307" w:rsidRDefault="00F417A4" w:rsidP="006B1204">
            <w:pPr>
              <w:pStyle w:val="TableParagraph"/>
              <w:ind w:left="1115"/>
              <w:jc w:val="center"/>
              <w:rPr>
                <w:b/>
                <w:i/>
                <w:sz w:val="28"/>
              </w:rPr>
            </w:pPr>
            <w:proofErr w:type="spellStart"/>
            <w:r>
              <w:rPr>
                <w:b/>
                <w:i/>
                <w:sz w:val="28"/>
              </w:rPr>
              <w:t>Содержание</w:t>
            </w:r>
            <w:proofErr w:type="spellEnd"/>
            <w:r>
              <w:rPr>
                <w:b/>
                <w:i/>
                <w:sz w:val="28"/>
              </w:rPr>
              <w:t xml:space="preserve"> </w:t>
            </w:r>
            <w:proofErr w:type="spellStart"/>
            <w:r>
              <w:rPr>
                <w:b/>
                <w:i/>
                <w:sz w:val="28"/>
              </w:rPr>
              <w:t>деятельности</w:t>
            </w:r>
            <w:proofErr w:type="spellEnd"/>
          </w:p>
        </w:tc>
      </w:tr>
      <w:tr w:rsidR="00887307" w:rsidRPr="007B16BA" w:rsidTr="00344EEA">
        <w:trPr>
          <w:trHeight w:val="523"/>
        </w:trPr>
        <w:tc>
          <w:tcPr>
            <w:tcW w:w="2300" w:type="dxa"/>
            <w:vAlign w:val="center"/>
          </w:tcPr>
          <w:p w:rsidR="00887307" w:rsidRPr="00F417A4" w:rsidRDefault="00F417A4" w:rsidP="006B1204">
            <w:pPr>
              <w:pStyle w:val="TableParagraph"/>
              <w:ind w:left="149" w:right="136"/>
              <w:jc w:val="center"/>
              <w:rPr>
                <w:i/>
                <w:sz w:val="28"/>
                <w:lang w:val="ru-RU"/>
              </w:rPr>
            </w:pPr>
            <w:r w:rsidRPr="00F417A4">
              <w:rPr>
                <w:sz w:val="28"/>
                <w:lang w:val="ru-RU"/>
              </w:rPr>
              <w:t xml:space="preserve">Стратегическое управление </w:t>
            </w:r>
            <w:r w:rsidRPr="00F417A4">
              <w:rPr>
                <w:i/>
                <w:sz w:val="28"/>
                <w:lang w:val="ru-RU"/>
              </w:rPr>
              <w:t>уровень</w:t>
            </w:r>
          </w:p>
          <w:p w:rsidR="00887307" w:rsidRPr="00F417A4" w:rsidRDefault="00F417A4" w:rsidP="006B1204">
            <w:pPr>
              <w:pStyle w:val="TableParagraph"/>
              <w:ind w:left="147" w:right="136"/>
              <w:jc w:val="center"/>
              <w:rPr>
                <w:i/>
                <w:sz w:val="28"/>
                <w:lang w:val="ru-RU"/>
              </w:rPr>
            </w:pPr>
            <w:r w:rsidRPr="00F417A4">
              <w:rPr>
                <w:i/>
                <w:sz w:val="28"/>
                <w:lang w:val="ru-RU"/>
              </w:rPr>
              <w:t>директора</w:t>
            </w:r>
          </w:p>
        </w:tc>
        <w:tc>
          <w:tcPr>
            <w:tcW w:w="1843" w:type="dxa"/>
            <w:vAlign w:val="center"/>
          </w:tcPr>
          <w:p w:rsidR="006B1204" w:rsidRDefault="00F417A4" w:rsidP="006B1204">
            <w:pPr>
              <w:pStyle w:val="TableParagraph"/>
              <w:jc w:val="center"/>
              <w:rPr>
                <w:sz w:val="28"/>
                <w:lang w:val="ru-RU"/>
              </w:rPr>
            </w:pPr>
            <w:proofErr w:type="spellStart"/>
            <w:r>
              <w:rPr>
                <w:sz w:val="28"/>
              </w:rPr>
              <w:t>Директор</w:t>
            </w:r>
            <w:proofErr w:type="spellEnd"/>
          </w:p>
          <w:p w:rsidR="00887307" w:rsidRDefault="00F417A4" w:rsidP="006B1204">
            <w:pPr>
              <w:pStyle w:val="TableParagraph"/>
              <w:jc w:val="center"/>
              <w:rPr>
                <w:sz w:val="28"/>
              </w:rPr>
            </w:pPr>
            <w:proofErr w:type="spellStart"/>
            <w:r>
              <w:rPr>
                <w:sz w:val="28"/>
              </w:rPr>
              <w:t>Центра</w:t>
            </w:r>
            <w:proofErr w:type="spellEnd"/>
          </w:p>
        </w:tc>
        <w:tc>
          <w:tcPr>
            <w:tcW w:w="6237" w:type="dxa"/>
          </w:tcPr>
          <w:p w:rsidR="00887307" w:rsidRPr="00F417A4" w:rsidRDefault="00F417A4" w:rsidP="006B1204">
            <w:pPr>
              <w:pStyle w:val="TableParagraph"/>
              <w:tabs>
                <w:tab w:val="left" w:pos="2565"/>
                <w:tab w:val="left" w:pos="3014"/>
                <w:tab w:val="left" w:pos="3633"/>
                <w:tab w:val="left" w:pos="3825"/>
                <w:tab w:val="left" w:pos="5446"/>
              </w:tabs>
              <w:ind w:left="298" w:right="97"/>
              <w:jc w:val="both"/>
              <w:rPr>
                <w:sz w:val="28"/>
                <w:lang w:val="ru-RU"/>
              </w:rPr>
            </w:pPr>
            <w:r w:rsidRPr="00F417A4">
              <w:rPr>
                <w:sz w:val="28"/>
                <w:lang w:val="ru-RU"/>
              </w:rPr>
              <w:t>Определяет стратегию развития ЦРТДЮ, представляет</w:t>
            </w:r>
            <w:r w:rsidR="0040318C">
              <w:rPr>
                <w:sz w:val="28"/>
                <w:lang w:val="ru-RU"/>
              </w:rPr>
              <w:t xml:space="preserve"> </w:t>
            </w:r>
            <w:r w:rsidRPr="00F417A4">
              <w:rPr>
                <w:sz w:val="28"/>
                <w:lang w:val="ru-RU"/>
              </w:rPr>
              <w:t>его</w:t>
            </w:r>
            <w:r w:rsidR="0040318C">
              <w:rPr>
                <w:sz w:val="28"/>
                <w:lang w:val="ru-RU"/>
              </w:rPr>
              <w:t xml:space="preserve"> </w:t>
            </w:r>
            <w:r w:rsidRPr="00F417A4">
              <w:rPr>
                <w:sz w:val="28"/>
                <w:lang w:val="ru-RU"/>
              </w:rPr>
              <w:t>интересы</w:t>
            </w:r>
            <w:r w:rsidR="0040318C">
              <w:rPr>
                <w:sz w:val="28"/>
                <w:lang w:val="ru-RU"/>
              </w:rPr>
              <w:t xml:space="preserve"> </w:t>
            </w:r>
            <w:r w:rsidRPr="00F417A4">
              <w:rPr>
                <w:spacing w:val="-17"/>
                <w:sz w:val="28"/>
                <w:lang w:val="ru-RU"/>
              </w:rPr>
              <w:t xml:space="preserve">в </w:t>
            </w:r>
            <w:r w:rsidRPr="00F417A4">
              <w:rPr>
                <w:sz w:val="28"/>
                <w:lang w:val="ru-RU"/>
              </w:rPr>
              <w:t>государственных</w:t>
            </w:r>
            <w:r w:rsidR="0040318C">
              <w:rPr>
                <w:sz w:val="28"/>
                <w:lang w:val="ru-RU"/>
              </w:rPr>
              <w:t xml:space="preserve"> </w:t>
            </w:r>
            <w:r w:rsidRPr="00F417A4">
              <w:rPr>
                <w:sz w:val="28"/>
                <w:lang w:val="ru-RU"/>
              </w:rPr>
              <w:t>и</w:t>
            </w:r>
            <w:r w:rsidR="0040318C">
              <w:rPr>
                <w:sz w:val="28"/>
                <w:lang w:val="ru-RU"/>
              </w:rPr>
              <w:t xml:space="preserve"> </w:t>
            </w:r>
            <w:r w:rsidRPr="00F417A4">
              <w:rPr>
                <w:spacing w:val="-2"/>
                <w:sz w:val="28"/>
                <w:lang w:val="ru-RU"/>
              </w:rPr>
              <w:t xml:space="preserve">общественных </w:t>
            </w:r>
            <w:r w:rsidRPr="00F417A4">
              <w:rPr>
                <w:sz w:val="28"/>
                <w:lang w:val="ru-RU"/>
              </w:rPr>
              <w:t>организациях</w:t>
            </w:r>
            <w:r w:rsidR="00306E18">
              <w:rPr>
                <w:sz w:val="28"/>
                <w:lang w:val="ru-RU"/>
              </w:rPr>
              <w:t>, я</w:t>
            </w:r>
            <w:r w:rsidRPr="00F417A4">
              <w:rPr>
                <w:sz w:val="28"/>
                <w:lang w:val="ru-RU"/>
              </w:rPr>
              <w:t>вляется единоличным исполнительным органом учреждения, осуществляет общее руководство всеми направлениями деятельности учреждения в соответствии с законодательством РФ и Уставом</w:t>
            </w:r>
            <w:r w:rsidR="0040318C">
              <w:rPr>
                <w:sz w:val="28"/>
                <w:lang w:val="ru-RU"/>
              </w:rPr>
              <w:t xml:space="preserve"> </w:t>
            </w:r>
            <w:r w:rsidRPr="00F417A4">
              <w:rPr>
                <w:sz w:val="28"/>
                <w:lang w:val="ru-RU"/>
              </w:rPr>
              <w:t>учреждения.</w:t>
            </w:r>
          </w:p>
          <w:p w:rsidR="00887307" w:rsidRPr="00F417A4" w:rsidRDefault="00F417A4" w:rsidP="006B1204">
            <w:pPr>
              <w:pStyle w:val="TableParagraph"/>
              <w:ind w:left="298" w:right="94"/>
              <w:jc w:val="both"/>
              <w:rPr>
                <w:sz w:val="28"/>
                <w:lang w:val="ru-RU"/>
              </w:rPr>
            </w:pPr>
            <w:r w:rsidRPr="00F417A4">
              <w:rPr>
                <w:sz w:val="28"/>
                <w:lang w:val="ru-RU"/>
              </w:rPr>
              <w:t>Контролирует работу и обеспечивает эффективное взаимодействие структурных подразделений учреждения, утверждает отчетные документы организации.</w:t>
            </w:r>
          </w:p>
        </w:tc>
      </w:tr>
      <w:tr w:rsidR="002305BA" w:rsidRPr="007B16BA" w:rsidTr="006B1204">
        <w:trPr>
          <w:trHeight w:val="5937"/>
        </w:trPr>
        <w:tc>
          <w:tcPr>
            <w:tcW w:w="2300" w:type="dxa"/>
            <w:vMerge w:val="restart"/>
            <w:vAlign w:val="center"/>
          </w:tcPr>
          <w:p w:rsidR="002305BA" w:rsidRDefault="002305BA" w:rsidP="002305BA">
            <w:pPr>
              <w:pStyle w:val="TableParagraph"/>
              <w:ind w:left="237" w:right="119" w:hanging="89"/>
              <w:jc w:val="center"/>
              <w:rPr>
                <w:sz w:val="28"/>
              </w:rPr>
            </w:pPr>
            <w:proofErr w:type="spellStart"/>
            <w:r>
              <w:rPr>
                <w:sz w:val="28"/>
              </w:rPr>
              <w:lastRenderedPageBreak/>
              <w:t>Стратегическое</w:t>
            </w:r>
            <w:proofErr w:type="spellEnd"/>
            <w:r>
              <w:rPr>
                <w:sz w:val="28"/>
              </w:rPr>
              <w:t xml:space="preserve"> </w:t>
            </w:r>
            <w:proofErr w:type="spellStart"/>
            <w:r>
              <w:rPr>
                <w:sz w:val="28"/>
              </w:rPr>
              <w:t>управление</w:t>
            </w:r>
            <w:proofErr w:type="spellEnd"/>
          </w:p>
        </w:tc>
        <w:tc>
          <w:tcPr>
            <w:tcW w:w="1843" w:type="dxa"/>
            <w:vAlign w:val="center"/>
          </w:tcPr>
          <w:p w:rsidR="002305BA" w:rsidRPr="00F417A4" w:rsidRDefault="002305BA" w:rsidP="006B1204">
            <w:pPr>
              <w:pStyle w:val="TableParagraph"/>
              <w:ind w:left="145" w:right="137"/>
              <w:jc w:val="center"/>
              <w:rPr>
                <w:sz w:val="28"/>
                <w:lang w:val="ru-RU"/>
              </w:rPr>
            </w:pPr>
            <w:r w:rsidRPr="00F417A4">
              <w:rPr>
                <w:sz w:val="28"/>
                <w:lang w:val="ru-RU"/>
              </w:rPr>
              <w:t>Общее собрание сотрудников</w:t>
            </w:r>
          </w:p>
          <w:p w:rsidR="002305BA" w:rsidRPr="00F417A4" w:rsidRDefault="002305BA" w:rsidP="006B1204">
            <w:pPr>
              <w:pStyle w:val="TableParagraph"/>
              <w:ind w:left="145" w:right="137"/>
              <w:jc w:val="center"/>
              <w:rPr>
                <w:sz w:val="28"/>
                <w:lang w:val="ru-RU"/>
              </w:rPr>
            </w:pPr>
            <w:r w:rsidRPr="00F417A4">
              <w:rPr>
                <w:sz w:val="28"/>
                <w:lang w:val="ru-RU"/>
              </w:rPr>
              <w:t>Совет Центра</w:t>
            </w:r>
          </w:p>
        </w:tc>
        <w:tc>
          <w:tcPr>
            <w:tcW w:w="6237" w:type="dxa"/>
          </w:tcPr>
          <w:p w:rsidR="002305BA" w:rsidRPr="00F417A4" w:rsidRDefault="002305BA" w:rsidP="006B1204">
            <w:pPr>
              <w:pStyle w:val="TableParagraph"/>
              <w:ind w:left="298" w:right="98"/>
              <w:jc w:val="both"/>
              <w:rPr>
                <w:sz w:val="28"/>
                <w:lang w:val="ru-RU"/>
              </w:rPr>
            </w:pPr>
            <w:r w:rsidRPr="00F417A4">
              <w:rPr>
                <w:sz w:val="28"/>
                <w:lang w:val="ru-RU"/>
              </w:rPr>
              <w:t>Решает вопросы, связанные с реализацией программы развития Центра и другие вопросы в соответствии с Уставом.</w:t>
            </w:r>
          </w:p>
          <w:p w:rsidR="002305BA" w:rsidRPr="00F417A4" w:rsidRDefault="002305BA" w:rsidP="006B1204">
            <w:pPr>
              <w:pStyle w:val="TableParagraph"/>
              <w:ind w:left="298" w:right="98"/>
              <w:jc w:val="both"/>
              <w:rPr>
                <w:sz w:val="28"/>
                <w:lang w:val="ru-RU"/>
              </w:rPr>
            </w:pPr>
            <w:r w:rsidRPr="00F417A4">
              <w:rPr>
                <w:sz w:val="28"/>
                <w:lang w:val="ru-RU"/>
              </w:rPr>
              <w:t>Реализует право работников участвовать в управлении образовательной организацией, в том числе:</w:t>
            </w:r>
          </w:p>
          <w:p w:rsidR="002305BA" w:rsidRPr="00F417A4" w:rsidRDefault="002305BA" w:rsidP="006B1204">
            <w:pPr>
              <w:pStyle w:val="TableParagraph"/>
              <w:numPr>
                <w:ilvl w:val="0"/>
                <w:numId w:val="25"/>
              </w:numPr>
              <w:tabs>
                <w:tab w:val="left" w:pos="446"/>
                <w:tab w:val="left" w:pos="2707"/>
                <w:tab w:val="left" w:pos="4688"/>
              </w:tabs>
              <w:ind w:left="142" w:right="97" w:firstLine="0"/>
              <w:jc w:val="both"/>
              <w:rPr>
                <w:sz w:val="28"/>
                <w:lang w:val="ru-RU"/>
              </w:rPr>
            </w:pPr>
            <w:r w:rsidRPr="00F417A4">
              <w:rPr>
                <w:sz w:val="28"/>
                <w:lang w:val="ru-RU"/>
              </w:rPr>
              <w:t>участвовать в разработке и принятии коллективного</w:t>
            </w:r>
            <w:r>
              <w:rPr>
                <w:sz w:val="28"/>
                <w:lang w:val="ru-RU"/>
              </w:rPr>
              <w:t xml:space="preserve"> </w:t>
            </w:r>
            <w:r w:rsidRPr="00F417A4">
              <w:rPr>
                <w:sz w:val="28"/>
                <w:lang w:val="ru-RU"/>
              </w:rPr>
              <w:t>договора,</w:t>
            </w:r>
            <w:r>
              <w:rPr>
                <w:sz w:val="28"/>
                <w:lang w:val="ru-RU"/>
              </w:rPr>
              <w:t xml:space="preserve"> </w:t>
            </w:r>
            <w:r w:rsidRPr="00F417A4">
              <w:rPr>
                <w:spacing w:val="-4"/>
                <w:sz w:val="28"/>
                <w:lang w:val="ru-RU"/>
              </w:rPr>
              <w:t xml:space="preserve">Правил </w:t>
            </w:r>
            <w:r w:rsidRPr="00F417A4">
              <w:rPr>
                <w:sz w:val="28"/>
                <w:lang w:val="ru-RU"/>
              </w:rPr>
              <w:t>внутреннего распорядка, изменений и дополнений к</w:t>
            </w:r>
            <w:r w:rsidRPr="00F417A4">
              <w:rPr>
                <w:spacing w:val="-2"/>
                <w:sz w:val="28"/>
                <w:lang w:val="ru-RU"/>
              </w:rPr>
              <w:t xml:space="preserve"> </w:t>
            </w:r>
            <w:r w:rsidRPr="00F417A4">
              <w:rPr>
                <w:sz w:val="28"/>
                <w:lang w:val="ru-RU"/>
              </w:rPr>
              <w:t>ним;</w:t>
            </w:r>
          </w:p>
          <w:p w:rsidR="002305BA" w:rsidRPr="0040318C" w:rsidRDefault="002305BA" w:rsidP="006B1204">
            <w:pPr>
              <w:pStyle w:val="TableParagraph"/>
              <w:numPr>
                <w:ilvl w:val="0"/>
                <w:numId w:val="25"/>
              </w:numPr>
              <w:tabs>
                <w:tab w:val="left" w:pos="446"/>
                <w:tab w:val="left" w:pos="676"/>
              </w:tabs>
              <w:ind w:left="142" w:right="97" w:firstLine="0"/>
              <w:jc w:val="both"/>
              <w:rPr>
                <w:sz w:val="28"/>
                <w:lang w:val="ru-RU"/>
              </w:rPr>
            </w:pPr>
            <w:proofErr w:type="gramStart"/>
            <w:r w:rsidRPr="0040318C">
              <w:rPr>
                <w:sz w:val="28"/>
                <w:lang w:val="ru-RU"/>
              </w:rPr>
              <w:t>принимать локальные акты, которые регулируют деятельность образовательной организации и с вязанные с правами и обязанностями работников;</w:t>
            </w:r>
            <w:proofErr w:type="gramEnd"/>
          </w:p>
          <w:p w:rsidR="002305BA" w:rsidRPr="00F417A4" w:rsidRDefault="002305BA" w:rsidP="006B1204">
            <w:pPr>
              <w:pStyle w:val="TableParagraph"/>
              <w:numPr>
                <w:ilvl w:val="0"/>
                <w:numId w:val="25"/>
              </w:numPr>
              <w:tabs>
                <w:tab w:val="left" w:pos="362"/>
                <w:tab w:val="left" w:pos="446"/>
              </w:tabs>
              <w:ind w:left="142" w:right="95" w:firstLine="0"/>
              <w:jc w:val="both"/>
              <w:rPr>
                <w:sz w:val="28"/>
                <w:lang w:val="ru-RU"/>
              </w:rPr>
            </w:pPr>
            <w:r w:rsidRPr="00F417A4">
              <w:rPr>
                <w:sz w:val="28"/>
                <w:lang w:val="ru-RU"/>
              </w:rPr>
              <w:t>разрешать конфликтные ситуации между работками и администрацией</w:t>
            </w:r>
            <w:r w:rsidRPr="00F417A4">
              <w:rPr>
                <w:spacing w:val="-5"/>
                <w:sz w:val="28"/>
                <w:lang w:val="ru-RU"/>
              </w:rPr>
              <w:t xml:space="preserve"> </w:t>
            </w:r>
            <w:r w:rsidRPr="00F417A4">
              <w:rPr>
                <w:sz w:val="28"/>
                <w:lang w:val="ru-RU"/>
              </w:rPr>
              <w:t>Центра;</w:t>
            </w:r>
          </w:p>
          <w:p w:rsidR="002305BA" w:rsidRPr="0040318C" w:rsidRDefault="002305BA" w:rsidP="006B1204">
            <w:pPr>
              <w:pStyle w:val="TableParagraph"/>
              <w:numPr>
                <w:ilvl w:val="0"/>
                <w:numId w:val="25"/>
              </w:numPr>
              <w:tabs>
                <w:tab w:val="left" w:pos="400"/>
                <w:tab w:val="left" w:pos="446"/>
                <w:tab w:val="left" w:pos="1937"/>
                <w:tab w:val="left" w:pos="4647"/>
              </w:tabs>
              <w:ind w:left="142" w:right="91" w:firstLine="0"/>
              <w:jc w:val="both"/>
              <w:rPr>
                <w:sz w:val="28"/>
                <w:lang w:val="ru-RU"/>
              </w:rPr>
            </w:pPr>
            <w:r w:rsidRPr="00F417A4">
              <w:rPr>
                <w:sz w:val="28"/>
                <w:lang w:val="ru-RU"/>
              </w:rPr>
              <w:t>вносить предложения по корректировке плана</w:t>
            </w:r>
            <w:r>
              <w:rPr>
                <w:sz w:val="28"/>
                <w:lang w:val="ru-RU"/>
              </w:rPr>
              <w:t xml:space="preserve"> </w:t>
            </w:r>
            <w:r w:rsidRPr="00F417A4">
              <w:rPr>
                <w:sz w:val="28"/>
                <w:lang w:val="ru-RU"/>
              </w:rPr>
              <w:t>мероприятий</w:t>
            </w:r>
            <w:r>
              <w:rPr>
                <w:sz w:val="28"/>
                <w:lang w:val="ru-RU"/>
              </w:rPr>
              <w:t xml:space="preserve"> </w:t>
            </w:r>
            <w:r w:rsidRPr="00F417A4">
              <w:rPr>
                <w:sz w:val="28"/>
                <w:lang w:val="ru-RU"/>
              </w:rPr>
              <w:t>Центра, совершенствованию ее работы и</w:t>
            </w:r>
            <w:r w:rsidRPr="00F417A4">
              <w:rPr>
                <w:spacing w:val="5"/>
                <w:sz w:val="28"/>
                <w:lang w:val="ru-RU"/>
              </w:rPr>
              <w:t xml:space="preserve"> </w:t>
            </w:r>
            <w:r w:rsidRPr="00F417A4">
              <w:rPr>
                <w:sz w:val="28"/>
                <w:lang w:val="ru-RU"/>
              </w:rPr>
              <w:t>развитию</w:t>
            </w:r>
            <w:r>
              <w:rPr>
                <w:sz w:val="28"/>
                <w:lang w:val="ru-RU"/>
              </w:rPr>
              <w:t xml:space="preserve"> </w:t>
            </w:r>
            <w:r w:rsidRPr="0040318C">
              <w:rPr>
                <w:sz w:val="28"/>
                <w:lang w:val="ru-RU"/>
              </w:rPr>
              <w:t>материальной базы.</w:t>
            </w:r>
          </w:p>
        </w:tc>
      </w:tr>
      <w:tr w:rsidR="002305BA" w:rsidRPr="0040318C" w:rsidTr="00096D11">
        <w:trPr>
          <w:trHeight w:val="5252"/>
        </w:trPr>
        <w:tc>
          <w:tcPr>
            <w:tcW w:w="2300" w:type="dxa"/>
            <w:vMerge/>
            <w:tcBorders>
              <w:bottom w:val="single" w:sz="4" w:space="0" w:color="000000"/>
            </w:tcBorders>
            <w:vAlign w:val="center"/>
          </w:tcPr>
          <w:p w:rsidR="002305BA" w:rsidRPr="0040318C" w:rsidRDefault="002305BA" w:rsidP="006B1204">
            <w:pPr>
              <w:jc w:val="center"/>
              <w:rPr>
                <w:sz w:val="2"/>
                <w:szCs w:val="2"/>
                <w:lang w:val="ru-RU"/>
              </w:rPr>
            </w:pPr>
          </w:p>
        </w:tc>
        <w:tc>
          <w:tcPr>
            <w:tcW w:w="1843" w:type="dxa"/>
            <w:tcBorders>
              <w:bottom w:val="single" w:sz="4" w:space="0" w:color="000000"/>
            </w:tcBorders>
            <w:vAlign w:val="center"/>
          </w:tcPr>
          <w:p w:rsidR="002305BA" w:rsidRDefault="002305BA" w:rsidP="006B1204">
            <w:pPr>
              <w:pStyle w:val="TableParagraph"/>
              <w:ind w:firstLine="39"/>
              <w:jc w:val="center"/>
              <w:rPr>
                <w:sz w:val="28"/>
                <w:lang w:val="ru-RU"/>
              </w:rPr>
            </w:pPr>
            <w:proofErr w:type="spellStart"/>
            <w:r>
              <w:rPr>
                <w:sz w:val="28"/>
              </w:rPr>
              <w:t>Педагоги</w:t>
            </w:r>
            <w:proofErr w:type="spellEnd"/>
          </w:p>
          <w:p w:rsidR="002305BA" w:rsidRDefault="002305BA" w:rsidP="006B1204">
            <w:pPr>
              <w:pStyle w:val="TableParagraph"/>
              <w:ind w:firstLine="39"/>
              <w:jc w:val="center"/>
              <w:rPr>
                <w:sz w:val="28"/>
              </w:rPr>
            </w:pPr>
            <w:proofErr w:type="spellStart"/>
            <w:r>
              <w:rPr>
                <w:sz w:val="28"/>
              </w:rPr>
              <w:t>ческий</w:t>
            </w:r>
            <w:proofErr w:type="spellEnd"/>
            <w:r>
              <w:rPr>
                <w:sz w:val="28"/>
              </w:rPr>
              <w:t xml:space="preserve"> </w:t>
            </w:r>
            <w:proofErr w:type="spellStart"/>
            <w:r>
              <w:rPr>
                <w:sz w:val="28"/>
              </w:rPr>
              <w:t>совет</w:t>
            </w:r>
            <w:proofErr w:type="spellEnd"/>
          </w:p>
        </w:tc>
        <w:tc>
          <w:tcPr>
            <w:tcW w:w="6237" w:type="dxa"/>
            <w:tcBorders>
              <w:bottom w:val="single" w:sz="4" w:space="0" w:color="000000"/>
            </w:tcBorders>
          </w:tcPr>
          <w:p w:rsidR="002305BA" w:rsidRDefault="002305BA" w:rsidP="006B1204">
            <w:pPr>
              <w:pStyle w:val="TableParagraph"/>
              <w:tabs>
                <w:tab w:val="left" w:pos="555"/>
              </w:tabs>
              <w:ind w:left="142" w:right="95"/>
              <w:jc w:val="both"/>
              <w:rPr>
                <w:sz w:val="28"/>
                <w:lang w:val="ru-RU"/>
              </w:rPr>
            </w:pPr>
            <w:r w:rsidRPr="00F417A4">
              <w:rPr>
                <w:sz w:val="28"/>
                <w:lang w:val="ru-RU"/>
              </w:rPr>
              <w:t>Осуществляет текущее руководство образовательной деятельностью Центра, в том числе рассматривает вопросы:</w:t>
            </w:r>
            <w:r>
              <w:rPr>
                <w:sz w:val="28"/>
                <w:lang w:val="ru-RU"/>
              </w:rPr>
              <w:t xml:space="preserve"> </w:t>
            </w:r>
          </w:p>
          <w:p w:rsidR="002305BA" w:rsidRDefault="002305BA" w:rsidP="006B1204">
            <w:pPr>
              <w:pStyle w:val="TableParagraph"/>
              <w:numPr>
                <w:ilvl w:val="0"/>
                <w:numId w:val="27"/>
              </w:numPr>
              <w:tabs>
                <w:tab w:val="left" w:pos="353"/>
                <w:tab w:val="left" w:pos="555"/>
              </w:tabs>
              <w:ind w:left="142" w:right="95" w:firstLine="0"/>
              <w:jc w:val="both"/>
              <w:rPr>
                <w:sz w:val="28"/>
                <w:lang w:val="ru-RU"/>
              </w:rPr>
            </w:pPr>
            <w:r w:rsidRPr="0040318C">
              <w:rPr>
                <w:sz w:val="28"/>
                <w:lang w:val="ru-RU"/>
              </w:rPr>
              <w:t>развития образовательных</w:t>
            </w:r>
            <w:r w:rsidRPr="0040318C">
              <w:rPr>
                <w:spacing w:val="-4"/>
                <w:sz w:val="28"/>
                <w:lang w:val="ru-RU"/>
              </w:rPr>
              <w:t xml:space="preserve"> </w:t>
            </w:r>
            <w:r w:rsidRPr="0040318C">
              <w:rPr>
                <w:sz w:val="28"/>
                <w:lang w:val="ru-RU"/>
              </w:rPr>
              <w:t>услуг;</w:t>
            </w:r>
            <w:r>
              <w:rPr>
                <w:sz w:val="28"/>
                <w:lang w:val="ru-RU"/>
              </w:rPr>
              <w:t xml:space="preserve"> </w:t>
            </w:r>
            <w:r w:rsidRPr="0040318C">
              <w:rPr>
                <w:sz w:val="28"/>
                <w:lang w:val="ru-RU"/>
              </w:rPr>
              <w:t>регламентации</w:t>
            </w:r>
            <w:r>
              <w:rPr>
                <w:sz w:val="28"/>
                <w:lang w:val="ru-RU"/>
              </w:rPr>
              <w:t xml:space="preserve"> </w:t>
            </w:r>
            <w:r w:rsidRPr="0040318C">
              <w:rPr>
                <w:spacing w:val="-1"/>
                <w:sz w:val="28"/>
                <w:lang w:val="ru-RU"/>
              </w:rPr>
              <w:t>образовательных</w:t>
            </w:r>
            <w:r>
              <w:rPr>
                <w:spacing w:val="-1"/>
                <w:sz w:val="28"/>
                <w:lang w:val="ru-RU"/>
              </w:rPr>
              <w:t xml:space="preserve"> о</w:t>
            </w:r>
            <w:r w:rsidRPr="0040318C">
              <w:rPr>
                <w:sz w:val="28"/>
                <w:lang w:val="ru-RU"/>
              </w:rPr>
              <w:t>тношений;</w:t>
            </w:r>
            <w:r>
              <w:rPr>
                <w:sz w:val="28"/>
                <w:lang w:val="ru-RU"/>
              </w:rPr>
              <w:t xml:space="preserve"> </w:t>
            </w:r>
          </w:p>
          <w:p w:rsidR="002305BA" w:rsidRPr="006B1204" w:rsidRDefault="002305BA" w:rsidP="006B1204">
            <w:pPr>
              <w:pStyle w:val="TableParagraph"/>
              <w:numPr>
                <w:ilvl w:val="0"/>
                <w:numId w:val="27"/>
              </w:numPr>
              <w:tabs>
                <w:tab w:val="left" w:pos="353"/>
                <w:tab w:val="left" w:pos="555"/>
              </w:tabs>
              <w:ind w:left="251" w:right="95" w:firstLine="32"/>
              <w:jc w:val="both"/>
              <w:rPr>
                <w:sz w:val="28"/>
                <w:lang w:val="ru-RU"/>
              </w:rPr>
            </w:pPr>
            <w:r w:rsidRPr="006B1204">
              <w:rPr>
                <w:sz w:val="28"/>
                <w:lang w:val="ru-RU"/>
              </w:rPr>
              <w:t xml:space="preserve">разработка дополнительных общеобразовательных </w:t>
            </w:r>
            <w:proofErr w:type="spellStart"/>
            <w:r w:rsidRPr="006B1204">
              <w:rPr>
                <w:sz w:val="28"/>
                <w:lang w:val="ru-RU"/>
              </w:rPr>
              <w:t>общеразвивающий</w:t>
            </w:r>
            <w:proofErr w:type="spellEnd"/>
            <w:r w:rsidRPr="006B1204">
              <w:rPr>
                <w:sz w:val="28"/>
                <w:lang w:val="ru-RU"/>
              </w:rPr>
              <w:t xml:space="preserve"> программ;</w:t>
            </w:r>
          </w:p>
          <w:p w:rsidR="002305BA" w:rsidRDefault="002305BA" w:rsidP="006B1204">
            <w:pPr>
              <w:pStyle w:val="TableParagraph"/>
              <w:numPr>
                <w:ilvl w:val="0"/>
                <w:numId w:val="28"/>
              </w:numPr>
              <w:tabs>
                <w:tab w:val="left" w:pos="518"/>
              </w:tabs>
              <w:ind w:left="251" w:firstLine="0"/>
              <w:jc w:val="both"/>
              <w:rPr>
                <w:sz w:val="28"/>
                <w:lang w:val="ru-RU"/>
              </w:rPr>
            </w:pPr>
            <w:r w:rsidRPr="00F417A4">
              <w:rPr>
                <w:sz w:val="28"/>
                <w:lang w:val="ru-RU"/>
              </w:rPr>
              <w:t>выбора учебных пособий, средств, методов, технологий обучения и</w:t>
            </w:r>
            <w:r w:rsidRPr="00F417A4">
              <w:rPr>
                <w:spacing w:val="-3"/>
                <w:sz w:val="28"/>
                <w:lang w:val="ru-RU"/>
              </w:rPr>
              <w:t xml:space="preserve"> </w:t>
            </w:r>
            <w:r w:rsidRPr="00F417A4">
              <w:rPr>
                <w:sz w:val="28"/>
                <w:lang w:val="ru-RU"/>
              </w:rPr>
              <w:t>воспитания;</w:t>
            </w:r>
            <w:r>
              <w:rPr>
                <w:sz w:val="28"/>
                <w:lang w:val="ru-RU"/>
              </w:rPr>
              <w:t xml:space="preserve"> </w:t>
            </w:r>
          </w:p>
          <w:p w:rsidR="002305BA" w:rsidRDefault="002305BA" w:rsidP="006B1204">
            <w:pPr>
              <w:pStyle w:val="TableParagraph"/>
              <w:numPr>
                <w:ilvl w:val="0"/>
                <w:numId w:val="28"/>
              </w:numPr>
              <w:tabs>
                <w:tab w:val="left" w:pos="518"/>
              </w:tabs>
              <w:ind w:left="251" w:firstLine="0"/>
              <w:jc w:val="both"/>
              <w:rPr>
                <w:sz w:val="28"/>
                <w:lang w:val="ru-RU"/>
              </w:rPr>
            </w:pPr>
            <w:r w:rsidRPr="00F417A4">
              <w:rPr>
                <w:sz w:val="28"/>
                <w:lang w:val="ru-RU"/>
              </w:rPr>
              <w:t>материально-технического</w:t>
            </w:r>
            <w:r>
              <w:rPr>
                <w:sz w:val="28"/>
                <w:lang w:val="ru-RU"/>
              </w:rPr>
              <w:t xml:space="preserve"> </w:t>
            </w:r>
            <w:r w:rsidRPr="00F417A4">
              <w:rPr>
                <w:spacing w:val="-3"/>
                <w:sz w:val="28"/>
                <w:lang w:val="ru-RU"/>
              </w:rPr>
              <w:t xml:space="preserve">обеспечения </w:t>
            </w:r>
            <w:r w:rsidRPr="00F417A4">
              <w:rPr>
                <w:sz w:val="28"/>
                <w:lang w:val="ru-RU"/>
              </w:rPr>
              <w:t>образовательного процесса;</w:t>
            </w:r>
            <w:r>
              <w:rPr>
                <w:sz w:val="28"/>
                <w:lang w:val="ru-RU"/>
              </w:rPr>
              <w:t xml:space="preserve"> </w:t>
            </w:r>
            <w:r w:rsidRPr="00F417A4">
              <w:rPr>
                <w:sz w:val="28"/>
                <w:lang w:val="ru-RU"/>
              </w:rPr>
              <w:t>аттестации,</w:t>
            </w:r>
            <w:r>
              <w:rPr>
                <w:sz w:val="28"/>
                <w:lang w:val="ru-RU"/>
              </w:rPr>
              <w:t xml:space="preserve"> </w:t>
            </w:r>
            <w:r w:rsidRPr="00F417A4">
              <w:rPr>
                <w:sz w:val="28"/>
                <w:lang w:val="ru-RU"/>
              </w:rPr>
              <w:t>повышения</w:t>
            </w:r>
            <w:r>
              <w:rPr>
                <w:sz w:val="28"/>
                <w:lang w:val="ru-RU"/>
              </w:rPr>
              <w:t xml:space="preserve"> </w:t>
            </w:r>
            <w:r w:rsidRPr="00F417A4">
              <w:rPr>
                <w:spacing w:val="-3"/>
                <w:sz w:val="28"/>
                <w:lang w:val="ru-RU"/>
              </w:rPr>
              <w:t xml:space="preserve">квалификации </w:t>
            </w:r>
            <w:r w:rsidRPr="00F417A4">
              <w:rPr>
                <w:sz w:val="28"/>
                <w:lang w:val="ru-RU"/>
              </w:rPr>
              <w:t>педагогических</w:t>
            </w:r>
            <w:r w:rsidRPr="00F417A4">
              <w:rPr>
                <w:spacing w:val="-4"/>
                <w:sz w:val="28"/>
                <w:lang w:val="ru-RU"/>
              </w:rPr>
              <w:t xml:space="preserve"> </w:t>
            </w:r>
            <w:r w:rsidRPr="00F417A4">
              <w:rPr>
                <w:sz w:val="28"/>
                <w:lang w:val="ru-RU"/>
              </w:rPr>
              <w:t>работников;</w:t>
            </w:r>
            <w:r>
              <w:rPr>
                <w:sz w:val="28"/>
                <w:lang w:val="ru-RU"/>
              </w:rPr>
              <w:t xml:space="preserve"> </w:t>
            </w:r>
          </w:p>
          <w:p w:rsidR="002305BA" w:rsidRPr="0040318C" w:rsidRDefault="002305BA" w:rsidP="006B1204">
            <w:pPr>
              <w:pStyle w:val="TableParagraph"/>
              <w:numPr>
                <w:ilvl w:val="0"/>
                <w:numId w:val="28"/>
              </w:numPr>
              <w:tabs>
                <w:tab w:val="left" w:pos="518"/>
              </w:tabs>
              <w:ind w:left="251" w:firstLine="0"/>
              <w:jc w:val="both"/>
              <w:rPr>
                <w:sz w:val="28"/>
                <w:lang w:val="ru-RU"/>
              </w:rPr>
            </w:pPr>
            <w:r w:rsidRPr="0040318C">
              <w:rPr>
                <w:sz w:val="28"/>
                <w:lang w:val="ru-RU"/>
              </w:rPr>
              <w:t>координации деятельности методических объединений.</w:t>
            </w:r>
          </w:p>
        </w:tc>
      </w:tr>
      <w:tr w:rsidR="00887307" w:rsidRPr="007B16BA" w:rsidTr="006B1204">
        <w:trPr>
          <w:trHeight w:val="1092"/>
        </w:trPr>
        <w:tc>
          <w:tcPr>
            <w:tcW w:w="2300" w:type="dxa"/>
            <w:vMerge w:val="restart"/>
            <w:vAlign w:val="center"/>
          </w:tcPr>
          <w:p w:rsidR="00887307" w:rsidRPr="006B1204" w:rsidRDefault="00F417A4" w:rsidP="006B1204">
            <w:pPr>
              <w:pStyle w:val="TableParagraph"/>
              <w:ind w:left="147" w:right="136"/>
              <w:jc w:val="center"/>
              <w:rPr>
                <w:i/>
                <w:sz w:val="28"/>
                <w:lang w:val="ru-RU"/>
              </w:rPr>
            </w:pPr>
            <w:r w:rsidRPr="006B1204">
              <w:rPr>
                <w:sz w:val="28"/>
                <w:lang w:val="ru-RU"/>
              </w:rPr>
              <w:t xml:space="preserve">Тактическое управление </w:t>
            </w:r>
            <w:r w:rsidRPr="006B1204">
              <w:rPr>
                <w:i/>
                <w:sz w:val="28"/>
                <w:lang w:val="ru-RU"/>
              </w:rPr>
              <w:t>уровень</w:t>
            </w:r>
          </w:p>
          <w:p w:rsidR="00887307" w:rsidRPr="006B1204" w:rsidRDefault="00F417A4" w:rsidP="006B1204">
            <w:pPr>
              <w:pStyle w:val="TableParagraph"/>
              <w:ind w:left="146" w:right="136"/>
              <w:jc w:val="center"/>
              <w:rPr>
                <w:i/>
                <w:sz w:val="28"/>
                <w:lang w:val="ru-RU"/>
              </w:rPr>
            </w:pPr>
            <w:r w:rsidRPr="006B1204">
              <w:rPr>
                <w:i/>
                <w:sz w:val="28"/>
                <w:lang w:val="ru-RU"/>
              </w:rPr>
              <w:t>заместителей директора</w:t>
            </w:r>
          </w:p>
        </w:tc>
        <w:tc>
          <w:tcPr>
            <w:tcW w:w="1843" w:type="dxa"/>
            <w:vAlign w:val="center"/>
          </w:tcPr>
          <w:p w:rsidR="006B1204" w:rsidRDefault="00F417A4" w:rsidP="006B1204">
            <w:pPr>
              <w:pStyle w:val="TableParagraph"/>
              <w:ind w:left="252" w:right="197"/>
              <w:jc w:val="center"/>
              <w:rPr>
                <w:sz w:val="28"/>
                <w:lang w:val="ru-RU"/>
              </w:rPr>
            </w:pPr>
            <w:proofErr w:type="spellStart"/>
            <w:r>
              <w:rPr>
                <w:sz w:val="28"/>
              </w:rPr>
              <w:t>Методи</w:t>
            </w:r>
            <w:proofErr w:type="spellEnd"/>
          </w:p>
          <w:p w:rsidR="00887307" w:rsidRDefault="00F417A4" w:rsidP="006B1204">
            <w:pPr>
              <w:pStyle w:val="TableParagraph"/>
              <w:ind w:left="252" w:right="197"/>
              <w:jc w:val="center"/>
              <w:rPr>
                <w:sz w:val="28"/>
              </w:rPr>
            </w:pPr>
            <w:proofErr w:type="spellStart"/>
            <w:r>
              <w:rPr>
                <w:sz w:val="28"/>
              </w:rPr>
              <w:t>ческий</w:t>
            </w:r>
            <w:proofErr w:type="spellEnd"/>
            <w:r>
              <w:rPr>
                <w:sz w:val="28"/>
              </w:rPr>
              <w:t xml:space="preserve"> </w:t>
            </w:r>
            <w:proofErr w:type="spellStart"/>
            <w:r>
              <w:rPr>
                <w:sz w:val="28"/>
              </w:rPr>
              <w:t>совет</w:t>
            </w:r>
            <w:proofErr w:type="spellEnd"/>
          </w:p>
        </w:tc>
        <w:tc>
          <w:tcPr>
            <w:tcW w:w="6237" w:type="dxa"/>
          </w:tcPr>
          <w:p w:rsidR="00887307" w:rsidRPr="0040318C" w:rsidRDefault="00F417A4" w:rsidP="006B1204">
            <w:pPr>
              <w:pStyle w:val="TableParagraph"/>
              <w:tabs>
                <w:tab w:val="left" w:pos="1857"/>
                <w:tab w:val="left" w:pos="3571"/>
                <w:tab w:val="left" w:pos="3836"/>
              </w:tabs>
              <w:ind w:left="251" w:right="52"/>
              <w:jc w:val="both"/>
              <w:rPr>
                <w:sz w:val="28"/>
                <w:lang w:val="ru-RU"/>
              </w:rPr>
            </w:pPr>
            <w:r w:rsidRPr="0040318C">
              <w:rPr>
                <w:sz w:val="28"/>
                <w:lang w:val="ru-RU"/>
              </w:rPr>
              <w:t>Руководит</w:t>
            </w:r>
            <w:r w:rsidR="0040318C">
              <w:rPr>
                <w:sz w:val="28"/>
                <w:lang w:val="ru-RU"/>
              </w:rPr>
              <w:t xml:space="preserve"> </w:t>
            </w:r>
            <w:r w:rsidRPr="0040318C">
              <w:rPr>
                <w:sz w:val="28"/>
                <w:lang w:val="ru-RU"/>
              </w:rPr>
              <w:t>программным</w:t>
            </w:r>
            <w:r w:rsidR="0040318C">
              <w:rPr>
                <w:sz w:val="28"/>
                <w:lang w:val="ru-RU"/>
              </w:rPr>
              <w:t xml:space="preserve"> </w:t>
            </w:r>
            <w:r w:rsidRPr="0040318C">
              <w:rPr>
                <w:spacing w:val="-1"/>
                <w:sz w:val="28"/>
                <w:lang w:val="ru-RU"/>
              </w:rPr>
              <w:t xml:space="preserve">обеспечением, </w:t>
            </w:r>
            <w:r w:rsidRPr="0040318C">
              <w:rPr>
                <w:sz w:val="28"/>
                <w:lang w:val="ru-RU"/>
              </w:rPr>
              <w:t>организацией</w:t>
            </w:r>
            <w:r w:rsidR="0040318C">
              <w:rPr>
                <w:sz w:val="28"/>
                <w:lang w:val="ru-RU"/>
              </w:rPr>
              <w:t xml:space="preserve"> </w:t>
            </w:r>
            <w:r w:rsidRPr="0040318C">
              <w:rPr>
                <w:spacing w:val="-1"/>
                <w:sz w:val="28"/>
                <w:lang w:val="ru-RU"/>
              </w:rPr>
              <w:t>образовательной</w:t>
            </w:r>
            <w:r w:rsidR="0040318C">
              <w:rPr>
                <w:spacing w:val="-1"/>
                <w:sz w:val="28"/>
                <w:lang w:val="ru-RU"/>
              </w:rPr>
              <w:t xml:space="preserve"> </w:t>
            </w:r>
            <w:r w:rsidRPr="0040318C">
              <w:rPr>
                <w:sz w:val="28"/>
                <w:lang w:val="ru-RU"/>
              </w:rPr>
              <w:t>деятельности, реализацией инновационных проектов</w:t>
            </w:r>
          </w:p>
        </w:tc>
      </w:tr>
      <w:tr w:rsidR="00887307" w:rsidRPr="007B16BA" w:rsidTr="006B1204">
        <w:trPr>
          <w:trHeight w:val="960"/>
        </w:trPr>
        <w:tc>
          <w:tcPr>
            <w:tcW w:w="2300" w:type="dxa"/>
            <w:vMerge/>
            <w:tcBorders>
              <w:top w:val="nil"/>
            </w:tcBorders>
          </w:tcPr>
          <w:p w:rsidR="00887307" w:rsidRPr="0040318C" w:rsidRDefault="00887307" w:rsidP="006B1204">
            <w:pPr>
              <w:rPr>
                <w:sz w:val="2"/>
                <w:szCs w:val="2"/>
                <w:lang w:val="ru-RU"/>
              </w:rPr>
            </w:pPr>
          </w:p>
        </w:tc>
        <w:tc>
          <w:tcPr>
            <w:tcW w:w="1843" w:type="dxa"/>
            <w:vAlign w:val="center"/>
          </w:tcPr>
          <w:p w:rsidR="00887307" w:rsidRDefault="00F417A4" w:rsidP="006B1204">
            <w:pPr>
              <w:pStyle w:val="TableParagraph"/>
              <w:ind w:left="252"/>
              <w:jc w:val="center"/>
              <w:rPr>
                <w:sz w:val="28"/>
              </w:rPr>
            </w:pPr>
            <w:proofErr w:type="spellStart"/>
            <w:r>
              <w:rPr>
                <w:sz w:val="28"/>
              </w:rPr>
              <w:t>Служба</w:t>
            </w:r>
            <w:proofErr w:type="spellEnd"/>
            <w:r>
              <w:rPr>
                <w:sz w:val="28"/>
              </w:rPr>
              <w:t xml:space="preserve"> АХЧ</w:t>
            </w:r>
          </w:p>
        </w:tc>
        <w:tc>
          <w:tcPr>
            <w:tcW w:w="6237" w:type="dxa"/>
          </w:tcPr>
          <w:p w:rsidR="00887307" w:rsidRPr="006B1204" w:rsidRDefault="00F417A4" w:rsidP="006B1204">
            <w:pPr>
              <w:pStyle w:val="TableParagraph"/>
              <w:tabs>
                <w:tab w:val="left" w:pos="2542"/>
                <w:tab w:val="left" w:pos="5427"/>
              </w:tabs>
              <w:ind w:left="251" w:right="52"/>
              <w:rPr>
                <w:sz w:val="28"/>
                <w:lang w:val="ru-RU"/>
              </w:rPr>
            </w:pPr>
            <w:r w:rsidRPr="00F417A4">
              <w:rPr>
                <w:sz w:val="28"/>
                <w:lang w:val="ru-RU"/>
              </w:rPr>
              <w:t>Обеспечивает</w:t>
            </w:r>
            <w:r w:rsidR="0040318C">
              <w:rPr>
                <w:sz w:val="28"/>
                <w:lang w:val="ru-RU"/>
              </w:rPr>
              <w:t xml:space="preserve"> </w:t>
            </w:r>
            <w:r w:rsidRPr="00F417A4">
              <w:rPr>
                <w:sz w:val="28"/>
                <w:lang w:val="ru-RU"/>
              </w:rPr>
              <w:t>функционирование</w:t>
            </w:r>
            <w:r w:rsidR="0040318C">
              <w:rPr>
                <w:sz w:val="28"/>
                <w:lang w:val="ru-RU"/>
              </w:rPr>
              <w:t xml:space="preserve"> </w:t>
            </w:r>
            <w:r w:rsidRPr="00F417A4">
              <w:rPr>
                <w:spacing w:val="-11"/>
                <w:sz w:val="28"/>
                <w:lang w:val="ru-RU"/>
              </w:rPr>
              <w:t xml:space="preserve">и </w:t>
            </w:r>
            <w:r w:rsidRPr="00F417A4">
              <w:rPr>
                <w:sz w:val="28"/>
                <w:lang w:val="ru-RU"/>
              </w:rPr>
              <w:t>развитие Центра, занимается</w:t>
            </w:r>
            <w:r w:rsidRPr="00F417A4">
              <w:rPr>
                <w:spacing w:val="-11"/>
                <w:sz w:val="28"/>
                <w:lang w:val="ru-RU"/>
              </w:rPr>
              <w:t xml:space="preserve"> </w:t>
            </w:r>
            <w:r w:rsidRPr="00F417A4">
              <w:rPr>
                <w:sz w:val="28"/>
                <w:lang w:val="ru-RU"/>
              </w:rPr>
              <w:t>материально-</w:t>
            </w:r>
            <w:r w:rsidR="006B1204">
              <w:rPr>
                <w:sz w:val="28"/>
                <w:lang w:val="ru-RU"/>
              </w:rPr>
              <w:t xml:space="preserve"> </w:t>
            </w:r>
            <w:r w:rsidRPr="006B1204">
              <w:rPr>
                <w:sz w:val="28"/>
                <w:lang w:val="ru-RU"/>
              </w:rPr>
              <w:t>техническим оснащением</w:t>
            </w:r>
          </w:p>
        </w:tc>
      </w:tr>
      <w:tr w:rsidR="00887307" w:rsidRPr="007B16BA" w:rsidTr="006B1204">
        <w:trPr>
          <w:trHeight w:val="710"/>
        </w:trPr>
        <w:tc>
          <w:tcPr>
            <w:tcW w:w="2300" w:type="dxa"/>
            <w:vMerge/>
            <w:tcBorders>
              <w:top w:val="nil"/>
            </w:tcBorders>
          </w:tcPr>
          <w:p w:rsidR="00887307" w:rsidRPr="006B1204" w:rsidRDefault="00887307" w:rsidP="006B1204">
            <w:pPr>
              <w:rPr>
                <w:sz w:val="2"/>
                <w:szCs w:val="2"/>
                <w:lang w:val="ru-RU"/>
              </w:rPr>
            </w:pPr>
          </w:p>
        </w:tc>
        <w:tc>
          <w:tcPr>
            <w:tcW w:w="1843" w:type="dxa"/>
            <w:vAlign w:val="center"/>
          </w:tcPr>
          <w:p w:rsidR="00887307" w:rsidRDefault="00F417A4" w:rsidP="006B1204">
            <w:pPr>
              <w:pStyle w:val="TableParagraph"/>
              <w:ind w:left="252"/>
              <w:jc w:val="center"/>
              <w:rPr>
                <w:sz w:val="28"/>
              </w:rPr>
            </w:pPr>
            <w:proofErr w:type="spellStart"/>
            <w:r>
              <w:rPr>
                <w:sz w:val="28"/>
              </w:rPr>
              <w:t>Бухгалтерия</w:t>
            </w:r>
            <w:proofErr w:type="spellEnd"/>
          </w:p>
        </w:tc>
        <w:tc>
          <w:tcPr>
            <w:tcW w:w="6237" w:type="dxa"/>
          </w:tcPr>
          <w:p w:rsidR="00887307" w:rsidRPr="00F417A4" w:rsidRDefault="00F417A4" w:rsidP="006B1204">
            <w:pPr>
              <w:pStyle w:val="TableParagraph"/>
              <w:tabs>
                <w:tab w:val="left" w:pos="2355"/>
              </w:tabs>
              <w:ind w:left="251" w:right="52"/>
              <w:rPr>
                <w:sz w:val="28"/>
                <w:lang w:val="ru-RU"/>
              </w:rPr>
            </w:pPr>
            <w:r w:rsidRPr="00F417A4">
              <w:rPr>
                <w:sz w:val="28"/>
                <w:lang w:val="ru-RU"/>
              </w:rPr>
              <w:t>Осуществляет</w:t>
            </w:r>
            <w:r w:rsidR="0040318C">
              <w:rPr>
                <w:sz w:val="28"/>
                <w:lang w:val="ru-RU"/>
              </w:rPr>
              <w:t xml:space="preserve"> </w:t>
            </w:r>
            <w:r w:rsidRPr="00F417A4">
              <w:rPr>
                <w:sz w:val="28"/>
                <w:lang w:val="ru-RU"/>
              </w:rPr>
              <w:t>финансово-экономический</w:t>
            </w:r>
            <w:r w:rsidR="0040318C">
              <w:rPr>
                <w:sz w:val="28"/>
                <w:lang w:val="ru-RU"/>
              </w:rPr>
              <w:t xml:space="preserve"> </w:t>
            </w:r>
            <w:r w:rsidRPr="00F417A4">
              <w:rPr>
                <w:sz w:val="28"/>
                <w:lang w:val="ru-RU"/>
              </w:rPr>
              <w:t>расчет</w:t>
            </w:r>
            <w:r w:rsidR="0040318C">
              <w:rPr>
                <w:sz w:val="28"/>
                <w:lang w:val="ru-RU"/>
              </w:rPr>
              <w:t xml:space="preserve"> </w:t>
            </w:r>
            <w:r w:rsidRPr="00F417A4">
              <w:rPr>
                <w:sz w:val="28"/>
                <w:lang w:val="ru-RU"/>
              </w:rPr>
              <w:t>функционирования</w:t>
            </w:r>
            <w:r w:rsidR="006B1204">
              <w:rPr>
                <w:sz w:val="28"/>
                <w:lang w:val="ru-RU"/>
              </w:rPr>
              <w:t xml:space="preserve"> </w:t>
            </w:r>
            <w:r w:rsidRPr="00F417A4">
              <w:rPr>
                <w:sz w:val="28"/>
                <w:lang w:val="ru-RU"/>
              </w:rPr>
              <w:t>и</w:t>
            </w:r>
            <w:r w:rsidR="0040318C">
              <w:rPr>
                <w:sz w:val="28"/>
                <w:lang w:val="ru-RU"/>
              </w:rPr>
              <w:t xml:space="preserve"> </w:t>
            </w:r>
            <w:r w:rsidRPr="00F417A4">
              <w:rPr>
                <w:spacing w:val="-3"/>
                <w:sz w:val="28"/>
                <w:lang w:val="ru-RU"/>
              </w:rPr>
              <w:t xml:space="preserve">развития </w:t>
            </w:r>
            <w:r w:rsidRPr="00F417A4">
              <w:rPr>
                <w:sz w:val="28"/>
                <w:lang w:val="ru-RU"/>
              </w:rPr>
              <w:t>Центра</w:t>
            </w:r>
          </w:p>
        </w:tc>
      </w:tr>
    </w:tbl>
    <w:p w:rsidR="00887307" w:rsidRPr="00F417A4" w:rsidRDefault="00887307" w:rsidP="006B1204">
      <w:pPr>
        <w:pStyle w:val="a3"/>
        <w:ind w:left="0"/>
        <w:rPr>
          <w:sz w:val="24"/>
          <w:lang w:val="ru-RU"/>
        </w:rPr>
      </w:pPr>
    </w:p>
    <w:p w:rsidR="00887307" w:rsidRPr="00F417A4" w:rsidRDefault="00F417A4" w:rsidP="006B1204">
      <w:pPr>
        <w:pStyle w:val="Heading2"/>
        <w:rPr>
          <w:lang w:val="ru-RU"/>
        </w:rPr>
      </w:pPr>
      <w:r w:rsidRPr="00F417A4">
        <w:rPr>
          <w:lang w:val="ru-RU"/>
        </w:rPr>
        <w:t xml:space="preserve">Сведения о контингенте </w:t>
      </w:r>
      <w:proofErr w:type="gramStart"/>
      <w:r w:rsidRPr="00F417A4">
        <w:rPr>
          <w:lang w:val="ru-RU"/>
        </w:rPr>
        <w:t>обучающихся</w:t>
      </w:r>
      <w:proofErr w:type="gramEnd"/>
    </w:p>
    <w:p w:rsidR="00887307" w:rsidRPr="00F417A4" w:rsidRDefault="00F417A4" w:rsidP="006B1204">
      <w:pPr>
        <w:pStyle w:val="a3"/>
        <w:tabs>
          <w:tab w:val="left" w:pos="2481"/>
          <w:tab w:val="left" w:pos="4685"/>
          <w:tab w:val="left" w:pos="7500"/>
        </w:tabs>
        <w:ind w:right="286" w:firstLine="708"/>
        <w:jc w:val="both"/>
        <w:rPr>
          <w:lang w:val="ru-RU"/>
        </w:rPr>
      </w:pPr>
      <w:r w:rsidRPr="00F417A4">
        <w:rPr>
          <w:lang w:val="ru-RU"/>
        </w:rPr>
        <w:t>О</w:t>
      </w:r>
      <w:r w:rsidR="00BC1999">
        <w:rPr>
          <w:lang w:val="ru-RU"/>
        </w:rPr>
        <w:t xml:space="preserve">бщее количество обучающихся: </w:t>
      </w:r>
      <w:r w:rsidRPr="00F417A4">
        <w:rPr>
          <w:lang w:val="ru-RU"/>
        </w:rPr>
        <w:t xml:space="preserve">5300 человек в возрасте от 6 до 18 лет, ежегодно формируется не менее 300 групп. Соотношение по </w:t>
      </w:r>
      <w:proofErr w:type="spellStart"/>
      <w:r w:rsidRPr="00F417A4">
        <w:rPr>
          <w:lang w:val="ru-RU"/>
        </w:rPr>
        <w:t>гендерному</w:t>
      </w:r>
      <w:proofErr w:type="spellEnd"/>
      <w:r w:rsidRPr="00F417A4">
        <w:rPr>
          <w:lang w:val="ru-RU"/>
        </w:rPr>
        <w:t xml:space="preserve"> составу варьируется от 40% до 50% мальчиков и от 50% до 60 % девочек. В Центре </w:t>
      </w:r>
      <w:r w:rsidRPr="00F417A4">
        <w:rPr>
          <w:lang w:val="ru-RU"/>
        </w:rPr>
        <w:lastRenderedPageBreak/>
        <w:t>занимаются дети разных социальных категорий. Ежегодно увеличивается количество обучающихся с учетом посещения одного объединения, что связано с внедрением</w:t>
      </w:r>
      <w:r w:rsidR="00306E18">
        <w:rPr>
          <w:lang w:val="ru-RU"/>
        </w:rPr>
        <w:t xml:space="preserve"> </w:t>
      </w:r>
      <w:r w:rsidRPr="00F417A4">
        <w:rPr>
          <w:lang w:val="ru-RU"/>
        </w:rPr>
        <w:t>актуальных</w:t>
      </w:r>
      <w:r w:rsidR="00306E18">
        <w:rPr>
          <w:lang w:val="ru-RU"/>
        </w:rPr>
        <w:t xml:space="preserve"> </w:t>
      </w:r>
      <w:r w:rsidRPr="00F417A4">
        <w:rPr>
          <w:lang w:val="ru-RU"/>
        </w:rPr>
        <w:t>дополнительных</w:t>
      </w:r>
      <w:r w:rsidR="00306E18">
        <w:rPr>
          <w:lang w:val="ru-RU"/>
        </w:rPr>
        <w:t xml:space="preserve"> </w:t>
      </w:r>
      <w:r w:rsidRPr="00F417A4">
        <w:rPr>
          <w:lang w:val="ru-RU"/>
        </w:rPr>
        <w:t xml:space="preserve">общеобразовательных </w:t>
      </w:r>
      <w:proofErr w:type="spellStart"/>
      <w:r w:rsidRPr="00F417A4">
        <w:rPr>
          <w:lang w:val="ru-RU"/>
        </w:rPr>
        <w:t>общеразвивающих</w:t>
      </w:r>
      <w:proofErr w:type="spellEnd"/>
      <w:r w:rsidRPr="00F417A4">
        <w:rPr>
          <w:lang w:val="ru-RU"/>
        </w:rPr>
        <w:t xml:space="preserve"> программ. Основной состав </w:t>
      </w:r>
      <w:proofErr w:type="gramStart"/>
      <w:r w:rsidRPr="00F417A4">
        <w:rPr>
          <w:lang w:val="ru-RU"/>
        </w:rPr>
        <w:t>обучающихся</w:t>
      </w:r>
      <w:proofErr w:type="gramEnd"/>
      <w:r w:rsidRPr="00F417A4">
        <w:rPr>
          <w:lang w:val="ru-RU"/>
        </w:rPr>
        <w:t xml:space="preserve"> составляют дети младшего и среднего школьного</w:t>
      </w:r>
      <w:r w:rsidRPr="00F417A4">
        <w:rPr>
          <w:spacing w:val="2"/>
          <w:lang w:val="ru-RU"/>
        </w:rPr>
        <w:t xml:space="preserve"> </w:t>
      </w:r>
      <w:r w:rsidRPr="00F417A4">
        <w:rPr>
          <w:lang w:val="ru-RU"/>
        </w:rPr>
        <w:t>возраста.</w:t>
      </w:r>
    </w:p>
    <w:p w:rsidR="00887307" w:rsidRPr="00F417A4" w:rsidRDefault="00F417A4" w:rsidP="006B1204">
      <w:pPr>
        <w:pStyle w:val="a3"/>
        <w:ind w:right="283" w:firstLine="708"/>
        <w:jc w:val="both"/>
        <w:rPr>
          <w:lang w:val="ru-RU"/>
        </w:rPr>
      </w:pPr>
      <w:r w:rsidRPr="00F417A4">
        <w:rPr>
          <w:lang w:val="ru-RU"/>
        </w:rPr>
        <w:t xml:space="preserve">В ЦРТДЮ принимаются все желающие дети без предварительного отбора, а, следовательно, с разной базой знаний, умений, жизненным опытом, поэтому в процессе образования осуществляется педагогический учет </w:t>
      </w:r>
      <w:proofErr w:type="spellStart"/>
      <w:r w:rsidRPr="00F417A4">
        <w:rPr>
          <w:lang w:val="ru-RU"/>
        </w:rPr>
        <w:t>физиолог</w:t>
      </w:r>
      <w:proofErr w:type="gramStart"/>
      <w:r w:rsidRPr="00F417A4">
        <w:rPr>
          <w:lang w:val="ru-RU"/>
        </w:rPr>
        <w:t>о</w:t>
      </w:r>
      <w:proofErr w:type="spellEnd"/>
      <w:r w:rsidRPr="00F417A4">
        <w:rPr>
          <w:lang w:val="ru-RU"/>
        </w:rPr>
        <w:t>-</w:t>
      </w:r>
      <w:proofErr w:type="gramEnd"/>
      <w:r w:rsidRPr="00F417A4">
        <w:rPr>
          <w:lang w:val="ru-RU"/>
        </w:rPr>
        <w:t xml:space="preserve"> психологических особенностей каждого</w:t>
      </w:r>
      <w:r w:rsidRPr="00F417A4">
        <w:rPr>
          <w:spacing w:val="-5"/>
          <w:lang w:val="ru-RU"/>
        </w:rPr>
        <w:t xml:space="preserve"> </w:t>
      </w:r>
      <w:r w:rsidRPr="00F417A4">
        <w:rPr>
          <w:lang w:val="ru-RU"/>
        </w:rPr>
        <w:t>ребенка.</w:t>
      </w:r>
    </w:p>
    <w:p w:rsidR="00887307" w:rsidRPr="00F417A4" w:rsidRDefault="00F417A4" w:rsidP="006B1204">
      <w:pPr>
        <w:pStyle w:val="a3"/>
        <w:ind w:right="290" w:firstLine="708"/>
        <w:jc w:val="both"/>
        <w:rPr>
          <w:lang w:val="ru-RU"/>
        </w:rPr>
      </w:pPr>
      <w:r w:rsidRPr="00F417A4">
        <w:rPr>
          <w:lang w:val="ru-RU"/>
        </w:rPr>
        <w:t>Качественными показателями образования являются следующие достижения обучающихся ЦРТДЮ</w:t>
      </w:r>
      <w:r w:rsidRPr="00F417A4">
        <w:rPr>
          <w:spacing w:val="-4"/>
          <w:lang w:val="ru-RU"/>
        </w:rPr>
        <w:t xml:space="preserve"> </w:t>
      </w:r>
      <w:r w:rsidRPr="00F417A4">
        <w:rPr>
          <w:lang w:val="ru-RU"/>
        </w:rPr>
        <w:t>«Созвездие».</w:t>
      </w:r>
    </w:p>
    <w:p w:rsidR="00887307" w:rsidRPr="00F417A4" w:rsidRDefault="00F417A4" w:rsidP="006B1204">
      <w:pPr>
        <w:pStyle w:val="a3"/>
        <w:ind w:left="961"/>
        <w:rPr>
          <w:lang w:val="ru-RU"/>
        </w:rPr>
      </w:pPr>
      <w:r w:rsidRPr="00F417A4">
        <w:rPr>
          <w:lang w:val="ru-RU"/>
        </w:rPr>
        <w:t>Результативность в количественном выражении за 3 года</w:t>
      </w:r>
    </w:p>
    <w:p w:rsidR="00887307" w:rsidRPr="00F417A4" w:rsidRDefault="00887307" w:rsidP="006B1204">
      <w:pPr>
        <w:pStyle w:val="a3"/>
        <w:ind w:left="0"/>
        <w:rPr>
          <w:sz w:val="14"/>
          <w:lang w:val="ru-RU"/>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2069"/>
        <w:gridCol w:w="2208"/>
        <w:gridCol w:w="2205"/>
        <w:gridCol w:w="2874"/>
      </w:tblGrid>
      <w:tr w:rsidR="00887307" w:rsidTr="00306E18">
        <w:trPr>
          <w:trHeight w:val="645"/>
        </w:trPr>
        <w:tc>
          <w:tcPr>
            <w:tcW w:w="1131" w:type="dxa"/>
            <w:shd w:val="clear" w:color="auto" w:fill="FDE9D9" w:themeFill="accent6" w:themeFillTint="33"/>
          </w:tcPr>
          <w:p w:rsidR="00887307" w:rsidRDefault="00F417A4" w:rsidP="006B1204">
            <w:pPr>
              <w:pStyle w:val="TableParagraph"/>
              <w:ind w:left="230"/>
              <w:rPr>
                <w:i/>
                <w:sz w:val="28"/>
              </w:rPr>
            </w:pPr>
            <w:proofErr w:type="spellStart"/>
            <w:r>
              <w:rPr>
                <w:i/>
                <w:sz w:val="28"/>
              </w:rPr>
              <w:t>года</w:t>
            </w:r>
            <w:proofErr w:type="spellEnd"/>
          </w:p>
        </w:tc>
        <w:tc>
          <w:tcPr>
            <w:tcW w:w="2069" w:type="dxa"/>
            <w:shd w:val="clear" w:color="auto" w:fill="FDE9D9" w:themeFill="accent6" w:themeFillTint="33"/>
          </w:tcPr>
          <w:p w:rsidR="00887307" w:rsidRDefault="00F417A4" w:rsidP="006B1204">
            <w:pPr>
              <w:pStyle w:val="TableParagraph"/>
              <w:jc w:val="center"/>
              <w:rPr>
                <w:i/>
                <w:sz w:val="28"/>
              </w:rPr>
            </w:pPr>
            <w:proofErr w:type="spellStart"/>
            <w:r>
              <w:rPr>
                <w:i/>
                <w:sz w:val="28"/>
              </w:rPr>
              <w:t>городской</w:t>
            </w:r>
            <w:proofErr w:type="spellEnd"/>
          </w:p>
          <w:p w:rsidR="00887307" w:rsidRDefault="00F417A4" w:rsidP="006B1204">
            <w:pPr>
              <w:pStyle w:val="TableParagraph"/>
              <w:jc w:val="center"/>
              <w:rPr>
                <w:i/>
                <w:sz w:val="28"/>
              </w:rPr>
            </w:pPr>
            <w:proofErr w:type="spellStart"/>
            <w:r>
              <w:rPr>
                <w:i/>
                <w:sz w:val="28"/>
              </w:rPr>
              <w:t>уровень</w:t>
            </w:r>
            <w:proofErr w:type="spellEnd"/>
          </w:p>
        </w:tc>
        <w:tc>
          <w:tcPr>
            <w:tcW w:w="2208" w:type="dxa"/>
            <w:shd w:val="clear" w:color="auto" w:fill="FDE9D9" w:themeFill="accent6" w:themeFillTint="33"/>
          </w:tcPr>
          <w:p w:rsidR="00887307" w:rsidRDefault="00F417A4" w:rsidP="006B1204">
            <w:pPr>
              <w:pStyle w:val="TableParagraph"/>
              <w:ind w:left="256" w:right="251"/>
              <w:jc w:val="center"/>
              <w:rPr>
                <w:i/>
                <w:sz w:val="28"/>
              </w:rPr>
            </w:pPr>
            <w:proofErr w:type="spellStart"/>
            <w:r>
              <w:rPr>
                <w:i/>
                <w:sz w:val="28"/>
              </w:rPr>
              <w:t>региональный</w:t>
            </w:r>
            <w:proofErr w:type="spellEnd"/>
          </w:p>
          <w:p w:rsidR="00887307" w:rsidRDefault="00F417A4" w:rsidP="006B1204">
            <w:pPr>
              <w:pStyle w:val="TableParagraph"/>
              <w:ind w:left="256" w:right="245"/>
              <w:jc w:val="center"/>
              <w:rPr>
                <w:i/>
                <w:sz w:val="28"/>
              </w:rPr>
            </w:pPr>
            <w:proofErr w:type="spellStart"/>
            <w:r>
              <w:rPr>
                <w:i/>
                <w:sz w:val="28"/>
              </w:rPr>
              <w:t>уровень</w:t>
            </w:r>
            <w:proofErr w:type="spellEnd"/>
          </w:p>
        </w:tc>
        <w:tc>
          <w:tcPr>
            <w:tcW w:w="2205" w:type="dxa"/>
            <w:shd w:val="clear" w:color="auto" w:fill="FDE9D9" w:themeFill="accent6" w:themeFillTint="33"/>
          </w:tcPr>
          <w:p w:rsidR="00887307" w:rsidRDefault="00F417A4" w:rsidP="006B1204">
            <w:pPr>
              <w:pStyle w:val="TableParagraph"/>
              <w:ind w:left="289" w:right="277"/>
              <w:jc w:val="center"/>
              <w:rPr>
                <w:i/>
                <w:sz w:val="28"/>
              </w:rPr>
            </w:pPr>
            <w:proofErr w:type="spellStart"/>
            <w:r>
              <w:rPr>
                <w:i/>
                <w:sz w:val="28"/>
              </w:rPr>
              <w:t>федеральный</w:t>
            </w:r>
            <w:proofErr w:type="spellEnd"/>
          </w:p>
          <w:p w:rsidR="00887307" w:rsidRDefault="00F417A4" w:rsidP="006B1204">
            <w:pPr>
              <w:pStyle w:val="TableParagraph"/>
              <w:ind w:left="289" w:right="274"/>
              <w:jc w:val="center"/>
              <w:rPr>
                <w:i/>
                <w:sz w:val="28"/>
              </w:rPr>
            </w:pPr>
            <w:proofErr w:type="spellStart"/>
            <w:r>
              <w:rPr>
                <w:i/>
                <w:sz w:val="28"/>
              </w:rPr>
              <w:t>уровень</w:t>
            </w:r>
            <w:proofErr w:type="spellEnd"/>
          </w:p>
        </w:tc>
        <w:tc>
          <w:tcPr>
            <w:tcW w:w="2874" w:type="dxa"/>
            <w:shd w:val="clear" w:color="auto" w:fill="FDE9D9" w:themeFill="accent6" w:themeFillTint="33"/>
          </w:tcPr>
          <w:p w:rsidR="00887307" w:rsidRDefault="00F417A4" w:rsidP="006B1204">
            <w:pPr>
              <w:pStyle w:val="TableParagraph"/>
              <w:ind w:left="262" w:right="249"/>
              <w:jc w:val="center"/>
              <w:rPr>
                <w:i/>
                <w:sz w:val="28"/>
              </w:rPr>
            </w:pPr>
            <w:proofErr w:type="spellStart"/>
            <w:r>
              <w:rPr>
                <w:i/>
                <w:sz w:val="28"/>
              </w:rPr>
              <w:t>международный</w:t>
            </w:r>
            <w:proofErr w:type="spellEnd"/>
          </w:p>
          <w:p w:rsidR="00887307" w:rsidRDefault="00F417A4" w:rsidP="006B1204">
            <w:pPr>
              <w:pStyle w:val="TableParagraph"/>
              <w:ind w:left="262" w:right="245"/>
              <w:jc w:val="center"/>
              <w:rPr>
                <w:i/>
                <w:sz w:val="28"/>
              </w:rPr>
            </w:pPr>
            <w:proofErr w:type="spellStart"/>
            <w:r>
              <w:rPr>
                <w:i/>
                <w:sz w:val="28"/>
              </w:rPr>
              <w:t>уровень</w:t>
            </w:r>
            <w:proofErr w:type="spellEnd"/>
          </w:p>
        </w:tc>
      </w:tr>
      <w:tr w:rsidR="00887307" w:rsidTr="00306E18">
        <w:trPr>
          <w:trHeight w:val="321"/>
        </w:trPr>
        <w:tc>
          <w:tcPr>
            <w:tcW w:w="1131" w:type="dxa"/>
          </w:tcPr>
          <w:p w:rsidR="00887307" w:rsidRDefault="00F417A4" w:rsidP="006B1204">
            <w:pPr>
              <w:pStyle w:val="TableParagraph"/>
              <w:ind w:right="95"/>
              <w:jc w:val="center"/>
              <w:rPr>
                <w:sz w:val="28"/>
              </w:rPr>
            </w:pPr>
            <w:r>
              <w:rPr>
                <w:sz w:val="28"/>
              </w:rPr>
              <w:t>2018</w:t>
            </w:r>
          </w:p>
        </w:tc>
        <w:tc>
          <w:tcPr>
            <w:tcW w:w="2069" w:type="dxa"/>
          </w:tcPr>
          <w:p w:rsidR="00887307" w:rsidRDefault="00F417A4" w:rsidP="006B1204">
            <w:pPr>
              <w:pStyle w:val="TableParagraph"/>
              <w:ind w:right="95"/>
              <w:jc w:val="center"/>
              <w:rPr>
                <w:sz w:val="28"/>
              </w:rPr>
            </w:pPr>
            <w:r>
              <w:rPr>
                <w:sz w:val="28"/>
              </w:rPr>
              <w:t>373</w:t>
            </w:r>
          </w:p>
        </w:tc>
        <w:tc>
          <w:tcPr>
            <w:tcW w:w="2208" w:type="dxa"/>
          </w:tcPr>
          <w:p w:rsidR="00887307" w:rsidRDefault="00F417A4" w:rsidP="006B1204">
            <w:pPr>
              <w:pStyle w:val="TableParagraph"/>
              <w:ind w:right="95"/>
              <w:jc w:val="center"/>
              <w:rPr>
                <w:sz w:val="28"/>
              </w:rPr>
            </w:pPr>
            <w:r>
              <w:rPr>
                <w:sz w:val="28"/>
              </w:rPr>
              <w:t>211</w:t>
            </w:r>
          </w:p>
        </w:tc>
        <w:tc>
          <w:tcPr>
            <w:tcW w:w="2205" w:type="dxa"/>
          </w:tcPr>
          <w:p w:rsidR="00887307" w:rsidRDefault="00F417A4" w:rsidP="006B1204">
            <w:pPr>
              <w:pStyle w:val="TableParagraph"/>
              <w:ind w:right="91"/>
              <w:jc w:val="center"/>
              <w:rPr>
                <w:sz w:val="28"/>
              </w:rPr>
            </w:pPr>
            <w:r>
              <w:rPr>
                <w:sz w:val="28"/>
              </w:rPr>
              <w:t>839</w:t>
            </w:r>
          </w:p>
        </w:tc>
        <w:tc>
          <w:tcPr>
            <w:tcW w:w="2874" w:type="dxa"/>
          </w:tcPr>
          <w:p w:rsidR="00887307" w:rsidRDefault="00F417A4" w:rsidP="006B1204">
            <w:pPr>
              <w:pStyle w:val="TableParagraph"/>
              <w:ind w:right="91"/>
              <w:jc w:val="center"/>
              <w:rPr>
                <w:sz w:val="28"/>
              </w:rPr>
            </w:pPr>
            <w:r>
              <w:rPr>
                <w:sz w:val="28"/>
              </w:rPr>
              <w:t>1539</w:t>
            </w:r>
          </w:p>
        </w:tc>
      </w:tr>
      <w:tr w:rsidR="00887307" w:rsidTr="00306E18">
        <w:trPr>
          <w:trHeight w:val="321"/>
        </w:trPr>
        <w:tc>
          <w:tcPr>
            <w:tcW w:w="1131" w:type="dxa"/>
          </w:tcPr>
          <w:p w:rsidR="00887307" w:rsidRDefault="00F417A4" w:rsidP="006B1204">
            <w:pPr>
              <w:pStyle w:val="TableParagraph"/>
              <w:ind w:right="95"/>
              <w:jc w:val="center"/>
              <w:rPr>
                <w:sz w:val="28"/>
              </w:rPr>
            </w:pPr>
            <w:r>
              <w:rPr>
                <w:sz w:val="28"/>
              </w:rPr>
              <w:t>2019</w:t>
            </w:r>
          </w:p>
        </w:tc>
        <w:tc>
          <w:tcPr>
            <w:tcW w:w="2069" w:type="dxa"/>
          </w:tcPr>
          <w:p w:rsidR="00887307" w:rsidRDefault="00F417A4" w:rsidP="006B1204">
            <w:pPr>
              <w:pStyle w:val="TableParagraph"/>
              <w:ind w:right="95"/>
              <w:jc w:val="center"/>
              <w:rPr>
                <w:sz w:val="28"/>
              </w:rPr>
            </w:pPr>
            <w:r>
              <w:rPr>
                <w:sz w:val="28"/>
              </w:rPr>
              <w:t>357</w:t>
            </w:r>
          </w:p>
        </w:tc>
        <w:tc>
          <w:tcPr>
            <w:tcW w:w="2208" w:type="dxa"/>
          </w:tcPr>
          <w:p w:rsidR="00887307" w:rsidRDefault="00F417A4" w:rsidP="006B1204">
            <w:pPr>
              <w:pStyle w:val="TableParagraph"/>
              <w:ind w:right="95"/>
              <w:jc w:val="center"/>
              <w:rPr>
                <w:sz w:val="28"/>
              </w:rPr>
            </w:pPr>
            <w:r>
              <w:rPr>
                <w:sz w:val="28"/>
              </w:rPr>
              <w:t>391</w:t>
            </w:r>
          </w:p>
        </w:tc>
        <w:tc>
          <w:tcPr>
            <w:tcW w:w="2205" w:type="dxa"/>
          </w:tcPr>
          <w:p w:rsidR="00887307" w:rsidRDefault="00F417A4" w:rsidP="006B1204">
            <w:pPr>
              <w:pStyle w:val="TableParagraph"/>
              <w:ind w:right="91"/>
              <w:jc w:val="center"/>
              <w:rPr>
                <w:sz w:val="28"/>
              </w:rPr>
            </w:pPr>
            <w:r>
              <w:rPr>
                <w:sz w:val="28"/>
              </w:rPr>
              <w:t>669</w:t>
            </w:r>
          </w:p>
        </w:tc>
        <w:tc>
          <w:tcPr>
            <w:tcW w:w="2874" w:type="dxa"/>
          </w:tcPr>
          <w:p w:rsidR="00887307" w:rsidRDefault="00F417A4" w:rsidP="006B1204">
            <w:pPr>
              <w:pStyle w:val="TableParagraph"/>
              <w:ind w:right="91"/>
              <w:jc w:val="center"/>
              <w:rPr>
                <w:sz w:val="28"/>
              </w:rPr>
            </w:pPr>
            <w:r>
              <w:rPr>
                <w:sz w:val="28"/>
              </w:rPr>
              <w:t>1381</w:t>
            </w:r>
          </w:p>
        </w:tc>
      </w:tr>
      <w:tr w:rsidR="00887307" w:rsidTr="00306E18">
        <w:trPr>
          <w:trHeight w:val="323"/>
        </w:trPr>
        <w:tc>
          <w:tcPr>
            <w:tcW w:w="1131" w:type="dxa"/>
          </w:tcPr>
          <w:p w:rsidR="00887307" w:rsidRDefault="00F417A4" w:rsidP="006B1204">
            <w:pPr>
              <w:pStyle w:val="TableParagraph"/>
              <w:ind w:right="95"/>
              <w:jc w:val="center"/>
              <w:rPr>
                <w:sz w:val="28"/>
              </w:rPr>
            </w:pPr>
            <w:r>
              <w:rPr>
                <w:sz w:val="28"/>
              </w:rPr>
              <w:t>2020</w:t>
            </w:r>
          </w:p>
        </w:tc>
        <w:tc>
          <w:tcPr>
            <w:tcW w:w="2069" w:type="dxa"/>
          </w:tcPr>
          <w:p w:rsidR="00887307" w:rsidRDefault="00F417A4" w:rsidP="006B1204">
            <w:pPr>
              <w:pStyle w:val="TableParagraph"/>
              <w:ind w:right="95"/>
              <w:jc w:val="center"/>
              <w:rPr>
                <w:sz w:val="28"/>
              </w:rPr>
            </w:pPr>
            <w:r>
              <w:rPr>
                <w:sz w:val="28"/>
              </w:rPr>
              <w:t>216</w:t>
            </w:r>
          </w:p>
        </w:tc>
        <w:tc>
          <w:tcPr>
            <w:tcW w:w="2208" w:type="dxa"/>
          </w:tcPr>
          <w:p w:rsidR="00887307" w:rsidRDefault="00F417A4" w:rsidP="006B1204">
            <w:pPr>
              <w:pStyle w:val="TableParagraph"/>
              <w:ind w:right="95"/>
              <w:jc w:val="center"/>
              <w:rPr>
                <w:sz w:val="28"/>
              </w:rPr>
            </w:pPr>
            <w:r>
              <w:rPr>
                <w:sz w:val="28"/>
              </w:rPr>
              <w:t>337</w:t>
            </w:r>
          </w:p>
        </w:tc>
        <w:tc>
          <w:tcPr>
            <w:tcW w:w="2205" w:type="dxa"/>
          </w:tcPr>
          <w:p w:rsidR="00887307" w:rsidRDefault="00F417A4" w:rsidP="006B1204">
            <w:pPr>
              <w:pStyle w:val="TableParagraph"/>
              <w:ind w:right="91"/>
              <w:jc w:val="center"/>
              <w:rPr>
                <w:sz w:val="28"/>
              </w:rPr>
            </w:pPr>
            <w:r>
              <w:rPr>
                <w:sz w:val="28"/>
              </w:rPr>
              <w:t>1489</w:t>
            </w:r>
          </w:p>
        </w:tc>
        <w:tc>
          <w:tcPr>
            <w:tcW w:w="2874" w:type="dxa"/>
          </w:tcPr>
          <w:p w:rsidR="00887307" w:rsidRDefault="00F417A4" w:rsidP="006B1204">
            <w:pPr>
              <w:pStyle w:val="TableParagraph"/>
              <w:ind w:right="91"/>
              <w:jc w:val="center"/>
              <w:rPr>
                <w:sz w:val="28"/>
              </w:rPr>
            </w:pPr>
            <w:r>
              <w:rPr>
                <w:sz w:val="28"/>
              </w:rPr>
              <w:t>1535</w:t>
            </w:r>
          </w:p>
        </w:tc>
      </w:tr>
    </w:tbl>
    <w:p w:rsidR="00344EEA" w:rsidRDefault="00344EEA" w:rsidP="006B1204">
      <w:pPr>
        <w:pStyle w:val="a3"/>
        <w:ind w:right="288" w:firstLine="708"/>
        <w:jc w:val="both"/>
        <w:rPr>
          <w:lang w:val="ru-RU"/>
        </w:rPr>
      </w:pPr>
    </w:p>
    <w:p w:rsidR="00887307" w:rsidRPr="00F417A4" w:rsidRDefault="00F417A4" w:rsidP="006B1204">
      <w:pPr>
        <w:pStyle w:val="a3"/>
        <w:ind w:right="288" w:firstLine="708"/>
        <w:jc w:val="both"/>
        <w:rPr>
          <w:lang w:val="ru-RU"/>
        </w:rPr>
      </w:pPr>
      <w:r w:rsidRPr="00F417A4">
        <w:rPr>
          <w:lang w:val="ru-RU"/>
        </w:rPr>
        <w:t xml:space="preserve">Динамика побед, обучающихся в конкурсах - показатель эффективности образовательных программ и высокого уровня преподавания. Работа с одарёнными детьми определена как приоритетное направление в деятельности Центра на ближайшие годы. Самая высокая результативность у </w:t>
      </w:r>
      <w:proofErr w:type="gramStart"/>
      <w:r w:rsidRPr="00F417A4">
        <w:rPr>
          <w:lang w:val="ru-RU"/>
        </w:rPr>
        <w:t>обучающихся</w:t>
      </w:r>
      <w:proofErr w:type="gramEnd"/>
      <w:r w:rsidRPr="00F417A4">
        <w:rPr>
          <w:lang w:val="ru-RU"/>
        </w:rPr>
        <w:t xml:space="preserve"> художественного направления. Все победы подтверждены наградными документами, где вписаны целые коллективы детей.</w:t>
      </w:r>
    </w:p>
    <w:p w:rsidR="00887307" w:rsidRPr="006B1204" w:rsidRDefault="00887307" w:rsidP="006B1204">
      <w:pPr>
        <w:pStyle w:val="a3"/>
        <w:ind w:left="0"/>
        <w:rPr>
          <w:sz w:val="20"/>
          <w:szCs w:val="20"/>
          <w:lang w:val="ru-RU"/>
        </w:rPr>
      </w:pPr>
    </w:p>
    <w:p w:rsidR="00887307" w:rsidRPr="00F417A4" w:rsidRDefault="00F417A4" w:rsidP="006B1204">
      <w:pPr>
        <w:pStyle w:val="Heading2"/>
        <w:rPr>
          <w:lang w:val="ru-RU"/>
        </w:rPr>
      </w:pPr>
      <w:r w:rsidRPr="00F417A4">
        <w:rPr>
          <w:lang w:val="ru-RU"/>
        </w:rPr>
        <w:t>Характеристика педагогических кадров</w:t>
      </w:r>
    </w:p>
    <w:p w:rsidR="00887307" w:rsidRPr="00F417A4" w:rsidRDefault="00F417A4" w:rsidP="006B1204">
      <w:pPr>
        <w:pStyle w:val="a3"/>
        <w:ind w:right="289" w:firstLine="708"/>
        <w:jc w:val="both"/>
        <w:rPr>
          <w:lang w:val="ru-RU"/>
        </w:rPr>
      </w:pPr>
      <w:r w:rsidRPr="00F417A4">
        <w:rPr>
          <w:lang w:val="ru-RU"/>
        </w:rPr>
        <w:t>В целях повышения качества образовательной деятельности в учреждении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ЦРТДЮ «Созвездие» и требованиями действующего законодательства.</w:t>
      </w:r>
    </w:p>
    <w:p w:rsidR="00887307" w:rsidRPr="00F417A4" w:rsidRDefault="00F417A4" w:rsidP="002305BA">
      <w:pPr>
        <w:pStyle w:val="a3"/>
        <w:ind w:left="961"/>
        <w:jc w:val="both"/>
        <w:rPr>
          <w:lang w:val="ru-RU"/>
        </w:rPr>
      </w:pPr>
      <w:r w:rsidRPr="00F417A4">
        <w:rPr>
          <w:lang w:val="ru-RU"/>
        </w:rPr>
        <w:t>Основные принципы кадровой политики направлены:</w:t>
      </w:r>
    </w:p>
    <w:p w:rsidR="00887307" w:rsidRPr="00F417A4" w:rsidRDefault="00F417A4" w:rsidP="002305BA">
      <w:pPr>
        <w:pStyle w:val="a4"/>
        <w:numPr>
          <w:ilvl w:val="0"/>
          <w:numId w:val="18"/>
        </w:numPr>
        <w:tabs>
          <w:tab w:val="left" w:pos="961"/>
          <w:tab w:val="left" w:pos="962"/>
        </w:tabs>
        <w:ind w:left="961"/>
        <w:rPr>
          <w:sz w:val="28"/>
          <w:lang w:val="ru-RU"/>
        </w:rPr>
      </w:pPr>
      <w:r w:rsidRPr="00F417A4">
        <w:rPr>
          <w:sz w:val="28"/>
          <w:lang w:val="ru-RU"/>
        </w:rPr>
        <w:t>на сохранение, укрепление и развитие кадрового</w:t>
      </w:r>
      <w:r w:rsidRPr="00F417A4">
        <w:rPr>
          <w:spacing w:val="-7"/>
          <w:sz w:val="28"/>
          <w:lang w:val="ru-RU"/>
        </w:rPr>
        <w:t xml:space="preserve"> </w:t>
      </w:r>
      <w:r w:rsidRPr="00F417A4">
        <w:rPr>
          <w:sz w:val="28"/>
          <w:lang w:val="ru-RU"/>
        </w:rPr>
        <w:t>потенциала;</w:t>
      </w:r>
    </w:p>
    <w:p w:rsidR="00887307" w:rsidRPr="00F417A4" w:rsidRDefault="00F417A4" w:rsidP="002305BA">
      <w:pPr>
        <w:pStyle w:val="a4"/>
        <w:numPr>
          <w:ilvl w:val="0"/>
          <w:numId w:val="18"/>
        </w:numPr>
        <w:tabs>
          <w:tab w:val="left" w:pos="961"/>
          <w:tab w:val="left" w:pos="962"/>
          <w:tab w:val="left" w:pos="2356"/>
          <w:tab w:val="left" w:pos="5229"/>
          <w:tab w:val="left" w:pos="6973"/>
          <w:tab w:val="left" w:pos="8666"/>
          <w:tab w:val="left" w:pos="10038"/>
        </w:tabs>
        <w:ind w:right="293" w:hanging="360"/>
        <w:rPr>
          <w:sz w:val="28"/>
          <w:lang w:val="ru-RU"/>
        </w:rPr>
      </w:pPr>
      <w:r w:rsidRPr="00F417A4">
        <w:rPr>
          <w:sz w:val="28"/>
          <w:lang w:val="ru-RU"/>
        </w:rPr>
        <w:t>создание</w:t>
      </w:r>
      <w:r w:rsidR="002305BA">
        <w:rPr>
          <w:sz w:val="28"/>
          <w:lang w:val="ru-RU"/>
        </w:rPr>
        <w:t xml:space="preserve"> </w:t>
      </w:r>
      <w:r w:rsidRPr="00F417A4">
        <w:rPr>
          <w:sz w:val="28"/>
          <w:lang w:val="ru-RU"/>
        </w:rPr>
        <w:t>квалифицированного</w:t>
      </w:r>
      <w:r w:rsidR="002305BA">
        <w:rPr>
          <w:sz w:val="28"/>
          <w:lang w:val="ru-RU"/>
        </w:rPr>
        <w:t xml:space="preserve"> </w:t>
      </w:r>
      <w:r w:rsidRPr="00F417A4">
        <w:rPr>
          <w:sz w:val="28"/>
          <w:lang w:val="ru-RU"/>
        </w:rPr>
        <w:t>коллектива,</w:t>
      </w:r>
      <w:r w:rsidR="002305BA">
        <w:rPr>
          <w:sz w:val="28"/>
          <w:lang w:val="ru-RU"/>
        </w:rPr>
        <w:t xml:space="preserve"> </w:t>
      </w:r>
      <w:r w:rsidRPr="00F417A4">
        <w:rPr>
          <w:sz w:val="28"/>
          <w:lang w:val="ru-RU"/>
        </w:rPr>
        <w:t>способного</w:t>
      </w:r>
      <w:r w:rsidR="002305BA">
        <w:rPr>
          <w:sz w:val="28"/>
          <w:lang w:val="ru-RU"/>
        </w:rPr>
        <w:t xml:space="preserve"> </w:t>
      </w:r>
      <w:r w:rsidRPr="00F417A4">
        <w:rPr>
          <w:sz w:val="28"/>
          <w:lang w:val="ru-RU"/>
        </w:rPr>
        <w:t>работать</w:t>
      </w:r>
      <w:r w:rsidR="002305BA">
        <w:rPr>
          <w:sz w:val="28"/>
          <w:lang w:val="ru-RU"/>
        </w:rPr>
        <w:t xml:space="preserve"> </w:t>
      </w:r>
      <w:r w:rsidRPr="00F417A4">
        <w:rPr>
          <w:spacing w:val="-18"/>
          <w:sz w:val="28"/>
          <w:lang w:val="ru-RU"/>
        </w:rPr>
        <w:t xml:space="preserve">в </w:t>
      </w:r>
      <w:r w:rsidRPr="00F417A4">
        <w:rPr>
          <w:sz w:val="28"/>
          <w:lang w:val="ru-RU"/>
        </w:rPr>
        <w:t>современных условиях;</w:t>
      </w:r>
    </w:p>
    <w:p w:rsidR="00887307" w:rsidRDefault="00096D11" w:rsidP="002305BA">
      <w:pPr>
        <w:pStyle w:val="a4"/>
        <w:numPr>
          <w:ilvl w:val="0"/>
          <w:numId w:val="18"/>
        </w:numPr>
        <w:tabs>
          <w:tab w:val="left" w:pos="961"/>
          <w:tab w:val="left" w:pos="962"/>
        </w:tabs>
        <w:ind w:left="961"/>
        <w:rPr>
          <w:sz w:val="28"/>
        </w:rPr>
      </w:pPr>
      <w:proofErr w:type="gramStart"/>
      <w:r>
        <w:rPr>
          <w:sz w:val="28"/>
        </w:rPr>
        <w:t>повышени</w:t>
      </w:r>
      <w:r>
        <w:rPr>
          <w:sz w:val="28"/>
          <w:lang w:val="ru-RU"/>
        </w:rPr>
        <w:t>е</w:t>
      </w:r>
      <w:proofErr w:type="gramEnd"/>
      <w:r w:rsidR="00F417A4">
        <w:rPr>
          <w:sz w:val="28"/>
        </w:rPr>
        <w:t xml:space="preserve"> уровня квалификации</w:t>
      </w:r>
      <w:r w:rsidR="00F417A4">
        <w:rPr>
          <w:spacing w:val="-4"/>
          <w:sz w:val="28"/>
        </w:rPr>
        <w:t xml:space="preserve"> </w:t>
      </w:r>
      <w:r w:rsidR="00F417A4">
        <w:rPr>
          <w:sz w:val="28"/>
        </w:rPr>
        <w:t>персонала.</w:t>
      </w:r>
    </w:p>
    <w:p w:rsidR="00887307" w:rsidRDefault="00F417A4" w:rsidP="002305BA">
      <w:pPr>
        <w:pStyle w:val="a3"/>
        <w:ind w:right="293" w:firstLine="708"/>
        <w:jc w:val="both"/>
        <w:rPr>
          <w:lang w:val="ru-RU"/>
        </w:rPr>
      </w:pPr>
      <w:r w:rsidRPr="00F417A4">
        <w:rPr>
          <w:lang w:val="ru-RU"/>
        </w:rPr>
        <w:t xml:space="preserve">В учреждении сформирован квалифицированный педагогический коллектив. </w:t>
      </w:r>
      <w:proofErr w:type="spellStart"/>
      <w:r>
        <w:t>Общая</w:t>
      </w:r>
      <w:proofErr w:type="spellEnd"/>
      <w:r>
        <w:t xml:space="preserve"> </w:t>
      </w:r>
      <w:proofErr w:type="spellStart"/>
      <w:r>
        <w:t>численность</w:t>
      </w:r>
      <w:proofErr w:type="spellEnd"/>
      <w:r>
        <w:t xml:space="preserve"> </w:t>
      </w:r>
      <w:proofErr w:type="spellStart"/>
      <w:r>
        <w:t>сотрудников</w:t>
      </w:r>
      <w:proofErr w:type="spellEnd"/>
      <w:r>
        <w:t xml:space="preserve"> </w:t>
      </w:r>
      <w:proofErr w:type="spellStart"/>
      <w:r>
        <w:t>составляет</w:t>
      </w:r>
      <w:proofErr w:type="spellEnd"/>
      <w:r>
        <w:t xml:space="preserve"> 107, </w:t>
      </w:r>
      <w:proofErr w:type="spellStart"/>
      <w:r>
        <w:t>из</w:t>
      </w:r>
      <w:proofErr w:type="spellEnd"/>
      <w:r>
        <w:rPr>
          <w:spacing w:val="-7"/>
        </w:rPr>
        <w:t xml:space="preserve"> </w:t>
      </w:r>
      <w:proofErr w:type="spellStart"/>
      <w:r>
        <w:t>них</w:t>
      </w:r>
      <w:proofErr w:type="spellEnd"/>
      <w:r>
        <w:t>:</w:t>
      </w:r>
    </w:p>
    <w:p w:rsidR="006B1204" w:rsidRPr="006B1204" w:rsidRDefault="006B1204" w:rsidP="006B1204">
      <w:pPr>
        <w:pStyle w:val="a3"/>
        <w:ind w:right="293" w:firstLine="708"/>
        <w:jc w:val="both"/>
        <w:rPr>
          <w:sz w:val="20"/>
          <w:szCs w:val="20"/>
          <w:lang w:val="ru-RU"/>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535"/>
        <w:gridCol w:w="2535"/>
        <w:gridCol w:w="2882"/>
      </w:tblGrid>
      <w:tr w:rsidR="00887307" w:rsidTr="00306E18">
        <w:trPr>
          <w:trHeight w:val="1110"/>
        </w:trPr>
        <w:tc>
          <w:tcPr>
            <w:tcW w:w="2535" w:type="dxa"/>
            <w:shd w:val="clear" w:color="auto" w:fill="FDE9D9" w:themeFill="accent6" w:themeFillTint="33"/>
          </w:tcPr>
          <w:p w:rsidR="00887307" w:rsidRDefault="00F417A4" w:rsidP="006B1204">
            <w:pPr>
              <w:pStyle w:val="TableParagraph"/>
              <w:ind w:left="107"/>
              <w:jc w:val="center"/>
              <w:rPr>
                <w:i/>
                <w:sz w:val="28"/>
              </w:rPr>
            </w:pPr>
            <w:proofErr w:type="spellStart"/>
            <w:r>
              <w:rPr>
                <w:i/>
                <w:sz w:val="28"/>
              </w:rPr>
              <w:t>Руководящие</w:t>
            </w:r>
            <w:proofErr w:type="spellEnd"/>
            <w:r>
              <w:rPr>
                <w:i/>
                <w:sz w:val="28"/>
              </w:rPr>
              <w:t xml:space="preserve"> </w:t>
            </w:r>
            <w:proofErr w:type="spellStart"/>
            <w:r>
              <w:rPr>
                <w:i/>
                <w:sz w:val="28"/>
              </w:rPr>
              <w:t>работники</w:t>
            </w:r>
            <w:proofErr w:type="spellEnd"/>
          </w:p>
        </w:tc>
        <w:tc>
          <w:tcPr>
            <w:tcW w:w="2535" w:type="dxa"/>
            <w:shd w:val="clear" w:color="auto" w:fill="FDE9D9" w:themeFill="accent6" w:themeFillTint="33"/>
          </w:tcPr>
          <w:p w:rsidR="00887307" w:rsidRDefault="00F417A4" w:rsidP="006B1204">
            <w:pPr>
              <w:pStyle w:val="TableParagraph"/>
              <w:ind w:left="107"/>
              <w:jc w:val="center"/>
              <w:rPr>
                <w:i/>
                <w:sz w:val="28"/>
              </w:rPr>
            </w:pPr>
            <w:proofErr w:type="spellStart"/>
            <w:r>
              <w:rPr>
                <w:i/>
                <w:sz w:val="28"/>
              </w:rPr>
              <w:t>Педагогические</w:t>
            </w:r>
            <w:proofErr w:type="spellEnd"/>
            <w:r>
              <w:rPr>
                <w:i/>
                <w:sz w:val="28"/>
              </w:rPr>
              <w:t xml:space="preserve"> </w:t>
            </w:r>
            <w:proofErr w:type="spellStart"/>
            <w:r>
              <w:rPr>
                <w:i/>
                <w:sz w:val="28"/>
              </w:rPr>
              <w:t>работники</w:t>
            </w:r>
            <w:proofErr w:type="spellEnd"/>
          </w:p>
        </w:tc>
        <w:tc>
          <w:tcPr>
            <w:tcW w:w="2535" w:type="dxa"/>
            <w:shd w:val="clear" w:color="auto" w:fill="FDE9D9" w:themeFill="accent6" w:themeFillTint="33"/>
          </w:tcPr>
          <w:p w:rsidR="00887307" w:rsidRDefault="00F417A4" w:rsidP="006B1204">
            <w:pPr>
              <w:pStyle w:val="TableParagraph"/>
              <w:ind w:left="107"/>
              <w:jc w:val="center"/>
              <w:rPr>
                <w:i/>
                <w:sz w:val="28"/>
              </w:rPr>
            </w:pPr>
            <w:proofErr w:type="spellStart"/>
            <w:r>
              <w:rPr>
                <w:i/>
                <w:sz w:val="28"/>
              </w:rPr>
              <w:t>Учебно</w:t>
            </w:r>
            <w:proofErr w:type="spellEnd"/>
            <w:r>
              <w:rPr>
                <w:i/>
                <w:sz w:val="28"/>
              </w:rPr>
              <w:t>-</w:t>
            </w:r>
          </w:p>
          <w:p w:rsidR="00887307" w:rsidRDefault="00F417A4" w:rsidP="006B1204">
            <w:pPr>
              <w:pStyle w:val="TableParagraph"/>
              <w:ind w:left="107"/>
              <w:jc w:val="center"/>
              <w:rPr>
                <w:i/>
                <w:sz w:val="28"/>
              </w:rPr>
            </w:pPr>
            <w:proofErr w:type="spellStart"/>
            <w:r>
              <w:rPr>
                <w:i/>
                <w:sz w:val="28"/>
              </w:rPr>
              <w:t>вспомогательный</w:t>
            </w:r>
            <w:proofErr w:type="spellEnd"/>
            <w:r>
              <w:rPr>
                <w:i/>
                <w:sz w:val="28"/>
              </w:rPr>
              <w:t xml:space="preserve"> </w:t>
            </w:r>
            <w:proofErr w:type="spellStart"/>
            <w:r>
              <w:rPr>
                <w:i/>
                <w:sz w:val="28"/>
              </w:rPr>
              <w:t>персонал</w:t>
            </w:r>
            <w:proofErr w:type="spellEnd"/>
          </w:p>
        </w:tc>
        <w:tc>
          <w:tcPr>
            <w:tcW w:w="2882" w:type="dxa"/>
            <w:shd w:val="clear" w:color="auto" w:fill="FDE9D9" w:themeFill="accent6" w:themeFillTint="33"/>
          </w:tcPr>
          <w:p w:rsidR="00887307" w:rsidRDefault="00F417A4" w:rsidP="006B1204">
            <w:pPr>
              <w:pStyle w:val="TableParagraph"/>
              <w:ind w:left="107"/>
              <w:jc w:val="center"/>
              <w:rPr>
                <w:i/>
                <w:sz w:val="28"/>
              </w:rPr>
            </w:pPr>
            <w:proofErr w:type="spellStart"/>
            <w:r>
              <w:rPr>
                <w:i/>
                <w:sz w:val="28"/>
              </w:rPr>
              <w:t>Обслуживающий</w:t>
            </w:r>
            <w:proofErr w:type="spellEnd"/>
            <w:r>
              <w:rPr>
                <w:i/>
                <w:sz w:val="28"/>
              </w:rPr>
              <w:t xml:space="preserve"> </w:t>
            </w:r>
            <w:proofErr w:type="spellStart"/>
            <w:r>
              <w:rPr>
                <w:i/>
                <w:sz w:val="28"/>
              </w:rPr>
              <w:t>персонал</w:t>
            </w:r>
            <w:proofErr w:type="spellEnd"/>
          </w:p>
        </w:tc>
      </w:tr>
      <w:tr w:rsidR="00887307" w:rsidTr="00306E18">
        <w:trPr>
          <w:trHeight w:val="369"/>
        </w:trPr>
        <w:tc>
          <w:tcPr>
            <w:tcW w:w="2535" w:type="dxa"/>
          </w:tcPr>
          <w:p w:rsidR="00887307" w:rsidRDefault="00F417A4" w:rsidP="006B1204">
            <w:pPr>
              <w:pStyle w:val="TableParagraph"/>
              <w:ind w:left="11"/>
              <w:jc w:val="center"/>
              <w:rPr>
                <w:sz w:val="28"/>
              </w:rPr>
            </w:pPr>
            <w:r>
              <w:rPr>
                <w:sz w:val="28"/>
              </w:rPr>
              <w:t>9</w:t>
            </w:r>
          </w:p>
        </w:tc>
        <w:tc>
          <w:tcPr>
            <w:tcW w:w="2535" w:type="dxa"/>
          </w:tcPr>
          <w:p w:rsidR="00887307" w:rsidRDefault="00F417A4" w:rsidP="006B1204">
            <w:pPr>
              <w:pStyle w:val="TableParagraph"/>
              <w:ind w:left="331" w:right="322"/>
              <w:jc w:val="center"/>
              <w:rPr>
                <w:sz w:val="28"/>
              </w:rPr>
            </w:pPr>
            <w:r>
              <w:rPr>
                <w:sz w:val="28"/>
              </w:rPr>
              <w:t>66</w:t>
            </w:r>
          </w:p>
        </w:tc>
        <w:tc>
          <w:tcPr>
            <w:tcW w:w="2535" w:type="dxa"/>
          </w:tcPr>
          <w:p w:rsidR="00887307" w:rsidRDefault="00F417A4" w:rsidP="006B1204">
            <w:pPr>
              <w:pStyle w:val="TableParagraph"/>
              <w:ind w:left="10"/>
              <w:jc w:val="center"/>
              <w:rPr>
                <w:sz w:val="28"/>
              </w:rPr>
            </w:pPr>
            <w:r>
              <w:rPr>
                <w:sz w:val="28"/>
              </w:rPr>
              <w:t>6</w:t>
            </w:r>
          </w:p>
        </w:tc>
        <w:tc>
          <w:tcPr>
            <w:tcW w:w="2882" w:type="dxa"/>
          </w:tcPr>
          <w:p w:rsidR="00887307" w:rsidRDefault="00F417A4" w:rsidP="006B1204">
            <w:pPr>
              <w:pStyle w:val="TableParagraph"/>
              <w:ind w:left="331" w:right="322"/>
              <w:jc w:val="center"/>
              <w:rPr>
                <w:sz w:val="28"/>
              </w:rPr>
            </w:pPr>
            <w:r>
              <w:rPr>
                <w:sz w:val="28"/>
              </w:rPr>
              <w:t>26</w:t>
            </w:r>
          </w:p>
        </w:tc>
      </w:tr>
    </w:tbl>
    <w:p w:rsidR="00887307" w:rsidRPr="006B1204" w:rsidRDefault="00887307" w:rsidP="006B1204">
      <w:pPr>
        <w:pStyle w:val="a3"/>
        <w:ind w:left="0"/>
        <w:rPr>
          <w:sz w:val="20"/>
          <w:szCs w:val="20"/>
        </w:rPr>
      </w:pPr>
    </w:p>
    <w:p w:rsidR="00344EEA" w:rsidRDefault="00344EEA" w:rsidP="006B1204">
      <w:pPr>
        <w:pStyle w:val="a3"/>
        <w:ind w:left="961"/>
        <w:rPr>
          <w:lang w:val="ru-RU"/>
        </w:rPr>
      </w:pPr>
    </w:p>
    <w:p w:rsidR="00344EEA" w:rsidRDefault="00344EEA" w:rsidP="006B1204">
      <w:pPr>
        <w:pStyle w:val="a3"/>
        <w:ind w:left="961"/>
        <w:rPr>
          <w:lang w:val="ru-RU"/>
        </w:rPr>
      </w:pPr>
    </w:p>
    <w:p w:rsidR="00887307" w:rsidRDefault="00F417A4" w:rsidP="006B1204">
      <w:pPr>
        <w:pStyle w:val="a3"/>
        <w:ind w:left="961"/>
        <w:rPr>
          <w:lang w:val="ru-RU"/>
        </w:rPr>
      </w:pPr>
      <w:r w:rsidRPr="00F417A4">
        <w:rPr>
          <w:lang w:val="ru-RU"/>
        </w:rPr>
        <w:t>Характеристика педагогического персонала по уровню образования:</w:t>
      </w:r>
    </w:p>
    <w:p w:rsidR="006B1204" w:rsidRPr="00F417A4" w:rsidRDefault="006B1204" w:rsidP="006B1204">
      <w:pPr>
        <w:pStyle w:val="a3"/>
        <w:ind w:left="961"/>
        <w:rPr>
          <w:lang w:val="ru-RU"/>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2411"/>
        <w:gridCol w:w="2128"/>
        <w:gridCol w:w="2577"/>
        <w:gridCol w:w="2127"/>
      </w:tblGrid>
      <w:tr w:rsidR="00887307" w:rsidTr="00306E18">
        <w:trPr>
          <w:trHeight w:val="321"/>
        </w:trPr>
        <w:tc>
          <w:tcPr>
            <w:tcW w:w="1244" w:type="dxa"/>
            <w:vMerge w:val="restart"/>
            <w:shd w:val="clear" w:color="auto" w:fill="FDE9D9" w:themeFill="accent6" w:themeFillTint="33"/>
            <w:vAlign w:val="center"/>
          </w:tcPr>
          <w:p w:rsidR="00887307" w:rsidRDefault="00F417A4" w:rsidP="006B1204">
            <w:pPr>
              <w:pStyle w:val="TableParagraph"/>
              <w:ind w:left="107"/>
              <w:jc w:val="center"/>
              <w:rPr>
                <w:i/>
                <w:sz w:val="28"/>
              </w:rPr>
            </w:pPr>
            <w:proofErr w:type="spellStart"/>
            <w:r>
              <w:rPr>
                <w:i/>
                <w:sz w:val="28"/>
              </w:rPr>
              <w:lastRenderedPageBreak/>
              <w:t>среднее</w:t>
            </w:r>
            <w:proofErr w:type="spellEnd"/>
          </w:p>
        </w:tc>
        <w:tc>
          <w:tcPr>
            <w:tcW w:w="4539" w:type="dxa"/>
            <w:gridSpan w:val="2"/>
            <w:shd w:val="clear" w:color="auto" w:fill="FDE9D9" w:themeFill="accent6" w:themeFillTint="33"/>
          </w:tcPr>
          <w:p w:rsidR="00887307" w:rsidRDefault="00F417A4" w:rsidP="006B1204">
            <w:pPr>
              <w:pStyle w:val="TableParagraph"/>
              <w:ind w:left="959"/>
              <w:rPr>
                <w:i/>
                <w:sz w:val="28"/>
              </w:rPr>
            </w:pPr>
            <w:proofErr w:type="spellStart"/>
            <w:r>
              <w:rPr>
                <w:i/>
                <w:sz w:val="28"/>
              </w:rPr>
              <w:t>Средне-специальное</w:t>
            </w:r>
            <w:proofErr w:type="spellEnd"/>
          </w:p>
        </w:tc>
        <w:tc>
          <w:tcPr>
            <w:tcW w:w="4704" w:type="dxa"/>
            <w:gridSpan w:val="2"/>
            <w:shd w:val="clear" w:color="auto" w:fill="FDE9D9" w:themeFill="accent6" w:themeFillTint="33"/>
          </w:tcPr>
          <w:p w:rsidR="00887307" w:rsidRDefault="00F417A4" w:rsidP="006B1204">
            <w:pPr>
              <w:pStyle w:val="TableParagraph"/>
              <w:ind w:left="957"/>
              <w:rPr>
                <w:i/>
                <w:sz w:val="28"/>
              </w:rPr>
            </w:pPr>
            <w:proofErr w:type="spellStart"/>
            <w:r>
              <w:rPr>
                <w:i/>
                <w:sz w:val="28"/>
              </w:rPr>
              <w:t>Высшее</w:t>
            </w:r>
            <w:proofErr w:type="spellEnd"/>
          </w:p>
        </w:tc>
      </w:tr>
      <w:tr w:rsidR="00887307" w:rsidTr="006B1204">
        <w:trPr>
          <w:trHeight w:val="645"/>
        </w:trPr>
        <w:tc>
          <w:tcPr>
            <w:tcW w:w="1244" w:type="dxa"/>
            <w:vMerge/>
            <w:tcBorders>
              <w:top w:val="nil"/>
            </w:tcBorders>
            <w:shd w:val="clear" w:color="auto" w:fill="FDE9D9" w:themeFill="accent6" w:themeFillTint="33"/>
          </w:tcPr>
          <w:p w:rsidR="00887307" w:rsidRDefault="00887307" w:rsidP="006B1204">
            <w:pPr>
              <w:rPr>
                <w:sz w:val="2"/>
                <w:szCs w:val="2"/>
              </w:rPr>
            </w:pPr>
          </w:p>
        </w:tc>
        <w:tc>
          <w:tcPr>
            <w:tcW w:w="2411" w:type="dxa"/>
            <w:shd w:val="clear" w:color="auto" w:fill="FDE9D9" w:themeFill="accent6" w:themeFillTint="33"/>
          </w:tcPr>
          <w:p w:rsidR="00887307" w:rsidRDefault="00F417A4" w:rsidP="006B1204">
            <w:pPr>
              <w:pStyle w:val="TableParagraph"/>
              <w:ind w:left="107"/>
              <w:jc w:val="center"/>
              <w:rPr>
                <w:sz w:val="28"/>
              </w:rPr>
            </w:pPr>
            <w:proofErr w:type="spellStart"/>
            <w:r>
              <w:rPr>
                <w:sz w:val="28"/>
              </w:rPr>
              <w:t>непедагогическое</w:t>
            </w:r>
            <w:proofErr w:type="spellEnd"/>
          </w:p>
        </w:tc>
        <w:tc>
          <w:tcPr>
            <w:tcW w:w="2128" w:type="dxa"/>
            <w:shd w:val="clear" w:color="auto" w:fill="FDE9D9" w:themeFill="accent6" w:themeFillTint="33"/>
          </w:tcPr>
          <w:p w:rsidR="00887307" w:rsidRDefault="00F417A4" w:rsidP="006B1204">
            <w:pPr>
              <w:pStyle w:val="TableParagraph"/>
              <w:ind w:left="106"/>
              <w:jc w:val="center"/>
              <w:rPr>
                <w:sz w:val="28"/>
              </w:rPr>
            </w:pPr>
            <w:proofErr w:type="spellStart"/>
            <w:r>
              <w:rPr>
                <w:sz w:val="28"/>
              </w:rPr>
              <w:t>педагогическое</w:t>
            </w:r>
            <w:proofErr w:type="spellEnd"/>
          </w:p>
        </w:tc>
        <w:tc>
          <w:tcPr>
            <w:tcW w:w="2577" w:type="dxa"/>
            <w:shd w:val="clear" w:color="auto" w:fill="FDE9D9" w:themeFill="accent6" w:themeFillTint="33"/>
          </w:tcPr>
          <w:p w:rsidR="00887307" w:rsidRDefault="00F417A4" w:rsidP="006B1204">
            <w:pPr>
              <w:pStyle w:val="TableParagraph"/>
              <w:ind w:left="105"/>
              <w:jc w:val="center"/>
              <w:rPr>
                <w:sz w:val="28"/>
              </w:rPr>
            </w:pPr>
            <w:proofErr w:type="spellStart"/>
            <w:r>
              <w:rPr>
                <w:sz w:val="28"/>
              </w:rPr>
              <w:t>непедагогическое</w:t>
            </w:r>
            <w:proofErr w:type="spellEnd"/>
          </w:p>
        </w:tc>
        <w:tc>
          <w:tcPr>
            <w:tcW w:w="2127" w:type="dxa"/>
            <w:shd w:val="clear" w:color="auto" w:fill="FDE9D9" w:themeFill="accent6" w:themeFillTint="33"/>
          </w:tcPr>
          <w:p w:rsidR="00887307" w:rsidRDefault="00F417A4" w:rsidP="006B1204">
            <w:pPr>
              <w:pStyle w:val="TableParagraph"/>
              <w:ind w:left="104"/>
              <w:jc w:val="center"/>
              <w:rPr>
                <w:sz w:val="28"/>
              </w:rPr>
            </w:pPr>
            <w:proofErr w:type="spellStart"/>
            <w:r>
              <w:rPr>
                <w:sz w:val="28"/>
              </w:rPr>
              <w:t>педагогическое</w:t>
            </w:r>
            <w:proofErr w:type="spellEnd"/>
          </w:p>
        </w:tc>
      </w:tr>
      <w:tr w:rsidR="00887307" w:rsidTr="006B1204">
        <w:trPr>
          <w:trHeight w:val="321"/>
        </w:trPr>
        <w:tc>
          <w:tcPr>
            <w:tcW w:w="1244" w:type="dxa"/>
          </w:tcPr>
          <w:p w:rsidR="00887307" w:rsidRDefault="00F417A4" w:rsidP="006B1204">
            <w:pPr>
              <w:pStyle w:val="TableParagraph"/>
              <w:ind w:right="263"/>
              <w:jc w:val="right"/>
              <w:rPr>
                <w:sz w:val="28"/>
              </w:rPr>
            </w:pPr>
            <w:r>
              <w:rPr>
                <w:sz w:val="28"/>
              </w:rPr>
              <w:t>4</w:t>
            </w:r>
          </w:p>
        </w:tc>
        <w:tc>
          <w:tcPr>
            <w:tcW w:w="2411" w:type="dxa"/>
          </w:tcPr>
          <w:p w:rsidR="00887307" w:rsidRDefault="00F417A4" w:rsidP="006B1204">
            <w:pPr>
              <w:pStyle w:val="TableParagraph"/>
              <w:ind w:right="339"/>
              <w:jc w:val="center"/>
              <w:rPr>
                <w:sz w:val="28"/>
              </w:rPr>
            </w:pPr>
            <w:r>
              <w:rPr>
                <w:sz w:val="28"/>
              </w:rPr>
              <w:t>0</w:t>
            </w:r>
          </w:p>
        </w:tc>
        <w:tc>
          <w:tcPr>
            <w:tcW w:w="2128" w:type="dxa"/>
          </w:tcPr>
          <w:p w:rsidR="00887307" w:rsidRDefault="00F417A4" w:rsidP="006B1204">
            <w:pPr>
              <w:pStyle w:val="TableParagraph"/>
              <w:ind w:left="937" w:right="855"/>
              <w:jc w:val="center"/>
              <w:rPr>
                <w:sz w:val="28"/>
              </w:rPr>
            </w:pPr>
            <w:r>
              <w:rPr>
                <w:sz w:val="28"/>
              </w:rPr>
              <w:t>23</w:t>
            </w:r>
          </w:p>
        </w:tc>
        <w:tc>
          <w:tcPr>
            <w:tcW w:w="2577" w:type="dxa"/>
          </w:tcPr>
          <w:p w:rsidR="00887307" w:rsidRDefault="00F417A4" w:rsidP="006B1204">
            <w:pPr>
              <w:pStyle w:val="TableParagraph"/>
              <w:ind w:right="202"/>
              <w:jc w:val="center"/>
              <w:rPr>
                <w:sz w:val="28"/>
              </w:rPr>
            </w:pPr>
            <w:r>
              <w:rPr>
                <w:sz w:val="28"/>
              </w:rPr>
              <w:t>5</w:t>
            </w:r>
          </w:p>
        </w:tc>
        <w:tc>
          <w:tcPr>
            <w:tcW w:w="2127" w:type="dxa"/>
          </w:tcPr>
          <w:p w:rsidR="00887307" w:rsidRDefault="00F417A4" w:rsidP="006B1204">
            <w:pPr>
              <w:pStyle w:val="TableParagraph"/>
              <w:ind w:left="935" w:right="858"/>
              <w:jc w:val="center"/>
              <w:rPr>
                <w:sz w:val="28"/>
              </w:rPr>
            </w:pPr>
            <w:r>
              <w:rPr>
                <w:sz w:val="28"/>
              </w:rPr>
              <w:t>38</w:t>
            </w:r>
          </w:p>
        </w:tc>
      </w:tr>
    </w:tbl>
    <w:p w:rsidR="00887307" w:rsidRDefault="00887307" w:rsidP="006B1204">
      <w:pPr>
        <w:pStyle w:val="a3"/>
        <w:ind w:left="0"/>
        <w:rPr>
          <w:sz w:val="27"/>
        </w:rPr>
      </w:pPr>
    </w:p>
    <w:p w:rsidR="00887307" w:rsidRPr="00F417A4" w:rsidRDefault="00F417A4" w:rsidP="006B1204">
      <w:pPr>
        <w:pStyle w:val="a3"/>
        <w:ind w:right="286" w:firstLine="708"/>
        <w:jc w:val="both"/>
        <w:rPr>
          <w:lang w:val="ru-RU"/>
        </w:rPr>
      </w:pPr>
      <w:r w:rsidRPr="00F417A4">
        <w:rPr>
          <w:lang w:val="ru-RU"/>
        </w:rPr>
        <w:t>Педагогический коллектив учреждения включает в себя как начинающих педагогических работников с опытом работы, не превышающим 5 лет (16,6 % от общего количества педагогических работников учреждения), так и педагогов, обладающих богатым профессиональным и педагогическим опытом (имеющих педагогический стаж 10 лет и более – 75,7 % от общего количества педагогических работников</w:t>
      </w:r>
      <w:r w:rsidRPr="00F417A4">
        <w:rPr>
          <w:spacing w:val="-6"/>
          <w:lang w:val="ru-RU"/>
        </w:rPr>
        <w:t xml:space="preserve"> </w:t>
      </w:r>
      <w:r w:rsidRPr="00F417A4">
        <w:rPr>
          <w:lang w:val="ru-RU"/>
        </w:rPr>
        <w:t>учреждения).</w:t>
      </w:r>
    </w:p>
    <w:p w:rsidR="00887307" w:rsidRPr="00F417A4" w:rsidRDefault="00F417A4" w:rsidP="006B1204">
      <w:pPr>
        <w:pStyle w:val="a3"/>
        <w:ind w:right="296" w:firstLine="708"/>
        <w:jc w:val="both"/>
        <w:rPr>
          <w:lang w:val="ru-RU"/>
        </w:rPr>
      </w:pPr>
      <w:r w:rsidRPr="00F417A4">
        <w:rPr>
          <w:lang w:val="ru-RU"/>
        </w:rPr>
        <w:t>Эффективное сочетание опыта и молодости в коллективе способствует обновлению не только содержания образовательных программ, но и самого</w:t>
      </w:r>
      <w:r w:rsidR="006B1204">
        <w:rPr>
          <w:lang w:val="ru-RU"/>
        </w:rPr>
        <w:t xml:space="preserve"> о</w:t>
      </w:r>
      <w:r w:rsidRPr="00F417A4">
        <w:rPr>
          <w:lang w:val="ru-RU"/>
        </w:rPr>
        <w:t>бразовательного</w:t>
      </w:r>
      <w:r w:rsidR="00306E18">
        <w:rPr>
          <w:lang w:val="ru-RU"/>
        </w:rPr>
        <w:t xml:space="preserve"> </w:t>
      </w:r>
      <w:r w:rsidRPr="00F417A4">
        <w:rPr>
          <w:lang w:val="ru-RU"/>
        </w:rPr>
        <w:t>процесса,</w:t>
      </w:r>
      <w:r w:rsidR="00306E18">
        <w:rPr>
          <w:lang w:val="ru-RU"/>
        </w:rPr>
        <w:t xml:space="preserve"> </w:t>
      </w:r>
      <w:r w:rsidRPr="00F417A4">
        <w:rPr>
          <w:lang w:val="ru-RU"/>
        </w:rPr>
        <w:t>ускоряет</w:t>
      </w:r>
      <w:r w:rsidR="00306E18">
        <w:rPr>
          <w:lang w:val="ru-RU"/>
        </w:rPr>
        <w:t xml:space="preserve"> </w:t>
      </w:r>
      <w:r w:rsidRPr="00F417A4">
        <w:rPr>
          <w:lang w:val="ru-RU"/>
        </w:rPr>
        <w:t>переход</w:t>
      </w:r>
      <w:r w:rsidR="00306E18">
        <w:rPr>
          <w:lang w:val="ru-RU"/>
        </w:rPr>
        <w:t xml:space="preserve"> </w:t>
      </w:r>
      <w:r w:rsidRPr="00F417A4">
        <w:rPr>
          <w:lang w:val="ru-RU"/>
        </w:rPr>
        <w:t>учреждения</w:t>
      </w:r>
      <w:r w:rsidR="00306E18">
        <w:rPr>
          <w:lang w:val="ru-RU"/>
        </w:rPr>
        <w:t xml:space="preserve"> </w:t>
      </w:r>
      <w:r w:rsidRPr="00F417A4">
        <w:rPr>
          <w:lang w:val="ru-RU"/>
        </w:rPr>
        <w:t>к</w:t>
      </w:r>
      <w:r w:rsidR="00306E18">
        <w:rPr>
          <w:lang w:val="ru-RU"/>
        </w:rPr>
        <w:t xml:space="preserve"> </w:t>
      </w:r>
      <w:r w:rsidRPr="00F417A4">
        <w:rPr>
          <w:spacing w:val="-4"/>
          <w:lang w:val="ru-RU"/>
        </w:rPr>
        <w:t xml:space="preserve">цифровой </w:t>
      </w:r>
      <w:r w:rsidRPr="00F417A4">
        <w:rPr>
          <w:lang w:val="ru-RU"/>
        </w:rPr>
        <w:t>образовательной</w:t>
      </w:r>
      <w:r w:rsidRPr="00F417A4">
        <w:rPr>
          <w:spacing w:val="-1"/>
          <w:lang w:val="ru-RU"/>
        </w:rPr>
        <w:t xml:space="preserve"> </w:t>
      </w:r>
      <w:r w:rsidRPr="00F417A4">
        <w:rPr>
          <w:lang w:val="ru-RU"/>
        </w:rPr>
        <w:t>среде.</w:t>
      </w:r>
    </w:p>
    <w:p w:rsidR="00887307" w:rsidRPr="00F417A4" w:rsidRDefault="00F417A4" w:rsidP="006B1204">
      <w:pPr>
        <w:pStyle w:val="a3"/>
        <w:ind w:right="285" w:firstLine="708"/>
        <w:jc w:val="both"/>
        <w:rPr>
          <w:lang w:val="ru-RU"/>
        </w:rPr>
      </w:pPr>
      <w:r w:rsidRPr="00F417A4">
        <w:rPr>
          <w:lang w:val="ru-RU"/>
        </w:rPr>
        <w:t>Стабильным остается основной возраст от 35 до 55 лет педагогических работников в учреждении и составляет 75,7 %. Доля педагогических работников в возрасте до 35 лет составляет 30,3 %, что положительно влияет на кадровую политику учреждения.</w:t>
      </w:r>
    </w:p>
    <w:p w:rsidR="00887307" w:rsidRPr="00F417A4" w:rsidRDefault="00F417A4" w:rsidP="006B1204">
      <w:pPr>
        <w:pStyle w:val="a3"/>
        <w:ind w:right="294" w:firstLine="708"/>
        <w:jc w:val="both"/>
        <w:rPr>
          <w:lang w:val="ru-RU"/>
        </w:rPr>
      </w:pPr>
      <w:r w:rsidRPr="00F417A4">
        <w:rPr>
          <w:lang w:val="ru-RU"/>
        </w:rPr>
        <w:t>Характеристика педагогического персонала по квалификационным категориям (по состоянию на 2020 год):</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5"/>
        <w:gridCol w:w="2535"/>
        <w:gridCol w:w="2535"/>
        <w:gridCol w:w="2882"/>
      </w:tblGrid>
      <w:tr w:rsidR="00887307" w:rsidTr="00306E18">
        <w:trPr>
          <w:trHeight w:val="369"/>
        </w:trPr>
        <w:tc>
          <w:tcPr>
            <w:tcW w:w="2535" w:type="dxa"/>
            <w:shd w:val="clear" w:color="auto" w:fill="FDE9D9" w:themeFill="accent6" w:themeFillTint="33"/>
          </w:tcPr>
          <w:p w:rsidR="00887307" w:rsidRDefault="00F417A4" w:rsidP="006B1204">
            <w:pPr>
              <w:pStyle w:val="TableParagraph"/>
              <w:ind w:left="330" w:right="322"/>
              <w:jc w:val="center"/>
              <w:rPr>
                <w:i/>
                <w:sz w:val="28"/>
              </w:rPr>
            </w:pPr>
            <w:proofErr w:type="spellStart"/>
            <w:r>
              <w:rPr>
                <w:i/>
                <w:sz w:val="28"/>
              </w:rPr>
              <w:t>Высшая</w:t>
            </w:r>
            <w:proofErr w:type="spellEnd"/>
          </w:p>
        </w:tc>
        <w:tc>
          <w:tcPr>
            <w:tcW w:w="2535" w:type="dxa"/>
            <w:shd w:val="clear" w:color="auto" w:fill="FDE9D9" w:themeFill="accent6" w:themeFillTint="33"/>
          </w:tcPr>
          <w:p w:rsidR="00887307" w:rsidRDefault="00F417A4" w:rsidP="006B1204">
            <w:pPr>
              <w:pStyle w:val="TableParagraph"/>
              <w:ind w:left="332" w:right="322"/>
              <w:jc w:val="center"/>
              <w:rPr>
                <w:i/>
                <w:sz w:val="28"/>
              </w:rPr>
            </w:pPr>
            <w:proofErr w:type="spellStart"/>
            <w:r>
              <w:rPr>
                <w:i/>
                <w:sz w:val="28"/>
              </w:rPr>
              <w:t>Первая</w:t>
            </w:r>
            <w:proofErr w:type="spellEnd"/>
          </w:p>
        </w:tc>
        <w:tc>
          <w:tcPr>
            <w:tcW w:w="2535" w:type="dxa"/>
            <w:shd w:val="clear" w:color="auto" w:fill="FDE9D9" w:themeFill="accent6" w:themeFillTint="33"/>
          </w:tcPr>
          <w:p w:rsidR="00887307" w:rsidRDefault="00F417A4" w:rsidP="006B1204">
            <w:pPr>
              <w:pStyle w:val="TableParagraph"/>
              <w:ind w:left="332" w:right="322"/>
              <w:jc w:val="center"/>
              <w:rPr>
                <w:i/>
                <w:sz w:val="28"/>
              </w:rPr>
            </w:pPr>
            <w:proofErr w:type="spellStart"/>
            <w:r>
              <w:rPr>
                <w:i/>
                <w:sz w:val="28"/>
              </w:rPr>
              <w:t>Соответствие</w:t>
            </w:r>
            <w:proofErr w:type="spellEnd"/>
          </w:p>
        </w:tc>
        <w:tc>
          <w:tcPr>
            <w:tcW w:w="2882" w:type="dxa"/>
            <w:shd w:val="clear" w:color="auto" w:fill="FDE9D9" w:themeFill="accent6" w:themeFillTint="33"/>
          </w:tcPr>
          <w:p w:rsidR="00887307" w:rsidRDefault="00F417A4" w:rsidP="006B1204">
            <w:pPr>
              <w:pStyle w:val="TableParagraph"/>
              <w:ind w:left="329" w:right="322"/>
              <w:jc w:val="center"/>
              <w:rPr>
                <w:i/>
                <w:sz w:val="28"/>
              </w:rPr>
            </w:pPr>
            <w:proofErr w:type="spellStart"/>
            <w:r>
              <w:rPr>
                <w:i/>
                <w:sz w:val="28"/>
              </w:rPr>
              <w:t>Без</w:t>
            </w:r>
            <w:proofErr w:type="spellEnd"/>
            <w:r>
              <w:rPr>
                <w:i/>
                <w:sz w:val="28"/>
              </w:rPr>
              <w:t xml:space="preserve"> </w:t>
            </w:r>
            <w:proofErr w:type="spellStart"/>
            <w:r>
              <w:rPr>
                <w:i/>
                <w:sz w:val="28"/>
              </w:rPr>
              <w:t>категории</w:t>
            </w:r>
            <w:proofErr w:type="spellEnd"/>
          </w:p>
        </w:tc>
      </w:tr>
      <w:tr w:rsidR="00887307" w:rsidTr="00306E18">
        <w:trPr>
          <w:trHeight w:val="371"/>
        </w:trPr>
        <w:tc>
          <w:tcPr>
            <w:tcW w:w="2535" w:type="dxa"/>
          </w:tcPr>
          <w:p w:rsidR="00887307" w:rsidRDefault="00F417A4" w:rsidP="006B1204">
            <w:pPr>
              <w:pStyle w:val="TableParagraph"/>
              <w:ind w:left="331" w:right="322"/>
              <w:jc w:val="center"/>
              <w:rPr>
                <w:sz w:val="28"/>
              </w:rPr>
            </w:pPr>
            <w:r>
              <w:rPr>
                <w:sz w:val="28"/>
              </w:rPr>
              <w:t>23</w:t>
            </w:r>
          </w:p>
        </w:tc>
        <w:tc>
          <w:tcPr>
            <w:tcW w:w="2535" w:type="dxa"/>
          </w:tcPr>
          <w:p w:rsidR="00887307" w:rsidRDefault="00F417A4" w:rsidP="006B1204">
            <w:pPr>
              <w:pStyle w:val="TableParagraph"/>
              <w:ind w:left="331" w:right="322"/>
              <w:jc w:val="center"/>
              <w:rPr>
                <w:sz w:val="28"/>
              </w:rPr>
            </w:pPr>
            <w:r>
              <w:rPr>
                <w:sz w:val="28"/>
              </w:rPr>
              <w:t>31</w:t>
            </w:r>
          </w:p>
        </w:tc>
        <w:tc>
          <w:tcPr>
            <w:tcW w:w="2535" w:type="dxa"/>
          </w:tcPr>
          <w:p w:rsidR="00887307" w:rsidRDefault="00F417A4" w:rsidP="006B1204">
            <w:pPr>
              <w:pStyle w:val="TableParagraph"/>
              <w:ind w:left="10"/>
              <w:jc w:val="center"/>
              <w:rPr>
                <w:sz w:val="28"/>
              </w:rPr>
            </w:pPr>
            <w:r>
              <w:rPr>
                <w:sz w:val="28"/>
              </w:rPr>
              <w:t>6</w:t>
            </w:r>
          </w:p>
        </w:tc>
        <w:tc>
          <w:tcPr>
            <w:tcW w:w="2882" w:type="dxa"/>
          </w:tcPr>
          <w:p w:rsidR="00887307" w:rsidRDefault="00F417A4" w:rsidP="006B1204">
            <w:pPr>
              <w:pStyle w:val="TableParagraph"/>
              <w:ind w:left="10"/>
              <w:jc w:val="center"/>
              <w:rPr>
                <w:sz w:val="28"/>
              </w:rPr>
            </w:pPr>
            <w:r>
              <w:rPr>
                <w:sz w:val="28"/>
              </w:rPr>
              <w:t>6</w:t>
            </w:r>
          </w:p>
        </w:tc>
      </w:tr>
    </w:tbl>
    <w:p w:rsidR="00887307" w:rsidRDefault="00887307" w:rsidP="006B1204">
      <w:pPr>
        <w:pStyle w:val="a3"/>
        <w:ind w:left="0"/>
        <w:rPr>
          <w:sz w:val="27"/>
        </w:rPr>
      </w:pPr>
    </w:p>
    <w:p w:rsidR="00887307" w:rsidRPr="00F417A4" w:rsidRDefault="00F417A4" w:rsidP="006B1204">
      <w:pPr>
        <w:pStyle w:val="a3"/>
        <w:ind w:right="286" w:firstLine="708"/>
        <w:jc w:val="both"/>
        <w:rPr>
          <w:lang w:val="ru-RU"/>
        </w:rPr>
      </w:pPr>
      <w:r w:rsidRPr="00F417A4">
        <w:rPr>
          <w:lang w:val="ru-RU"/>
        </w:rPr>
        <w:t xml:space="preserve">Всего в учреждении из 66 основных педагогических работников 54 педагога имеют категорию </w:t>
      </w:r>
      <w:r w:rsidRPr="006B1204">
        <w:rPr>
          <w:lang w:val="ru-RU"/>
        </w:rPr>
        <w:t xml:space="preserve">(81,8%): высшую категорию - 23 педагога (35 %), 1 кв. категорию – 31 педагог (47 %). </w:t>
      </w:r>
      <w:r w:rsidRPr="00F417A4">
        <w:rPr>
          <w:lang w:val="ru-RU"/>
        </w:rPr>
        <w:t>Соответствие занимаемой должности имеют 6 педагогов (9 %). Не имеют категории и не проходили процедуру соответствия – 6 педагогов (9 %) (вновь принятые педагоги).</w:t>
      </w:r>
    </w:p>
    <w:p w:rsidR="00887307" w:rsidRPr="00F417A4" w:rsidRDefault="00F417A4" w:rsidP="006B1204">
      <w:pPr>
        <w:pStyle w:val="a3"/>
        <w:ind w:right="285" w:firstLine="708"/>
        <w:jc w:val="both"/>
        <w:rPr>
          <w:lang w:val="ru-RU"/>
        </w:rPr>
      </w:pPr>
      <w:r w:rsidRPr="00F417A4">
        <w:rPr>
          <w:lang w:val="ru-RU"/>
        </w:rPr>
        <w:t xml:space="preserve">Все педагогические работники соответствуют квалификационным требованиям </w:t>
      </w:r>
      <w:proofErr w:type="spellStart"/>
      <w:r w:rsidRPr="00F417A4">
        <w:rPr>
          <w:lang w:val="ru-RU"/>
        </w:rPr>
        <w:t>профстандарта</w:t>
      </w:r>
      <w:proofErr w:type="spellEnd"/>
      <w:r w:rsidRPr="00F417A4">
        <w:rPr>
          <w:lang w:val="ru-RU"/>
        </w:rPr>
        <w:t xml:space="preserve"> «Педагог дополнительного образования». Анализ уровня образованности педагогических кадров показывает положительную динамику роста профессионального образования. Педагогические работники ориентированы на повышение своего профессионального уровня, поэтому регулярно проходят курсы повышения квалификации, дистанционные профессиональные курсы, поступают в профессиональные образовательные учреждения, обучаясь по педагогическим специальностям.</w:t>
      </w:r>
    </w:p>
    <w:p w:rsidR="00887307" w:rsidRPr="00F417A4" w:rsidRDefault="00F417A4" w:rsidP="006B1204">
      <w:pPr>
        <w:pStyle w:val="a3"/>
        <w:ind w:left="961"/>
        <w:rPr>
          <w:lang w:val="ru-RU"/>
        </w:rPr>
      </w:pPr>
      <w:r w:rsidRPr="00F417A4">
        <w:rPr>
          <w:lang w:val="ru-RU"/>
        </w:rPr>
        <w:t>Качество педагогического коллектива конкретизируют следующие данные:</w:t>
      </w:r>
    </w:p>
    <w:p w:rsidR="00887307" w:rsidRPr="00F417A4" w:rsidRDefault="00F417A4" w:rsidP="006B1204">
      <w:pPr>
        <w:pStyle w:val="a4"/>
        <w:numPr>
          <w:ilvl w:val="0"/>
          <w:numId w:val="18"/>
        </w:numPr>
        <w:tabs>
          <w:tab w:val="left" w:pos="961"/>
          <w:tab w:val="left" w:pos="962"/>
        </w:tabs>
        <w:ind w:right="294" w:hanging="360"/>
        <w:jc w:val="left"/>
        <w:rPr>
          <w:sz w:val="28"/>
          <w:lang w:val="ru-RU"/>
        </w:rPr>
      </w:pPr>
      <w:r w:rsidRPr="00F417A4">
        <w:rPr>
          <w:sz w:val="28"/>
          <w:lang w:val="ru-RU"/>
        </w:rPr>
        <w:t>Почетное звание «Почетный работник сферы образования Российской Федерации» - 1</w:t>
      </w:r>
      <w:r w:rsidRPr="00F417A4">
        <w:rPr>
          <w:spacing w:val="-4"/>
          <w:sz w:val="28"/>
          <w:lang w:val="ru-RU"/>
        </w:rPr>
        <w:t xml:space="preserve"> </w:t>
      </w:r>
      <w:r w:rsidRPr="00F417A4">
        <w:rPr>
          <w:sz w:val="28"/>
          <w:lang w:val="ru-RU"/>
        </w:rPr>
        <w:t>человек;</w:t>
      </w:r>
    </w:p>
    <w:p w:rsidR="00887307" w:rsidRDefault="00F417A4" w:rsidP="006B1204">
      <w:pPr>
        <w:pStyle w:val="a4"/>
        <w:numPr>
          <w:ilvl w:val="0"/>
          <w:numId w:val="18"/>
        </w:numPr>
        <w:tabs>
          <w:tab w:val="left" w:pos="961"/>
          <w:tab w:val="left" w:pos="962"/>
        </w:tabs>
        <w:ind w:left="961"/>
        <w:jc w:val="left"/>
        <w:rPr>
          <w:sz w:val="28"/>
        </w:rPr>
      </w:pPr>
      <w:r>
        <w:rPr>
          <w:sz w:val="28"/>
        </w:rPr>
        <w:t>«</w:t>
      </w:r>
      <w:proofErr w:type="spellStart"/>
      <w:r>
        <w:rPr>
          <w:sz w:val="28"/>
        </w:rPr>
        <w:t>Отличник</w:t>
      </w:r>
      <w:proofErr w:type="spellEnd"/>
      <w:r>
        <w:rPr>
          <w:sz w:val="28"/>
        </w:rPr>
        <w:t xml:space="preserve"> </w:t>
      </w:r>
      <w:proofErr w:type="spellStart"/>
      <w:r>
        <w:rPr>
          <w:sz w:val="28"/>
        </w:rPr>
        <w:t>народного</w:t>
      </w:r>
      <w:proofErr w:type="spellEnd"/>
      <w:r>
        <w:rPr>
          <w:sz w:val="28"/>
        </w:rPr>
        <w:t xml:space="preserve"> </w:t>
      </w:r>
      <w:proofErr w:type="spellStart"/>
      <w:r>
        <w:rPr>
          <w:sz w:val="28"/>
        </w:rPr>
        <w:t>просвещения</w:t>
      </w:r>
      <w:proofErr w:type="spellEnd"/>
      <w:r>
        <w:rPr>
          <w:sz w:val="28"/>
        </w:rPr>
        <w:t>» – 2</w:t>
      </w:r>
      <w:r>
        <w:rPr>
          <w:spacing w:val="-1"/>
          <w:sz w:val="28"/>
        </w:rPr>
        <w:t xml:space="preserve"> </w:t>
      </w:r>
      <w:proofErr w:type="spellStart"/>
      <w:r>
        <w:rPr>
          <w:sz w:val="28"/>
        </w:rPr>
        <w:t>человека</w:t>
      </w:r>
      <w:proofErr w:type="spellEnd"/>
      <w:r>
        <w:rPr>
          <w:sz w:val="28"/>
        </w:rPr>
        <w:t>;</w:t>
      </w:r>
    </w:p>
    <w:p w:rsidR="00887307" w:rsidRPr="00F417A4" w:rsidRDefault="00F417A4" w:rsidP="006B1204">
      <w:pPr>
        <w:pStyle w:val="a4"/>
        <w:numPr>
          <w:ilvl w:val="0"/>
          <w:numId w:val="18"/>
        </w:numPr>
        <w:tabs>
          <w:tab w:val="left" w:pos="961"/>
          <w:tab w:val="left" w:pos="962"/>
          <w:tab w:val="left" w:pos="2378"/>
          <w:tab w:val="left" w:pos="3601"/>
          <w:tab w:val="left" w:pos="5600"/>
          <w:tab w:val="left" w:pos="7366"/>
          <w:tab w:val="left" w:pos="7797"/>
          <w:tab w:val="left" w:pos="8778"/>
        </w:tabs>
        <w:ind w:right="290" w:hanging="360"/>
        <w:jc w:val="left"/>
        <w:rPr>
          <w:sz w:val="28"/>
          <w:lang w:val="ru-RU"/>
        </w:rPr>
      </w:pPr>
      <w:r w:rsidRPr="00F417A4">
        <w:rPr>
          <w:sz w:val="28"/>
          <w:lang w:val="ru-RU"/>
        </w:rPr>
        <w:t>Почётная</w:t>
      </w:r>
      <w:r w:rsidR="006B1204">
        <w:rPr>
          <w:sz w:val="28"/>
          <w:lang w:val="ru-RU"/>
        </w:rPr>
        <w:t xml:space="preserve"> </w:t>
      </w:r>
      <w:r w:rsidRPr="00F417A4">
        <w:rPr>
          <w:sz w:val="28"/>
          <w:lang w:val="ru-RU"/>
        </w:rPr>
        <w:t>грамота</w:t>
      </w:r>
      <w:r w:rsidR="006B1204">
        <w:rPr>
          <w:sz w:val="28"/>
          <w:lang w:val="ru-RU"/>
        </w:rPr>
        <w:t xml:space="preserve"> </w:t>
      </w:r>
      <w:r w:rsidRPr="00F417A4">
        <w:rPr>
          <w:sz w:val="28"/>
          <w:lang w:val="ru-RU"/>
        </w:rPr>
        <w:t>Министерства</w:t>
      </w:r>
      <w:r w:rsidR="006B1204">
        <w:rPr>
          <w:sz w:val="28"/>
          <w:lang w:val="ru-RU"/>
        </w:rPr>
        <w:t xml:space="preserve"> </w:t>
      </w:r>
      <w:r w:rsidRPr="00F417A4">
        <w:rPr>
          <w:sz w:val="28"/>
          <w:lang w:val="ru-RU"/>
        </w:rPr>
        <w:t>образования</w:t>
      </w:r>
      <w:r w:rsidR="006B1204">
        <w:rPr>
          <w:sz w:val="28"/>
          <w:lang w:val="ru-RU"/>
        </w:rPr>
        <w:t xml:space="preserve"> </w:t>
      </w:r>
      <w:r w:rsidRPr="00F417A4">
        <w:rPr>
          <w:sz w:val="28"/>
          <w:lang w:val="ru-RU"/>
        </w:rPr>
        <w:t>и</w:t>
      </w:r>
      <w:r w:rsidR="006B1204">
        <w:rPr>
          <w:sz w:val="28"/>
          <w:lang w:val="ru-RU"/>
        </w:rPr>
        <w:t xml:space="preserve"> </w:t>
      </w:r>
      <w:r w:rsidRPr="00F417A4">
        <w:rPr>
          <w:sz w:val="28"/>
          <w:lang w:val="ru-RU"/>
        </w:rPr>
        <w:t>науки</w:t>
      </w:r>
      <w:r w:rsidR="006B1204">
        <w:rPr>
          <w:sz w:val="28"/>
          <w:lang w:val="ru-RU"/>
        </w:rPr>
        <w:t xml:space="preserve"> </w:t>
      </w:r>
      <w:r w:rsidRPr="00F417A4">
        <w:rPr>
          <w:spacing w:val="-3"/>
          <w:sz w:val="28"/>
          <w:lang w:val="ru-RU"/>
        </w:rPr>
        <w:t xml:space="preserve">Российской </w:t>
      </w:r>
      <w:r w:rsidRPr="00F417A4">
        <w:rPr>
          <w:sz w:val="28"/>
          <w:lang w:val="ru-RU"/>
        </w:rPr>
        <w:t>Федерации – 8</w:t>
      </w:r>
      <w:r w:rsidRPr="00F417A4">
        <w:rPr>
          <w:spacing w:val="-5"/>
          <w:sz w:val="28"/>
          <w:lang w:val="ru-RU"/>
        </w:rPr>
        <w:t xml:space="preserve"> </w:t>
      </w:r>
      <w:r w:rsidRPr="00F417A4">
        <w:rPr>
          <w:sz w:val="28"/>
          <w:lang w:val="ru-RU"/>
        </w:rPr>
        <w:t>человек;</w:t>
      </w:r>
    </w:p>
    <w:p w:rsidR="00887307" w:rsidRPr="00F417A4" w:rsidRDefault="00F417A4" w:rsidP="006B1204">
      <w:pPr>
        <w:pStyle w:val="a4"/>
        <w:numPr>
          <w:ilvl w:val="0"/>
          <w:numId w:val="18"/>
        </w:numPr>
        <w:tabs>
          <w:tab w:val="left" w:pos="961"/>
          <w:tab w:val="left" w:pos="962"/>
        </w:tabs>
        <w:ind w:right="286" w:hanging="360"/>
        <w:jc w:val="left"/>
        <w:rPr>
          <w:sz w:val="28"/>
          <w:lang w:val="ru-RU"/>
        </w:rPr>
      </w:pPr>
      <w:r w:rsidRPr="00F417A4">
        <w:rPr>
          <w:sz w:val="28"/>
          <w:lang w:val="ru-RU"/>
        </w:rPr>
        <w:t>Почетная грамота Министерства образования Оренбургской области – 18 человек;</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Знак отличия муниципального уровня - 4</w:t>
      </w:r>
      <w:r w:rsidRPr="00F417A4">
        <w:rPr>
          <w:spacing w:val="2"/>
          <w:sz w:val="28"/>
          <w:lang w:val="ru-RU"/>
        </w:rPr>
        <w:t xml:space="preserve"> </w:t>
      </w:r>
      <w:r w:rsidRPr="00F417A4">
        <w:rPr>
          <w:sz w:val="28"/>
          <w:lang w:val="ru-RU"/>
        </w:rPr>
        <w:t>человека;</w:t>
      </w:r>
    </w:p>
    <w:p w:rsidR="00887307" w:rsidRPr="00F417A4" w:rsidRDefault="00F417A4" w:rsidP="006B1204">
      <w:pPr>
        <w:pStyle w:val="a4"/>
        <w:numPr>
          <w:ilvl w:val="0"/>
          <w:numId w:val="18"/>
        </w:numPr>
        <w:tabs>
          <w:tab w:val="left" w:pos="961"/>
          <w:tab w:val="left" w:pos="962"/>
        </w:tabs>
        <w:ind w:right="295" w:hanging="360"/>
        <w:jc w:val="left"/>
        <w:rPr>
          <w:sz w:val="28"/>
          <w:lang w:val="ru-RU"/>
        </w:rPr>
      </w:pPr>
      <w:r w:rsidRPr="00F417A4">
        <w:rPr>
          <w:sz w:val="28"/>
          <w:lang w:val="ru-RU"/>
        </w:rPr>
        <w:t xml:space="preserve">98 % педагогических работников имеют Почетные грамоты Управления </w:t>
      </w:r>
      <w:r w:rsidRPr="00F417A4">
        <w:rPr>
          <w:sz w:val="28"/>
          <w:lang w:val="ru-RU"/>
        </w:rPr>
        <w:lastRenderedPageBreak/>
        <w:t xml:space="preserve">образования администрации </w:t>
      </w:r>
      <w:proofErr w:type="gramStart"/>
      <w:r w:rsidRPr="00F417A4">
        <w:rPr>
          <w:sz w:val="28"/>
          <w:lang w:val="ru-RU"/>
        </w:rPr>
        <w:t>г</w:t>
      </w:r>
      <w:proofErr w:type="gramEnd"/>
      <w:r w:rsidRPr="00F417A4">
        <w:rPr>
          <w:sz w:val="28"/>
          <w:lang w:val="ru-RU"/>
        </w:rPr>
        <w:t>.</w:t>
      </w:r>
      <w:r w:rsidRPr="00F417A4">
        <w:rPr>
          <w:spacing w:val="-2"/>
          <w:sz w:val="28"/>
          <w:lang w:val="ru-RU"/>
        </w:rPr>
        <w:t xml:space="preserve"> </w:t>
      </w:r>
      <w:r w:rsidRPr="00F417A4">
        <w:rPr>
          <w:sz w:val="28"/>
          <w:lang w:val="ru-RU"/>
        </w:rPr>
        <w:t>Орска.</w:t>
      </w:r>
    </w:p>
    <w:p w:rsidR="00887307" w:rsidRPr="00F417A4" w:rsidRDefault="00887307" w:rsidP="006B1204">
      <w:pPr>
        <w:pStyle w:val="a3"/>
        <w:ind w:left="0"/>
        <w:rPr>
          <w:lang w:val="ru-RU"/>
        </w:rPr>
      </w:pPr>
    </w:p>
    <w:p w:rsidR="00887307" w:rsidRPr="00F417A4" w:rsidRDefault="00F417A4" w:rsidP="006B1204">
      <w:pPr>
        <w:pStyle w:val="Heading2"/>
        <w:rPr>
          <w:lang w:val="ru-RU"/>
        </w:rPr>
      </w:pPr>
      <w:r w:rsidRPr="00F417A4">
        <w:rPr>
          <w:lang w:val="ru-RU"/>
        </w:rPr>
        <w:t>Имущественный комплекс учреждения, материально-техническая база</w:t>
      </w:r>
    </w:p>
    <w:p w:rsidR="00887307" w:rsidRPr="00F417A4" w:rsidRDefault="00F417A4" w:rsidP="006B1204">
      <w:pPr>
        <w:pStyle w:val="a3"/>
        <w:ind w:right="285" w:firstLine="720"/>
        <w:jc w:val="both"/>
        <w:rPr>
          <w:lang w:val="ru-RU"/>
        </w:rPr>
      </w:pPr>
      <w:r w:rsidRPr="00F417A4">
        <w:rPr>
          <w:lang w:val="ru-RU"/>
        </w:rPr>
        <w:t xml:space="preserve">В настоящее время за ЦРТДЮ </w:t>
      </w:r>
      <w:proofErr w:type="gramStart"/>
      <w:r w:rsidRPr="00F417A4">
        <w:rPr>
          <w:lang w:val="ru-RU"/>
        </w:rPr>
        <w:t>закреплены</w:t>
      </w:r>
      <w:proofErr w:type="gramEnd"/>
      <w:r w:rsidRPr="00F417A4">
        <w:rPr>
          <w:lang w:val="ru-RU"/>
        </w:rPr>
        <w:t xml:space="preserve"> в бессрочное пользование 10 помещений. Общая площадь всех помещений: 3374 кв.м. Число оборудованных учебных кабинетов: 72, площадь всех учебных кабинетов: 1598 кв.м. Имеется</w:t>
      </w:r>
      <w:r w:rsidR="00306E18">
        <w:rPr>
          <w:lang w:val="ru-RU"/>
        </w:rPr>
        <w:t xml:space="preserve"> </w:t>
      </w:r>
      <w:r w:rsidRPr="00F417A4">
        <w:rPr>
          <w:lang w:val="ru-RU"/>
        </w:rPr>
        <w:t>актовый зал. Книжный фонд: 3000 ед. Все виды благоустройства: водопровод, центральное отопление, канализация. Имеется автомобиль для учебных целей.</w:t>
      </w:r>
    </w:p>
    <w:p w:rsidR="00887307" w:rsidRPr="006B1204" w:rsidRDefault="00F417A4" w:rsidP="006B1204">
      <w:pPr>
        <w:pStyle w:val="a3"/>
        <w:ind w:right="287" w:firstLine="720"/>
        <w:jc w:val="both"/>
        <w:rPr>
          <w:lang w:val="ru-RU"/>
        </w:rPr>
      </w:pPr>
      <w:r w:rsidRPr="00F417A4">
        <w:rPr>
          <w:lang w:val="ru-RU"/>
        </w:rPr>
        <w:t xml:space="preserve">Выделенная линия в сети Интернет. Число персональных ЭВМ: 41. Число персональных ЭВМ в составе локальной сети и подключены к сети Интернет: 10 ед. </w:t>
      </w:r>
      <w:r w:rsidRPr="006B1204">
        <w:rPr>
          <w:lang w:val="ru-RU"/>
        </w:rPr>
        <w:t>Число ноутбуков: 16 ед. Число принтеров:14 ед. Число проекторов: 5 ед.</w:t>
      </w:r>
    </w:p>
    <w:p w:rsidR="00887307" w:rsidRPr="00F417A4" w:rsidRDefault="00F417A4" w:rsidP="006B1204">
      <w:pPr>
        <w:pStyle w:val="a3"/>
        <w:ind w:right="294" w:firstLine="720"/>
        <w:jc w:val="both"/>
        <w:rPr>
          <w:lang w:val="ru-RU"/>
        </w:rPr>
      </w:pPr>
      <w:r w:rsidRPr="00F417A4">
        <w:rPr>
          <w:lang w:val="ru-RU"/>
        </w:rPr>
        <w:t>С целью создания комфортной и безопасной среды для всех участников образовательного процесса в учреждении в системе проводится большая и планомерная работа:</w:t>
      </w:r>
    </w:p>
    <w:p w:rsidR="00887307" w:rsidRPr="00F417A4" w:rsidRDefault="00F417A4" w:rsidP="006B1204">
      <w:pPr>
        <w:pStyle w:val="a4"/>
        <w:numPr>
          <w:ilvl w:val="0"/>
          <w:numId w:val="18"/>
        </w:numPr>
        <w:tabs>
          <w:tab w:val="left" w:pos="961"/>
          <w:tab w:val="left" w:pos="962"/>
        </w:tabs>
        <w:ind w:left="961"/>
        <w:jc w:val="left"/>
        <w:rPr>
          <w:sz w:val="28"/>
          <w:lang w:val="ru-RU"/>
        </w:rPr>
      </w:pPr>
      <w:proofErr w:type="spellStart"/>
      <w:r w:rsidRPr="00F417A4">
        <w:rPr>
          <w:sz w:val="28"/>
          <w:lang w:val="ru-RU"/>
        </w:rPr>
        <w:t>опрессовка</w:t>
      </w:r>
      <w:proofErr w:type="spellEnd"/>
      <w:r w:rsidRPr="00F417A4">
        <w:rPr>
          <w:sz w:val="28"/>
          <w:lang w:val="ru-RU"/>
        </w:rPr>
        <w:t xml:space="preserve"> здания, проведение текущих ремонтов в</w:t>
      </w:r>
      <w:r w:rsidRPr="00F417A4">
        <w:rPr>
          <w:spacing w:val="-8"/>
          <w:sz w:val="28"/>
          <w:lang w:val="ru-RU"/>
        </w:rPr>
        <w:t xml:space="preserve"> </w:t>
      </w:r>
      <w:r w:rsidRPr="00F417A4">
        <w:rPr>
          <w:sz w:val="28"/>
          <w:lang w:val="ru-RU"/>
        </w:rPr>
        <w:t>помещениях;</w:t>
      </w:r>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озеленение</w:t>
      </w:r>
      <w:proofErr w:type="spellEnd"/>
      <w:r>
        <w:rPr>
          <w:sz w:val="28"/>
        </w:rPr>
        <w:t xml:space="preserve"> и </w:t>
      </w:r>
      <w:proofErr w:type="spellStart"/>
      <w:r>
        <w:rPr>
          <w:sz w:val="28"/>
        </w:rPr>
        <w:t>благоустройство</w:t>
      </w:r>
      <w:proofErr w:type="spellEnd"/>
      <w:r>
        <w:rPr>
          <w:spacing w:val="-3"/>
          <w:sz w:val="28"/>
        </w:rPr>
        <w:t xml:space="preserve"> </w:t>
      </w:r>
      <w:proofErr w:type="spellStart"/>
      <w:r>
        <w:rPr>
          <w:sz w:val="28"/>
        </w:rPr>
        <w:t>территории</w:t>
      </w:r>
      <w:proofErr w:type="spellEnd"/>
      <w:r>
        <w:rPr>
          <w:sz w:val="28"/>
        </w:rPr>
        <w:t>;</w:t>
      </w:r>
    </w:p>
    <w:p w:rsidR="00887307" w:rsidRDefault="00F417A4" w:rsidP="006B1204">
      <w:pPr>
        <w:pStyle w:val="a4"/>
        <w:numPr>
          <w:ilvl w:val="0"/>
          <w:numId w:val="18"/>
        </w:numPr>
        <w:tabs>
          <w:tab w:val="left" w:pos="961"/>
          <w:tab w:val="left" w:pos="962"/>
        </w:tabs>
        <w:ind w:left="961"/>
        <w:jc w:val="left"/>
        <w:rPr>
          <w:sz w:val="28"/>
        </w:rPr>
      </w:pPr>
      <w:proofErr w:type="spellStart"/>
      <w:proofErr w:type="gramStart"/>
      <w:r>
        <w:rPr>
          <w:sz w:val="28"/>
        </w:rPr>
        <w:t>пополнение</w:t>
      </w:r>
      <w:proofErr w:type="spellEnd"/>
      <w:proofErr w:type="gramEnd"/>
      <w:r>
        <w:rPr>
          <w:sz w:val="28"/>
        </w:rPr>
        <w:t xml:space="preserve"> </w:t>
      </w:r>
      <w:proofErr w:type="spellStart"/>
      <w:r>
        <w:rPr>
          <w:sz w:val="28"/>
        </w:rPr>
        <w:t>материально-технической</w:t>
      </w:r>
      <w:proofErr w:type="spellEnd"/>
      <w:r>
        <w:rPr>
          <w:spacing w:val="-4"/>
          <w:sz w:val="28"/>
        </w:rPr>
        <w:t xml:space="preserve"> </w:t>
      </w:r>
      <w:proofErr w:type="spellStart"/>
      <w:r>
        <w:rPr>
          <w:sz w:val="28"/>
        </w:rPr>
        <w:t>базы</w:t>
      </w:r>
      <w:proofErr w:type="spellEnd"/>
      <w:r>
        <w:rPr>
          <w:sz w:val="28"/>
        </w:rPr>
        <w:t>.</w:t>
      </w:r>
    </w:p>
    <w:p w:rsidR="00887307" w:rsidRPr="00F417A4" w:rsidRDefault="00F417A4" w:rsidP="006B1204">
      <w:pPr>
        <w:pStyle w:val="a3"/>
        <w:ind w:right="288" w:firstLine="720"/>
        <w:jc w:val="both"/>
        <w:rPr>
          <w:lang w:val="ru-RU"/>
        </w:rPr>
      </w:pPr>
      <w:r w:rsidRPr="00F417A4">
        <w:rPr>
          <w:lang w:val="ru-RU"/>
        </w:rPr>
        <w:t xml:space="preserve">Количество, виды и оборудование учебных помещений учреждения в целом позволяют организовать образовательный процесс по всем реализуемым общеобразовательным </w:t>
      </w:r>
      <w:proofErr w:type="spellStart"/>
      <w:r w:rsidRPr="00F417A4">
        <w:rPr>
          <w:lang w:val="ru-RU"/>
        </w:rPr>
        <w:t>общеразвивающим</w:t>
      </w:r>
      <w:proofErr w:type="spellEnd"/>
      <w:r w:rsidRPr="00F417A4">
        <w:rPr>
          <w:lang w:val="ru-RU"/>
        </w:rPr>
        <w:t xml:space="preserve"> программам.</w:t>
      </w:r>
    </w:p>
    <w:p w:rsidR="00887307" w:rsidRDefault="00F417A4" w:rsidP="006B1204">
      <w:pPr>
        <w:pStyle w:val="a3"/>
        <w:tabs>
          <w:tab w:val="left" w:pos="2046"/>
          <w:tab w:val="left" w:pos="2405"/>
          <w:tab w:val="left" w:pos="2598"/>
          <w:tab w:val="left" w:pos="3281"/>
          <w:tab w:val="left" w:pos="4149"/>
          <w:tab w:val="left" w:pos="5426"/>
          <w:tab w:val="left" w:pos="5545"/>
          <w:tab w:val="left" w:pos="7045"/>
          <w:tab w:val="left" w:pos="7214"/>
          <w:tab w:val="left" w:pos="9079"/>
        </w:tabs>
        <w:ind w:right="285" w:firstLine="720"/>
      </w:pPr>
      <w:r w:rsidRPr="00F417A4">
        <w:rPr>
          <w:lang w:val="ru-RU"/>
        </w:rPr>
        <w:t>Имеется:</w:t>
      </w:r>
      <w:r w:rsidRPr="00F417A4">
        <w:rPr>
          <w:lang w:val="ru-RU"/>
        </w:rPr>
        <w:tab/>
        <w:t>«тревожная</w:t>
      </w:r>
      <w:r w:rsidRPr="00F417A4">
        <w:rPr>
          <w:lang w:val="ru-RU"/>
        </w:rPr>
        <w:tab/>
        <w:t>кнопка»,</w:t>
      </w:r>
      <w:r w:rsidRPr="00F417A4">
        <w:rPr>
          <w:lang w:val="ru-RU"/>
        </w:rPr>
        <w:tab/>
      </w:r>
      <w:r w:rsidRPr="00F417A4">
        <w:rPr>
          <w:lang w:val="ru-RU"/>
        </w:rPr>
        <w:tab/>
        <w:t>пожарная</w:t>
      </w:r>
      <w:r w:rsidRPr="00F417A4">
        <w:rPr>
          <w:lang w:val="ru-RU"/>
        </w:rPr>
        <w:tab/>
        <w:t>сигнализация,</w:t>
      </w:r>
      <w:r w:rsidRPr="00F417A4">
        <w:rPr>
          <w:lang w:val="ru-RU"/>
        </w:rPr>
        <w:tab/>
      </w:r>
      <w:proofErr w:type="gramStart"/>
      <w:r w:rsidRPr="00F417A4">
        <w:rPr>
          <w:lang w:val="ru-RU"/>
        </w:rPr>
        <w:t>дымовые</w:t>
      </w:r>
      <w:proofErr w:type="gramEnd"/>
      <w:r w:rsidRPr="00F417A4">
        <w:rPr>
          <w:lang w:val="ru-RU"/>
        </w:rPr>
        <w:t xml:space="preserve"> </w:t>
      </w:r>
      <w:proofErr w:type="spellStart"/>
      <w:r w:rsidRPr="00F417A4">
        <w:rPr>
          <w:lang w:val="ru-RU"/>
        </w:rPr>
        <w:t>извещатели</w:t>
      </w:r>
      <w:proofErr w:type="spellEnd"/>
      <w:r w:rsidRPr="00F417A4">
        <w:rPr>
          <w:lang w:val="ru-RU"/>
        </w:rPr>
        <w:tab/>
        <w:t>и</w:t>
      </w:r>
      <w:r w:rsidRPr="00F417A4">
        <w:rPr>
          <w:lang w:val="ru-RU"/>
        </w:rPr>
        <w:tab/>
      </w:r>
      <w:r w:rsidRPr="00F417A4">
        <w:rPr>
          <w:lang w:val="ru-RU"/>
        </w:rPr>
        <w:tab/>
        <w:t>24</w:t>
      </w:r>
      <w:r w:rsidRPr="00F417A4">
        <w:rPr>
          <w:lang w:val="ru-RU"/>
        </w:rPr>
        <w:tab/>
        <w:t>огнетушителя.</w:t>
      </w:r>
      <w:r w:rsidRPr="00F417A4">
        <w:rPr>
          <w:lang w:val="ru-RU"/>
        </w:rPr>
        <w:tab/>
      </w:r>
      <w:proofErr w:type="spellStart"/>
      <w:r>
        <w:t>Подробнее</w:t>
      </w:r>
      <w:proofErr w:type="spellEnd"/>
      <w:r>
        <w:t>:</w:t>
      </w:r>
      <w:r>
        <w:tab/>
      </w:r>
      <w:r>
        <w:tab/>
      </w:r>
      <w:hyperlink r:id="rId15">
        <w:r>
          <w:rPr>
            <w:color w:val="0000FF"/>
            <w:spacing w:val="-1"/>
            <w:u w:val="single" w:color="0000FF"/>
          </w:rPr>
          <w:t>http://sozvezdie-orsk.ru/o-</w:t>
        </w:r>
      </w:hyperlink>
      <w:r>
        <w:rPr>
          <w:color w:val="0000FF"/>
          <w:spacing w:val="-1"/>
        </w:rPr>
        <w:t xml:space="preserve"> </w:t>
      </w:r>
      <w:hyperlink r:id="rId16">
        <w:r>
          <w:rPr>
            <w:color w:val="0000FF"/>
            <w:u w:val="single" w:color="0000FF"/>
          </w:rPr>
          <w:t>czentre/materialno-texnicheskoe-obespechenie-i-osnashhennost-obrazovatelnogo-</w:t>
        </w:r>
      </w:hyperlink>
      <w:r>
        <w:rPr>
          <w:color w:val="0000FF"/>
        </w:rPr>
        <w:t xml:space="preserve"> </w:t>
      </w:r>
      <w:hyperlink r:id="rId17">
        <w:r>
          <w:rPr>
            <w:color w:val="0000FF"/>
            <w:u w:val="single" w:color="0000FF"/>
          </w:rPr>
          <w:t>proczessa.html</w:t>
        </w:r>
      </w:hyperlink>
    </w:p>
    <w:p w:rsidR="00887307" w:rsidRPr="006B1204" w:rsidRDefault="00887307" w:rsidP="006B1204">
      <w:pPr>
        <w:pStyle w:val="a3"/>
        <w:ind w:left="0"/>
        <w:rPr>
          <w:sz w:val="20"/>
          <w:szCs w:val="20"/>
        </w:rPr>
      </w:pPr>
    </w:p>
    <w:p w:rsidR="00887307" w:rsidRPr="00F417A4" w:rsidRDefault="00F417A4" w:rsidP="006B1204">
      <w:pPr>
        <w:pStyle w:val="Heading2"/>
        <w:rPr>
          <w:lang w:val="ru-RU"/>
        </w:rPr>
      </w:pPr>
      <w:r w:rsidRPr="00F417A4">
        <w:rPr>
          <w:lang w:val="ru-RU"/>
        </w:rPr>
        <w:t>Достижения учреждения</w:t>
      </w:r>
    </w:p>
    <w:p w:rsidR="00887307" w:rsidRPr="00F417A4" w:rsidRDefault="00F417A4" w:rsidP="006B1204">
      <w:pPr>
        <w:pStyle w:val="a3"/>
        <w:tabs>
          <w:tab w:val="left" w:pos="2584"/>
          <w:tab w:val="left" w:pos="4160"/>
          <w:tab w:val="left" w:pos="5972"/>
          <w:tab w:val="left" w:pos="7778"/>
          <w:tab w:val="left" w:pos="9027"/>
        </w:tabs>
        <w:ind w:left="961"/>
        <w:rPr>
          <w:lang w:val="ru-RU"/>
        </w:rPr>
      </w:pPr>
      <w:r w:rsidRPr="00F417A4">
        <w:rPr>
          <w:lang w:val="ru-RU"/>
        </w:rPr>
        <w:t>Основными</w:t>
      </w:r>
      <w:r w:rsidRPr="00F417A4">
        <w:rPr>
          <w:lang w:val="ru-RU"/>
        </w:rPr>
        <w:tab/>
        <w:t>значимыми</w:t>
      </w:r>
      <w:r w:rsidRPr="00F417A4">
        <w:rPr>
          <w:lang w:val="ru-RU"/>
        </w:rPr>
        <w:tab/>
        <w:t>результатами</w:t>
      </w:r>
      <w:r w:rsidRPr="00F417A4">
        <w:rPr>
          <w:lang w:val="ru-RU"/>
        </w:rPr>
        <w:tab/>
        <w:t>деятельности</w:t>
      </w:r>
      <w:r w:rsidRPr="00F417A4">
        <w:rPr>
          <w:lang w:val="ru-RU"/>
        </w:rPr>
        <w:tab/>
        <w:t>МАУДО</w:t>
      </w:r>
      <w:r w:rsidRPr="00F417A4">
        <w:rPr>
          <w:lang w:val="ru-RU"/>
        </w:rPr>
        <w:tab/>
        <w:t>«ЦРТДЮ</w:t>
      </w:r>
    </w:p>
    <w:p w:rsidR="00887307" w:rsidRPr="00F417A4" w:rsidRDefault="00F417A4" w:rsidP="006B1204">
      <w:pPr>
        <w:pStyle w:val="a3"/>
        <w:rPr>
          <w:lang w:val="ru-RU"/>
        </w:rPr>
      </w:pPr>
      <w:r w:rsidRPr="00F417A4">
        <w:rPr>
          <w:lang w:val="ru-RU"/>
        </w:rPr>
        <w:t xml:space="preserve">«Созвездие» </w:t>
      </w:r>
      <w:proofErr w:type="gramStart"/>
      <w:r w:rsidRPr="00F417A4">
        <w:rPr>
          <w:lang w:val="ru-RU"/>
        </w:rPr>
        <w:t>г</w:t>
      </w:r>
      <w:proofErr w:type="gramEnd"/>
      <w:r w:rsidRPr="00F417A4">
        <w:rPr>
          <w:lang w:val="ru-RU"/>
        </w:rPr>
        <w:t>. Орска» (по состоянию на 2020 год), являются:</w:t>
      </w:r>
    </w:p>
    <w:p w:rsidR="00887307" w:rsidRPr="00F417A4" w:rsidRDefault="00F417A4" w:rsidP="006B1204">
      <w:pPr>
        <w:pStyle w:val="a4"/>
        <w:numPr>
          <w:ilvl w:val="0"/>
          <w:numId w:val="18"/>
        </w:numPr>
        <w:tabs>
          <w:tab w:val="left" w:pos="962"/>
        </w:tabs>
        <w:ind w:left="969" w:right="289" w:hanging="357"/>
        <w:rPr>
          <w:sz w:val="28"/>
          <w:lang w:val="ru-RU"/>
        </w:rPr>
      </w:pPr>
      <w:r w:rsidRPr="00F417A4">
        <w:rPr>
          <w:sz w:val="28"/>
          <w:lang w:val="ru-RU"/>
        </w:rPr>
        <w:t>учреждение включено в официальный реестр лауреатов Всероссийского конкурса "Лучшие образовательные учреждения РФ - 2020"</w:t>
      </w:r>
      <w:proofErr w:type="gramStart"/>
      <w:r w:rsidRPr="00F417A4">
        <w:rPr>
          <w:sz w:val="28"/>
          <w:lang w:val="ru-RU"/>
        </w:rPr>
        <w:t>.</w:t>
      </w:r>
      <w:proofErr w:type="gramEnd"/>
      <w:r w:rsidRPr="00F417A4">
        <w:rPr>
          <w:sz w:val="28"/>
          <w:lang w:val="ru-RU"/>
        </w:rPr>
        <w:t xml:space="preserve"> </w:t>
      </w:r>
      <w:proofErr w:type="gramStart"/>
      <w:r w:rsidRPr="00F417A4">
        <w:rPr>
          <w:sz w:val="28"/>
          <w:lang w:val="ru-RU"/>
        </w:rPr>
        <w:t>г</w:t>
      </w:r>
      <w:proofErr w:type="gramEnd"/>
      <w:r w:rsidRPr="00F417A4">
        <w:rPr>
          <w:sz w:val="28"/>
          <w:lang w:val="ru-RU"/>
        </w:rPr>
        <w:t>.</w:t>
      </w:r>
      <w:r w:rsidRPr="00F417A4">
        <w:rPr>
          <w:spacing w:val="-15"/>
          <w:sz w:val="28"/>
          <w:lang w:val="ru-RU"/>
        </w:rPr>
        <w:t xml:space="preserve"> </w:t>
      </w:r>
      <w:r w:rsidRPr="00F417A4">
        <w:rPr>
          <w:sz w:val="28"/>
          <w:lang w:val="ru-RU"/>
        </w:rPr>
        <w:t>Москва;</w:t>
      </w:r>
    </w:p>
    <w:p w:rsidR="00887307" w:rsidRPr="00F417A4" w:rsidRDefault="00F417A4" w:rsidP="006B1204">
      <w:pPr>
        <w:pStyle w:val="a4"/>
        <w:numPr>
          <w:ilvl w:val="0"/>
          <w:numId w:val="18"/>
        </w:numPr>
        <w:tabs>
          <w:tab w:val="left" w:pos="962"/>
        </w:tabs>
        <w:ind w:left="969" w:right="288" w:hanging="357"/>
        <w:rPr>
          <w:sz w:val="28"/>
          <w:lang w:val="ru-RU"/>
        </w:rPr>
      </w:pPr>
      <w:r w:rsidRPr="00F417A4">
        <w:rPr>
          <w:sz w:val="28"/>
          <w:lang w:val="ru-RU"/>
        </w:rPr>
        <w:t>Победители Всероссийского конкурса «</w:t>
      </w:r>
      <w:proofErr w:type="spellStart"/>
      <w:r w:rsidRPr="00F417A4">
        <w:rPr>
          <w:sz w:val="28"/>
          <w:lang w:val="ru-RU"/>
        </w:rPr>
        <w:t>Здоровьесберегающие</w:t>
      </w:r>
      <w:proofErr w:type="spellEnd"/>
      <w:r w:rsidRPr="00F417A4">
        <w:rPr>
          <w:sz w:val="28"/>
          <w:lang w:val="ru-RU"/>
        </w:rPr>
        <w:t xml:space="preserve"> технологии в Российском образовании", </w:t>
      </w:r>
      <w:proofErr w:type="gramStart"/>
      <w:r w:rsidRPr="00F417A4">
        <w:rPr>
          <w:sz w:val="28"/>
          <w:lang w:val="ru-RU"/>
        </w:rPr>
        <w:t>г</w:t>
      </w:r>
      <w:proofErr w:type="gramEnd"/>
      <w:r w:rsidRPr="00F417A4">
        <w:rPr>
          <w:sz w:val="28"/>
          <w:lang w:val="ru-RU"/>
        </w:rPr>
        <w:t>. Москва - Диплом 1</w:t>
      </w:r>
      <w:r w:rsidRPr="00F417A4">
        <w:rPr>
          <w:spacing w:val="-8"/>
          <w:sz w:val="28"/>
          <w:lang w:val="ru-RU"/>
        </w:rPr>
        <w:t xml:space="preserve"> </w:t>
      </w:r>
      <w:r w:rsidRPr="00F417A4">
        <w:rPr>
          <w:sz w:val="28"/>
          <w:lang w:val="ru-RU"/>
        </w:rPr>
        <w:t>степени;</w:t>
      </w:r>
    </w:p>
    <w:p w:rsidR="00887307" w:rsidRPr="00F417A4" w:rsidRDefault="00F417A4" w:rsidP="006B1204">
      <w:pPr>
        <w:pStyle w:val="a4"/>
        <w:numPr>
          <w:ilvl w:val="0"/>
          <w:numId w:val="18"/>
        </w:numPr>
        <w:tabs>
          <w:tab w:val="left" w:pos="962"/>
        </w:tabs>
        <w:ind w:left="969" w:right="288" w:hanging="357"/>
        <w:rPr>
          <w:sz w:val="28"/>
          <w:lang w:val="ru-RU"/>
        </w:rPr>
      </w:pPr>
      <w:r w:rsidRPr="00F417A4">
        <w:rPr>
          <w:sz w:val="28"/>
          <w:lang w:val="ru-RU"/>
        </w:rPr>
        <w:t>учреждение включено в Национальный Реестр «Ведущие образовательные учреждения России –</w:t>
      </w:r>
      <w:r w:rsidRPr="00F417A4">
        <w:rPr>
          <w:spacing w:val="-2"/>
          <w:sz w:val="28"/>
          <w:lang w:val="ru-RU"/>
        </w:rPr>
        <w:t xml:space="preserve"> </w:t>
      </w:r>
      <w:r w:rsidRPr="00F417A4">
        <w:rPr>
          <w:sz w:val="28"/>
          <w:lang w:val="ru-RU"/>
        </w:rPr>
        <w:t>2019»;</w:t>
      </w:r>
    </w:p>
    <w:p w:rsidR="00887307" w:rsidRPr="00F417A4" w:rsidRDefault="00F417A4" w:rsidP="006B1204">
      <w:pPr>
        <w:pStyle w:val="a4"/>
        <w:numPr>
          <w:ilvl w:val="0"/>
          <w:numId w:val="18"/>
        </w:numPr>
        <w:tabs>
          <w:tab w:val="left" w:pos="962"/>
        </w:tabs>
        <w:ind w:left="969" w:right="289" w:hanging="357"/>
        <w:rPr>
          <w:sz w:val="28"/>
          <w:lang w:val="ru-RU"/>
        </w:rPr>
      </w:pPr>
      <w:r w:rsidRPr="00F417A4">
        <w:rPr>
          <w:sz w:val="28"/>
          <w:lang w:val="ru-RU"/>
        </w:rPr>
        <w:t xml:space="preserve">учреждение занесено на Доску Почета Советского района </w:t>
      </w:r>
      <w:proofErr w:type="gramStart"/>
      <w:r w:rsidRPr="00F417A4">
        <w:rPr>
          <w:sz w:val="28"/>
          <w:lang w:val="ru-RU"/>
        </w:rPr>
        <w:t>г</w:t>
      </w:r>
      <w:proofErr w:type="gramEnd"/>
      <w:r w:rsidRPr="00F417A4">
        <w:rPr>
          <w:sz w:val="28"/>
          <w:lang w:val="ru-RU"/>
        </w:rPr>
        <w:t>. Орска, как лучшее образовательное учреждение района (2019</w:t>
      </w:r>
      <w:r w:rsidRPr="00F417A4">
        <w:rPr>
          <w:spacing w:val="-3"/>
          <w:sz w:val="28"/>
          <w:lang w:val="ru-RU"/>
        </w:rPr>
        <w:t xml:space="preserve"> </w:t>
      </w:r>
      <w:r w:rsidRPr="00F417A4">
        <w:rPr>
          <w:sz w:val="28"/>
          <w:lang w:val="ru-RU"/>
        </w:rPr>
        <w:t>г.);</w:t>
      </w:r>
    </w:p>
    <w:p w:rsidR="00887307" w:rsidRPr="00F417A4" w:rsidRDefault="00F417A4" w:rsidP="006B1204">
      <w:pPr>
        <w:pStyle w:val="a4"/>
        <w:numPr>
          <w:ilvl w:val="0"/>
          <w:numId w:val="18"/>
        </w:numPr>
        <w:tabs>
          <w:tab w:val="left" w:pos="962"/>
        </w:tabs>
        <w:ind w:left="969" w:right="288" w:hanging="357"/>
        <w:rPr>
          <w:sz w:val="28"/>
          <w:lang w:val="ru-RU"/>
        </w:rPr>
      </w:pPr>
      <w:r w:rsidRPr="00F417A4">
        <w:rPr>
          <w:sz w:val="28"/>
          <w:lang w:val="ru-RU"/>
        </w:rPr>
        <w:t xml:space="preserve">Победитель конкурса среди муниципальных организаций дополнительного образования, активно внедряющих инновационные образовательные программы Грант Губернатора Оренбургской области в размере 250 </w:t>
      </w:r>
      <w:r w:rsidRPr="00F417A4">
        <w:rPr>
          <w:spacing w:val="-2"/>
          <w:sz w:val="28"/>
          <w:lang w:val="ru-RU"/>
        </w:rPr>
        <w:t xml:space="preserve">000 </w:t>
      </w:r>
      <w:r w:rsidRPr="00F417A4">
        <w:rPr>
          <w:sz w:val="28"/>
          <w:lang w:val="ru-RU"/>
        </w:rPr>
        <w:t>рублей (2018</w:t>
      </w:r>
      <w:r w:rsidRPr="00F417A4">
        <w:rPr>
          <w:spacing w:val="1"/>
          <w:sz w:val="28"/>
          <w:lang w:val="ru-RU"/>
        </w:rPr>
        <w:t xml:space="preserve"> </w:t>
      </w:r>
      <w:r w:rsidRPr="00F417A4">
        <w:rPr>
          <w:sz w:val="28"/>
          <w:lang w:val="ru-RU"/>
        </w:rPr>
        <w:t>г.);</w:t>
      </w:r>
    </w:p>
    <w:p w:rsidR="00887307" w:rsidRPr="00F417A4" w:rsidRDefault="00F417A4" w:rsidP="006B1204">
      <w:pPr>
        <w:pStyle w:val="a4"/>
        <w:numPr>
          <w:ilvl w:val="0"/>
          <w:numId w:val="18"/>
        </w:numPr>
        <w:tabs>
          <w:tab w:val="left" w:pos="962"/>
        </w:tabs>
        <w:ind w:right="291" w:hanging="360"/>
        <w:rPr>
          <w:sz w:val="28"/>
          <w:lang w:val="ru-RU"/>
        </w:rPr>
      </w:pPr>
      <w:r w:rsidRPr="00F417A4">
        <w:rPr>
          <w:sz w:val="28"/>
          <w:lang w:val="ru-RU"/>
        </w:rPr>
        <w:t>Лауреат - Победитель «Открытой Всероссийской выставки образовательных учреждений 2017-2018</w:t>
      </w:r>
      <w:r w:rsidRPr="00F417A4">
        <w:rPr>
          <w:spacing w:val="1"/>
          <w:sz w:val="28"/>
          <w:lang w:val="ru-RU"/>
        </w:rPr>
        <w:t xml:space="preserve"> </w:t>
      </w:r>
      <w:r w:rsidRPr="00F417A4">
        <w:rPr>
          <w:sz w:val="28"/>
          <w:lang w:val="ru-RU"/>
        </w:rPr>
        <w:t>год»;</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Лауреат "Всероссийской выставки образовательных учреждений</w:t>
      </w:r>
      <w:r w:rsidRPr="00F417A4">
        <w:rPr>
          <w:spacing w:val="-13"/>
          <w:sz w:val="28"/>
          <w:lang w:val="ru-RU"/>
        </w:rPr>
        <w:t xml:space="preserve"> </w:t>
      </w:r>
      <w:r w:rsidRPr="00F417A4">
        <w:rPr>
          <w:sz w:val="28"/>
          <w:lang w:val="ru-RU"/>
        </w:rPr>
        <w:t>2015-2016"</w:t>
      </w:r>
    </w:p>
    <w:p w:rsidR="00887307" w:rsidRPr="006B1204" w:rsidRDefault="00F417A4" w:rsidP="006B1204">
      <w:pPr>
        <w:pStyle w:val="a4"/>
        <w:numPr>
          <w:ilvl w:val="0"/>
          <w:numId w:val="18"/>
        </w:numPr>
        <w:tabs>
          <w:tab w:val="left" w:pos="962"/>
        </w:tabs>
        <w:ind w:left="567" w:right="288" w:firstLine="0"/>
        <w:rPr>
          <w:sz w:val="19"/>
          <w:lang w:val="ru-RU"/>
        </w:rPr>
      </w:pPr>
      <w:r w:rsidRPr="006B1204">
        <w:rPr>
          <w:sz w:val="28"/>
          <w:lang w:val="ru-RU"/>
        </w:rPr>
        <w:t>учреждение включено в Национальный Реестр «Ведущие образовательные учреждения России –</w:t>
      </w:r>
      <w:r w:rsidRPr="006B1204">
        <w:rPr>
          <w:spacing w:val="-2"/>
          <w:sz w:val="28"/>
          <w:lang w:val="ru-RU"/>
        </w:rPr>
        <w:t xml:space="preserve"> </w:t>
      </w:r>
      <w:r w:rsidRPr="006B1204">
        <w:rPr>
          <w:sz w:val="28"/>
          <w:lang w:val="ru-RU"/>
        </w:rPr>
        <w:t>2015»;</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учреждение включено во Всероссийский реестр «Книга Почета» -</w:t>
      </w:r>
      <w:r w:rsidRPr="00F417A4">
        <w:rPr>
          <w:spacing w:val="-4"/>
          <w:sz w:val="28"/>
          <w:lang w:val="ru-RU"/>
        </w:rPr>
        <w:t xml:space="preserve"> </w:t>
      </w:r>
      <w:r w:rsidRPr="00F417A4">
        <w:rPr>
          <w:sz w:val="28"/>
          <w:lang w:val="ru-RU"/>
        </w:rPr>
        <w:t>2015»</w:t>
      </w:r>
    </w:p>
    <w:p w:rsidR="00887307" w:rsidRPr="00F417A4" w:rsidRDefault="00F417A4" w:rsidP="006B1204">
      <w:pPr>
        <w:pStyle w:val="a4"/>
        <w:numPr>
          <w:ilvl w:val="0"/>
          <w:numId w:val="18"/>
        </w:numPr>
        <w:tabs>
          <w:tab w:val="left" w:pos="962"/>
        </w:tabs>
        <w:ind w:right="288" w:hanging="360"/>
        <w:rPr>
          <w:sz w:val="28"/>
          <w:lang w:val="ru-RU"/>
        </w:rPr>
      </w:pPr>
      <w:r w:rsidRPr="00F417A4">
        <w:rPr>
          <w:sz w:val="28"/>
          <w:lang w:val="ru-RU"/>
        </w:rPr>
        <w:t>учреждение включено в Национальный Реестр «Ведущие образовательные учреждения России –</w:t>
      </w:r>
      <w:r w:rsidRPr="00F417A4">
        <w:rPr>
          <w:spacing w:val="-2"/>
          <w:sz w:val="28"/>
          <w:lang w:val="ru-RU"/>
        </w:rPr>
        <w:t xml:space="preserve"> </w:t>
      </w:r>
      <w:r w:rsidRPr="00F417A4">
        <w:rPr>
          <w:sz w:val="28"/>
          <w:lang w:val="ru-RU"/>
        </w:rPr>
        <w:t>2014»;</w:t>
      </w:r>
    </w:p>
    <w:p w:rsidR="00887307" w:rsidRPr="00F417A4" w:rsidRDefault="00F417A4" w:rsidP="006B1204">
      <w:pPr>
        <w:pStyle w:val="a4"/>
        <w:numPr>
          <w:ilvl w:val="0"/>
          <w:numId w:val="18"/>
        </w:numPr>
        <w:tabs>
          <w:tab w:val="left" w:pos="962"/>
        </w:tabs>
        <w:ind w:right="288" w:hanging="360"/>
        <w:rPr>
          <w:sz w:val="28"/>
          <w:lang w:val="ru-RU"/>
        </w:rPr>
      </w:pPr>
      <w:r w:rsidRPr="00F417A4">
        <w:rPr>
          <w:sz w:val="28"/>
          <w:lang w:val="ru-RU"/>
        </w:rPr>
        <w:lastRenderedPageBreak/>
        <w:t xml:space="preserve">учреждение занесено на Доску Почета Советского района </w:t>
      </w:r>
      <w:proofErr w:type="gramStart"/>
      <w:r w:rsidRPr="00F417A4">
        <w:rPr>
          <w:sz w:val="28"/>
          <w:lang w:val="ru-RU"/>
        </w:rPr>
        <w:t>г</w:t>
      </w:r>
      <w:proofErr w:type="gramEnd"/>
      <w:r w:rsidRPr="00F417A4">
        <w:rPr>
          <w:sz w:val="28"/>
          <w:lang w:val="ru-RU"/>
        </w:rPr>
        <w:t>. Орска, как лучшее образовательное учреждение района</w:t>
      </w:r>
      <w:r w:rsidRPr="00F417A4">
        <w:rPr>
          <w:spacing w:val="-3"/>
          <w:sz w:val="28"/>
          <w:lang w:val="ru-RU"/>
        </w:rPr>
        <w:t xml:space="preserve"> </w:t>
      </w:r>
      <w:r w:rsidRPr="00F417A4">
        <w:rPr>
          <w:sz w:val="28"/>
          <w:lang w:val="ru-RU"/>
        </w:rPr>
        <w:t>(2014г.);</w:t>
      </w:r>
    </w:p>
    <w:p w:rsidR="00887307" w:rsidRPr="00F417A4" w:rsidRDefault="00F417A4" w:rsidP="006B1204">
      <w:pPr>
        <w:pStyle w:val="a4"/>
        <w:numPr>
          <w:ilvl w:val="0"/>
          <w:numId w:val="18"/>
        </w:numPr>
        <w:tabs>
          <w:tab w:val="left" w:pos="962"/>
        </w:tabs>
        <w:ind w:right="289" w:hanging="360"/>
        <w:rPr>
          <w:sz w:val="28"/>
          <w:lang w:val="ru-RU"/>
        </w:rPr>
      </w:pPr>
      <w:r w:rsidRPr="00F417A4">
        <w:rPr>
          <w:sz w:val="28"/>
          <w:lang w:val="ru-RU"/>
        </w:rPr>
        <w:t>Медаль «Золотой фонд Российского образования» в рамках Национальной премии золотого фонда Российского образования (2014 г.);</w:t>
      </w:r>
    </w:p>
    <w:p w:rsidR="00887307" w:rsidRPr="00F417A4" w:rsidRDefault="00F417A4" w:rsidP="006B1204">
      <w:pPr>
        <w:pStyle w:val="a4"/>
        <w:numPr>
          <w:ilvl w:val="0"/>
          <w:numId w:val="18"/>
        </w:numPr>
        <w:tabs>
          <w:tab w:val="left" w:pos="962"/>
        </w:tabs>
        <w:ind w:right="286" w:hanging="360"/>
        <w:rPr>
          <w:sz w:val="28"/>
          <w:lang w:val="ru-RU"/>
        </w:rPr>
      </w:pPr>
      <w:r w:rsidRPr="00F417A4">
        <w:rPr>
          <w:sz w:val="28"/>
          <w:lang w:val="ru-RU"/>
        </w:rPr>
        <w:t>победитель областного конкурса учреждений, активно внедряющих инновационные образовательные программы, награжден грантом губернатора Оренбургской области (2013</w:t>
      </w:r>
      <w:r w:rsidRPr="00F417A4">
        <w:rPr>
          <w:spacing w:val="-1"/>
          <w:sz w:val="28"/>
          <w:lang w:val="ru-RU"/>
        </w:rPr>
        <w:t xml:space="preserve"> </w:t>
      </w:r>
      <w:r w:rsidRPr="00F417A4">
        <w:rPr>
          <w:sz w:val="28"/>
          <w:lang w:val="ru-RU"/>
        </w:rPr>
        <w:t>г.);</w:t>
      </w:r>
    </w:p>
    <w:p w:rsidR="00887307" w:rsidRPr="00F417A4" w:rsidRDefault="00F417A4" w:rsidP="006B1204">
      <w:pPr>
        <w:pStyle w:val="a4"/>
        <w:numPr>
          <w:ilvl w:val="0"/>
          <w:numId w:val="18"/>
        </w:numPr>
        <w:tabs>
          <w:tab w:val="left" w:pos="962"/>
        </w:tabs>
        <w:ind w:right="288" w:hanging="360"/>
        <w:rPr>
          <w:sz w:val="28"/>
          <w:lang w:val="ru-RU"/>
        </w:rPr>
      </w:pPr>
      <w:r w:rsidRPr="00F417A4">
        <w:rPr>
          <w:sz w:val="28"/>
          <w:lang w:val="ru-RU"/>
        </w:rPr>
        <w:t xml:space="preserve">учреждение занесено на Доску Почета </w:t>
      </w:r>
      <w:proofErr w:type="gramStart"/>
      <w:r w:rsidRPr="00F417A4">
        <w:rPr>
          <w:sz w:val="28"/>
          <w:lang w:val="ru-RU"/>
        </w:rPr>
        <w:t>г</w:t>
      </w:r>
      <w:proofErr w:type="gramEnd"/>
      <w:r w:rsidRPr="00F417A4">
        <w:rPr>
          <w:sz w:val="28"/>
          <w:lang w:val="ru-RU"/>
        </w:rPr>
        <w:t>. Орска как лучшее образовательное учреждение (2007,2013</w:t>
      </w:r>
      <w:r w:rsidRPr="00F417A4">
        <w:rPr>
          <w:spacing w:val="2"/>
          <w:sz w:val="28"/>
          <w:lang w:val="ru-RU"/>
        </w:rPr>
        <w:t xml:space="preserve"> </w:t>
      </w:r>
      <w:r w:rsidRPr="00F417A4">
        <w:rPr>
          <w:sz w:val="28"/>
          <w:lang w:val="ru-RU"/>
        </w:rPr>
        <w:t>гг.);</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учреждение награждено Грантом города Орска (2007, 2008, 2013</w:t>
      </w:r>
      <w:r w:rsidRPr="00F417A4">
        <w:rPr>
          <w:spacing w:val="-7"/>
          <w:sz w:val="28"/>
          <w:lang w:val="ru-RU"/>
        </w:rPr>
        <w:t xml:space="preserve"> </w:t>
      </w:r>
      <w:r w:rsidRPr="00F417A4">
        <w:rPr>
          <w:sz w:val="28"/>
          <w:lang w:val="ru-RU"/>
        </w:rPr>
        <w:t>гг.)</w:t>
      </w:r>
    </w:p>
    <w:p w:rsidR="00887307" w:rsidRPr="006B1204" w:rsidRDefault="00887307" w:rsidP="006B1204">
      <w:pPr>
        <w:pStyle w:val="a3"/>
        <w:ind w:left="0"/>
        <w:rPr>
          <w:sz w:val="20"/>
          <w:szCs w:val="20"/>
          <w:lang w:val="ru-RU"/>
        </w:rPr>
      </w:pPr>
    </w:p>
    <w:p w:rsidR="00887307" w:rsidRPr="00F417A4" w:rsidRDefault="00F417A4" w:rsidP="006B1204">
      <w:pPr>
        <w:pStyle w:val="Heading2"/>
        <w:rPr>
          <w:lang w:val="ru-RU"/>
        </w:rPr>
      </w:pPr>
      <w:r w:rsidRPr="00F417A4">
        <w:rPr>
          <w:lang w:val="ru-RU"/>
        </w:rPr>
        <w:t>Анализ потенциала развития учреждения</w:t>
      </w:r>
    </w:p>
    <w:p w:rsidR="00887307" w:rsidRPr="00F417A4" w:rsidRDefault="00F417A4" w:rsidP="006B1204">
      <w:pPr>
        <w:pStyle w:val="a3"/>
        <w:ind w:right="288" w:firstLine="566"/>
        <w:jc w:val="both"/>
        <w:rPr>
          <w:lang w:val="ru-RU"/>
        </w:rPr>
      </w:pPr>
      <w:r w:rsidRPr="00F417A4">
        <w:rPr>
          <w:lang w:val="ru-RU"/>
        </w:rPr>
        <w:t>Объективный анализ существующего положения дел в работе Центре позволяет сделать вывод о наличии благоприятных возможностей для устойчивого функционирования и поступательного развития. В системе образования района ЦРТДЮ «Созвездие» играет важную роль. Центр занял одно из ведущих ме</w:t>
      </w:r>
      <w:proofErr w:type="gramStart"/>
      <w:r w:rsidRPr="00F417A4">
        <w:rPr>
          <w:lang w:val="ru-RU"/>
        </w:rPr>
        <w:t>ст в пр</w:t>
      </w:r>
      <w:proofErr w:type="gramEnd"/>
      <w:r w:rsidRPr="00F417A4">
        <w:rPr>
          <w:lang w:val="ru-RU"/>
        </w:rPr>
        <w:t>оцессе формирования единого образовательного пространства</w:t>
      </w:r>
      <w:r w:rsidRPr="00F417A4">
        <w:rPr>
          <w:spacing w:val="-2"/>
          <w:lang w:val="ru-RU"/>
        </w:rPr>
        <w:t xml:space="preserve"> </w:t>
      </w:r>
      <w:r w:rsidRPr="00F417A4">
        <w:rPr>
          <w:lang w:val="ru-RU"/>
        </w:rPr>
        <w:t>района.</w:t>
      </w:r>
    </w:p>
    <w:p w:rsidR="00887307" w:rsidRPr="00F417A4" w:rsidRDefault="00F417A4" w:rsidP="006B1204">
      <w:pPr>
        <w:ind w:left="252" w:firstLine="708"/>
        <w:rPr>
          <w:i/>
          <w:sz w:val="28"/>
          <w:lang w:val="ru-RU"/>
        </w:rPr>
      </w:pPr>
      <w:r w:rsidRPr="00F417A4">
        <w:rPr>
          <w:sz w:val="28"/>
          <w:lang w:val="ru-RU"/>
        </w:rPr>
        <w:t xml:space="preserve">Анализ современного состояния и проблем учреждения за 2017-2020 года в основных сферах его деятельности </w:t>
      </w:r>
      <w:r w:rsidRPr="00F417A4">
        <w:rPr>
          <w:i/>
          <w:sz w:val="28"/>
          <w:lang w:val="ru-RU"/>
        </w:rPr>
        <w:t>выявил сильные стороны учреждения:</w:t>
      </w:r>
    </w:p>
    <w:p w:rsidR="00887307" w:rsidRPr="00F417A4" w:rsidRDefault="00F417A4" w:rsidP="006B1204">
      <w:pPr>
        <w:pStyle w:val="a4"/>
        <w:numPr>
          <w:ilvl w:val="0"/>
          <w:numId w:val="18"/>
        </w:numPr>
        <w:tabs>
          <w:tab w:val="left" w:pos="962"/>
        </w:tabs>
        <w:ind w:right="289" w:hanging="360"/>
        <w:rPr>
          <w:sz w:val="28"/>
          <w:lang w:val="ru-RU"/>
        </w:rPr>
      </w:pPr>
      <w:r w:rsidRPr="00F417A4">
        <w:rPr>
          <w:sz w:val="28"/>
          <w:lang w:val="ru-RU"/>
        </w:rPr>
        <w:t>Центр обеспечен необходимыми организационно-правовыми документами на ведение образовательной и воспитательной</w:t>
      </w:r>
      <w:r w:rsidRPr="00F417A4">
        <w:rPr>
          <w:spacing w:val="-6"/>
          <w:sz w:val="28"/>
          <w:lang w:val="ru-RU"/>
        </w:rPr>
        <w:t xml:space="preserve"> </w:t>
      </w:r>
      <w:r w:rsidRPr="00F417A4">
        <w:rPr>
          <w:sz w:val="28"/>
          <w:lang w:val="ru-RU"/>
        </w:rPr>
        <w:t>деятельности.</w:t>
      </w:r>
    </w:p>
    <w:p w:rsidR="00887307" w:rsidRPr="00F417A4" w:rsidRDefault="00F417A4" w:rsidP="006B1204">
      <w:pPr>
        <w:pStyle w:val="a4"/>
        <w:numPr>
          <w:ilvl w:val="0"/>
          <w:numId w:val="18"/>
        </w:numPr>
        <w:tabs>
          <w:tab w:val="left" w:pos="962"/>
        </w:tabs>
        <w:ind w:right="291" w:hanging="360"/>
        <w:rPr>
          <w:sz w:val="28"/>
          <w:lang w:val="ru-RU"/>
        </w:rPr>
      </w:pPr>
      <w:r w:rsidRPr="00F417A4">
        <w:rPr>
          <w:sz w:val="28"/>
          <w:lang w:val="ru-RU"/>
        </w:rPr>
        <w:t xml:space="preserve">Качественная организационная и методическая поддержка различных аспектов деятельности педагогических работников со стороны администрации, руководителей структурных подразделений, методической и психологической служб. Организован целенаправленный процесс аттестации, который дает положительный результат в систематизации аттестационных материалов, усилении индивидуального сопровождения аттестующихся, своевременном контроле со стороны РСП, методическом </w:t>
      </w:r>
      <w:proofErr w:type="gramStart"/>
      <w:r w:rsidRPr="00F417A4">
        <w:rPr>
          <w:sz w:val="28"/>
          <w:lang w:val="ru-RU"/>
        </w:rPr>
        <w:t>обучении по вопросам</w:t>
      </w:r>
      <w:proofErr w:type="gramEnd"/>
      <w:r w:rsidRPr="00F417A4">
        <w:rPr>
          <w:spacing w:val="-3"/>
          <w:sz w:val="28"/>
          <w:lang w:val="ru-RU"/>
        </w:rPr>
        <w:t xml:space="preserve"> </w:t>
      </w:r>
      <w:r w:rsidRPr="00F417A4">
        <w:rPr>
          <w:sz w:val="28"/>
          <w:lang w:val="ru-RU"/>
        </w:rPr>
        <w:t>аттестации.</w:t>
      </w:r>
    </w:p>
    <w:p w:rsidR="00887307" w:rsidRPr="006B1204" w:rsidRDefault="00F417A4" w:rsidP="008312D5">
      <w:pPr>
        <w:pStyle w:val="a4"/>
        <w:numPr>
          <w:ilvl w:val="0"/>
          <w:numId w:val="18"/>
        </w:numPr>
        <w:tabs>
          <w:tab w:val="left" w:pos="962"/>
        </w:tabs>
        <w:ind w:left="993" w:right="286" w:hanging="284"/>
        <w:rPr>
          <w:sz w:val="19"/>
          <w:lang w:val="ru-RU"/>
        </w:rPr>
      </w:pPr>
      <w:r w:rsidRPr="006B1204">
        <w:rPr>
          <w:sz w:val="28"/>
          <w:lang w:val="ru-RU"/>
        </w:rPr>
        <w:t>Содержание общеобразовательных дополнительных программ соответствует современным требованиям образования и направлено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формирование культуры здорового образа жизни, укрепления здоровья, организации свободного</w:t>
      </w:r>
      <w:r w:rsidRPr="006B1204">
        <w:rPr>
          <w:spacing w:val="-6"/>
          <w:sz w:val="28"/>
          <w:lang w:val="ru-RU"/>
        </w:rPr>
        <w:t xml:space="preserve"> </w:t>
      </w:r>
      <w:r w:rsidRPr="006B1204">
        <w:rPr>
          <w:sz w:val="28"/>
          <w:lang w:val="ru-RU"/>
        </w:rPr>
        <w:t>времени.</w:t>
      </w:r>
    </w:p>
    <w:p w:rsidR="00887307" w:rsidRPr="00F417A4" w:rsidRDefault="00F417A4" w:rsidP="006B1204">
      <w:pPr>
        <w:pStyle w:val="a4"/>
        <w:numPr>
          <w:ilvl w:val="0"/>
          <w:numId w:val="18"/>
        </w:numPr>
        <w:tabs>
          <w:tab w:val="left" w:pos="962"/>
        </w:tabs>
        <w:ind w:right="292" w:hanging="360"/>
        <w:rPr>
          <w:sz w:val="28"/>
          <w:lang w:val="ru-RU"/>
        </w:rPr>
      </w:pPr>
      <w:r w:rsidRPr="00F417A4">
        <w:rPr>
          <w:sz w:val="28"/>
          <w:lang w:val="ru-RU"/>
        </w:rPr>
        <w:t xml:space="preserve">Положительная динамика показателей охвата учащихся дополнительным образованием. Стабильная сохранность контингента, высокая мотивация </w:t>
      </w:r>
      <w:proofErr w:type="gramStart"/>
      <w:r w:rsidRPr="00F417A4">
        <w:rPr>
          <w:sz w:val="28"/>
          <w:lang w:val="ru-RU"/>
        </w:rPr>
        <w:t>обучающихся</w:t>
      </w:r>
      <w:proofErr w:type="gramEnd"/>
      <w:r w:rsidRPr="00F417A4">
        <w:rPr>
          <w:sz w:val="28"/>
          <w:lang w:val="ru-RU"/>
        </w:rPr>
        <w:t xml:space="preserve"> на получение дополнительного</w:t>
      </w:r>
      <w:r w:rsidRPr="00F417A4">
        <w:rPr>
          <w:spacing w:val="-7"/>
          <w:sz w:val="28"/>
          <w:lang w:val="ru-RU"/>
        </w:rPr>
        <w:t xml:space="preserve"> </w:t>
      </w:r>
      <w:r w:rsidRPr="00F417A4">
        <w:rPr>
          <w:sz w:val="28"/>
          <w:lang w:val="ru-RU"/>
        </w:rPr>
        <w:t>образования.</w:t>
      </w:r>
    </w:p>
    <w:p w:rsidR="00887307" w:rsidRPr="00F417A4" w:rsidRDefault="00F417A4" w:rsidP="006B1204">
      <w:pPr>
        <w:pStyle w:val="a4"/>
        <w:numPr>
          <w:ilvl w:val="0"/>
          <w:numId w:val="18"/>
        </w:numPr>
        <w:tabs>
          <w:tab w:val="left" w:pos="962"/>
        </w:tabs>
        <w:ind w:right="293" w:hanging="360"/>
        <w:rPr>
          <w:sz w:val="28"/>
          <w:lang w:val="ru-RU"/>
        </w:rPr>
      </w:pPr>
      <w:r w:rsidRPr="00F417A4">
        <w:rPr>
          <w:sz w:val="28"/>
          <w:lang w:val="ru-RU"/>
        </w:rPr>
        <w:t>Положительная динамика показателей призовых мест участия во всероссийских и международных мероприятиях.</w:t>
      </w:r>
    </w:p>
    <w:p w:rsidR="00887307" w:rsidRPr="00F417A4" w:rsidRDefault="00F417A4" w:rsidP="006B1204">
      <w:pPr>
        <w:pStyle w:val="a4"/>
        <w:numPr>
          <w:ilvl w:val="0"/>
          <w:numId w:val="18"/>
        </w:numPr>
        <w:tabs>
          <w:tab w:val="left" w:pos="962"/>
        </w:tabs>
        <w:ind w:right="295" w:hanging="360"/>
        <w:rPr>
          <w:sz w:val="28"/>
          <w:lang w:val="ru-RU"/>
        </w:rPr>
      </w:pPr>
      <w:r w:rsidRPr="00F417A4">
        <w:rPr>
          <w:sz w:val="28"/>
          <w:lang w:val="ru-RU"/>
        </w:rPr>
        <w:t>Стабильно высокий уровень организации и проведения мероприятий районного и городского</w:t>
      </w:r>
      <w:r w:rsidRPr="00F417A4">
        <w:rPr>
          <w:spacing w:val="1"/>
          <w:sz w:val="28"/>
          <w:lang w:val="ru-RU"/>
        </w:rPr>
        <w:t xml:space="preserve"> </w:t>
      </w:r>
      <w:r w:rsidRPr="00F417A4">
        <w:rPr>
          <w:sz w:val="28"/>
          <w:lang w:val="ru-RU"/>
        </w:rPr>
        <w:t>уровней.</w:t>
      </w:r>
    </w:p>
    <w:p w:rsidR="00887307" w:rsidRDefault="00F417A4" w:rsidP="006B1204">
      <w:pPr>
        <w:pStyle w:val="a4"/>
        <w:numPr>
          <w:ilvl w:val="0"/>
          <w:numId w:val="18"/>
        </w:numPr>
        <w:tabs>
          <w:tab w:val="left" w:pos="961"/>
          <w:tab w:val="left" w:pos="962"/>
        </w:tabs>
        <w:ind w:left="961"/>
        <w:jc w:val="left"/>
        <w:rPr>
          <w:sz w:val="28"/>
        </w:rPr>
      </w:pPr>
      <w:proofErr w:type="spellStart"/>
      <w:r>
        <w:rPr>
          <w:sz w:val="28"/>
        </w:rPr>
        <w:t>Творческий</w:t>
      </w:r>
      <w:proofErr w:type="spellEnd"/>
      <w:r>
        <w:rPr>
          <w:sz w:val="28"/>
        </w:rPr>
        <w:t xml:space="preserve">, </w:t>
      </w:r>
      <w:proofErr w:type="spellStart"/>
      <w:r>
        <w:rPr>
          <w:sz w:val="28"/>
        </w:rPr>
        <w:t>стабильный</w:t>
      </w:r>
      <w:proofErr w:type="spellEnd"/>
      <w:r>
        <w:rPr>
          <w:sz w:val="28"/>
        </w:rPr>
        <w:t xml:space="preserve"> </w:t>
      </w:r>
      <w:proofErr w:type="spellStart"/>
      <w:r>
        <w:rPr>
          <w:sz w:val="28"/>
        </w:rPr>
        <w:t>коллектив</w:t>
      </w:r>
      <w:proofErr w:type="spellEnd"/>
      <w:r>
        <w:rPr>
          <w:spacing w:val="-5"/>
          <w:sz w:val="28"/>
        </w:rPr>
        <w:t xml:space="preserve"> </w:t>
      </w:r>
      <w:proofErr w:type="spellStart"/>
      <w:r>
        <w:rPr>
          <w:sz w:val="28"/>
        </w:rPr>
        <w:t>единомышленников</w:t>
      </w:r>
      <w:proofErr w:type="spellEnd"/>
      <w:r>
        <w:rPr>
          <w:sz w:val="28"/>
        </w:rPr>
        <w:t>.</w:t>
      </w:r>
    </w:p>
    <w:p w:rsidR="00887307" w:rsidRPr="00F417A4" w:rsidRDefault="00F417A4" w:rsidP="006B1204">
      <w:pPr>
        <w:pStyle w:val="a4"/>
        <w:numPr>
          <w:ilvl w:val="0"/>
          <w:numId w:val="18"/>
        </w:numPr>
        <w:tabs>
          <w:tab w:val="left" w:pos="962"/>
        </w:tabs>
        <w:ind w:right="294" w:hanging="360"/>
        <w:rPr>
          <w:sz w:val="28"/>
          <w:lang w:val="ru-RU"/>
        </w:rPr>
      </w:pPr>
      <w:r w:rsidRPr="00F417A4">
        <w:rPr>
          <w:sz w:val="28"/>
          <w:lang w:val="ru-RU"/>
        </w:rPr>
        <w:t>Системность организации методической и психологической служб учреждения.</w:t>
      </w:r>
    </w:p>
    <w:p w:rsidR="00887307" w:rsidRPr="00F417A4" w:rsidRDefault="00F417A4" w:rsidP="006B1204">
      <w:pPr>
        <w:pStyle w:val="a4"/>
        <w:numPr>
          <w:ilvl w:val="0"/>
          <w:numId w:val="18"/>
        </w:numPr>
        <w:tabs>
          <w:tab w:val="left" w:pos="962"/>
        </w:tabs>
        <w:ind w:right="296" w:hanging="360"/>
        <w:rPr>
          <w:sz w:val="28"/>
          <w:lang w:val="ru-RU"/>
        </w:rPr>
      </w:pPr>
      <w:r w:rsidRPr="00F417A4">
        <w:rPr>
          <w:sz w:val="28"/>
          <w:lang w:val="ru-RU"/>
        </w:rPr>
        <w:t>Высокий спрос потенциальных и реальных потребителей дополнительных образовательных услуг.</w:t>
      </w:r>
    </w:p>
    <w:p w:rsidR="00887307" w:rsidRPr="00F417A4" w:rsidRDefault="00F417A4" w:rsidP="006B1204">
      <w:pPr>
        <w:pStyle w:val="a4"/>
        <w:numPr>
          <w:ilvl w:val="0"/>
          <w:numId w:val="18"/>
        </w:numPr>
        <w:tabs>
          <w:tab w:val="left" w:pos="962"/>
        </w:tabs>
        <w:ind w:right="294" w:hanging="360"/>
        <w:rPr>
          <w:sz w:val="28"/>
          <w:lang w:val="ru-RU"/>
        </w:rPr>
      </w:pPr>
      <w:r w:rsidRPr="00F417A4">
        <w:rPr>
          <w:sz w:val="28"/>
          <w:lang w:val="ru-RU"/>
        </w:rPr>
        <w:t>Высокий уровень удовлетворенности обучающимися результатами обучения (98 %)</w:t>
      </w:r>
    </w:p>
    <w:p w:rsidR="00887307" w:rsidRPr="00F417A4" w:rsidRDefault="00F417A4" w:rsidP="006B1204">
      <w:pPr>
        <w:pStyle w:val="a4"/>
        <w:numPr>
          <w:ilvl w:val="0"/>
          <w:numId w:val="18"/>
        </w:numPr>
        <w:tabs>
          <w:tab w:val="left" w:pos="1031"/>
        </w:tabs>
        <w:ind w:right="291" w:hanging="360"/>
        <w:rPr>
          <w:sz w:val="28"/>
          <w:lang w:val="ru-RU"/>
        </w:rPr>
      </w:pPr>
      <w:r w:rsidRPr="00F417A4">
        <w:rPr>
          <w:lang w:val="ru-RU"/>
        </w:rPr>
        <w:lastRenderedPageBreak/>
        <w:tab/>
      </w:r>
      <w:r w:rsidRPr="00F417A4">
        <w:rPr>
          <w:sz w:val="28"/>
          <w:lang w:val="ru-RU"/>
        </w:rPr>
        <w:t xml:space="preserve">Предусмотрена реализация индивидуальных образовательных маршрутов с целью расширения и углубленного изучения отдельных направлений </w:t>
      </w:r>
      <w:proofErr w:type="gramStart"/>
      <w:r w:rsidRPr="00F417A4">
        <w:rPr>
          <w:sz w:val="28"/>
          <w:lang w:val="ru-RU"/>
        </w:rPr>
        <w:t>обучающимися</w:t>
      </w:r>
      <w:proofErr w:type="gramEnd"/>
      <w:r w:rsidRPr="00F417A4">
        <w:rPr>
          <w:sz w:val="28"/>
          <w:lang w:val="ru-RU"/>
        </w:rPr>
        <w:t>, имеющими высокие интеллектуальные и творческие способности.</w:t>
      </w:r>
    </w:p>
    <w:p w:rsidR="00887307" w:rsidRPr="00F417A4" w:rsidRDefault="00F417A4" w:rsidP="006B1204">
      <w:pPr>
        <w:pStyle w:val="a4"/>
        <w:numPr>
          <w:ilvl w:val="0"/>
          <w:numId w:val="18"/>
        </w:numPr>
        <w:tabs>
          <w:tab w:val="left" w:pos="962"/>
        </w:tabs>
        <w:ind w:right="294" w:hanging="360"/>
        <w:rPr>
          <w:sz w:val="28"/>
          <w:lang w:val="ru-RU"/>
        </w:rPr>
      </w:pPr>
      <w:r w:rsidRPr="00F417A4">
        <w:rPr>
          <w:sz w:val="28"/>
          <w:lang w:val="ru-RU"/>
        </w:rPr>
        <w:t>Повышение активности педагогов в осуществлении воспитательной деятельности четко определять цель, задачи, ожидаемый</w:t>
      </w:r>
      <w:r w:rsidRPr="00F417A4">
        <w:rPr>
          <w:spacing w:val="-13"/>
          <w:sz w:val="28"/>
          <w:lang w:val="ru-RU"/>
        </w:rPr>
        <w:t xml:space="preserve"> </w:t>
      </w:r>
      <w:r w:rsidRPr="00F417A4">
        <w:rPr>
          <w:sz w:val="28"/>
          <w:lang w:val="ru-RU"/>
        </w:rPr>
        <w:t>результат.</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 xml:space="preserve">Сформирован позитивный имидж учреждения в Советском районе </w:t>
      </w:r>
      <w:proofErr w:type="gramStart"/>
      <w:r w:rsidRPr="00F417A4">
        <w:rPr>
          <w:sz w:val="28"/>
          <w:lang w:val="ru-RU"/>
        </w:rPr>
        <w:t>г</w:t>
      </w:r>
      <w:proofErr w:type="gramEnd"/>
      <w:r w:rsidRPr="00F417A4">
        <w:rPr>
          <w:sz w:val="28"/>
          <w:lang w:val="ru-RU"/>
        </w:rPr>
        <w:t>.</w:t>
      </w:r>
      <w:r w:rsidRPr="00F417A4">
        <w:rPr>
          <w:spacing w:val="-20"/>
          <w:sz w:val="28"/>
          <w:lang w:val="ru-RU"/>
        </w:rPr>
        <w:t xml:space="preserve"> </w:t>
      </w:r>
      <w:r w:rsidRPr="00F417A4">
        <w:rPr>
          <w:sz w:val="28"/>
          <w:lang w:val="ru-RU"/>
        </w:rPr>
        <w:t>Орска.</w:t>
      </w:r>
    </w:p>
    <w:p w:rsidR="00887307" w:rsidRPr="00F417A4" w:rsidRDefault="00F417A4" w:rsidP="006B1204">
      <w:pPr>
        <w:ind w:left="1105"/>
        <w:rPr>
          <w:sz w:val="28"/>
          <w:lang w:val="ru-RU"/>
        </w:rPr>
      </w:pPr>
      <w:r w:rsidRPr="00F417A4">
        <w:rPr>
          <w:sz w:val="28"/>
          <w:lang w:val="ru-RU"/>
        </w:rPr>
        <w:t xml:space="preserve">Вместе с тем выявились </w:t>
      </w:r>
      <w:r w:rsidRPr="00F417A4">
        <w:rPr>
          <w:i/>
          <w:sz w:val="28"/>
          <w:lang w:val="ru-RU"/>
        </w:rPr>
        <w:t>следующие проблемы</w:t>
      </w:r>
      <w:r w:rsidRPr="00F417A4">
        <w:rPr>
          <w:sz w:val="28"/>
          <w:lang w:val="ru-RU"/>
        </w:rPr>
        <w:t>:</w:t>
      </w:r>
    </w:p>
    <w:p w:rsidR="00887307" w:rsidRPr="00F417A4" w:rsidRDefault="00F417A4" w:rsidP="006B1204">
      <w:pPr>
        <w:pStyle w:val="a3"/>
        <w:rPr>
          <w:lang w:val="ru-RU"/>
        </w:rPr>
      </w:pPr>
      <w:r w:rsidRPr="00F417A4">
        <w:rPr>
          <w:lang w:val="ru-RU"/>
        </w:rPr>
        <w:t>В образовательном и программно-методическом аспекте:</w:t>
      </w:r>
    </w:p>
    <w:p w:rsidR="00887307" w:rsidRPr="00F417A4" w:rsidRDefault="00F417A4" w:rsidP="006B1204">
      <w:pPr>
        <w:pStyle w:val="a4"/>
        <w:numPr>
          <w:ilvl w:val="0"/>
          <w:numId w:val="18"/>
        </w:numPr>
        <w:tabs>
          <w:tab w:val="left" w:pos="962"/>
        </w:tabs>
        <w:ind w:right="287" w:hanging="360"/>
        <w:rPr>
          <w:sz w:val="28"/>
          <w:lang w:val="ru-RU"/>
        </w:rPr>
      </w:pPr>
      <w:r w:rsidRPr="00F417A4">
        <w:rPr>
          <w:sz w:val="28"/>
          <w:lang w:val="ru-RU"/>
        </w:rPr>
        <w:t xml:space="preserve">недостаточно программ </w:t>
      </w:r>
      <w:proofErr w:type="gramStart"/>
      <w:r w:rsidRPr="00F417A4">
        <w:rPr>
          <w:sz w:val="28"/>
          <w:lang w:val="ru-RU"/>
        </w:rPr>
        <w:t>технического</w:t>
      </w:r>
      <w:proofErr w:type="gramEnd"/>
      <w:r w:rsidRPr="00F417A4">
        <w:rPr>
          <w:sz w:val="28"/>
          <w:lang w:val="ru-RU"/>
        </w:rPr>
        <w:t xml:space="preserve"> и </w:t>
      </w:r>
      <w:proofErr w:type="spellStart"/>
      <w:r w:rsidRPr="00F417A4">
        <w:rPr>
          <w:sz w:val="28"/>
          <w:lang w:val="ru-RU"/>
        </w:rPr>
        <w:t>естественно-научного</w:t>
      </w:r>
      <w:proofErr w:type="spellEnd"/>
      <w:r w:rsidRPr="00F417A4">
        <w:rPr>
          <w:sz w:val="28"/>
          <w:lang w:val="ru-RU"/>
        </w:rPr>
        <w:t xml:space="preserve"> направленностей;</w:t>
      </w:r>
    </w:p>
    <w:p w:rsidR="00887307" w:rsidRPr="00F417A4" w:rsidRDefault="00F417A4" w:rsidP="006B1204">
      <w:pPr>
        <w:pStyle w:val="a4"/>
        <w:numPr>
          <w:ilvl w:val="0"/>
          <w:numId w:val="18"/>
        </w:numPr>
        <w:tabs>
          <w:tab w:val="left" w:pos="962"/>
        </w:tabs>
        <w:ind w:right="290" w:hanging="360"/>
        <w:rPr>
          <w:sz w:val="28"/>
          <w:lang w:val="ru-RU"/>
        </w:rPr>
      </w:pPr>
      <w:r w:rsidRPr="00F417A4">
        <w:rPr>
          <w:sz w:val="28"/>
          <w:lang w:val="ru-RU"/>
        </w:rPr>
        <w:t>разрыв процессов образования и воспитания, обусловленный преобладанием у педагогов ориентации на формирование у обучающихся, прежде всего конкретных навыков той или иной деятельности, соответствующих профилю предмета и явно недостаточным вниманием к развитию личностных качеств</w:t>
      </w:r>
      <w:r w:rsidRPr="00F417A4">
        <w:rPr>
          <w:spacing w:val="-4"/>
          <w:sz w:val="28"/>
          <w:lang w:val="ru-RU"/>
        </w:rPr>
        <w:t xml:space="preserve"> </w:t>
      </w:r>
      <w:r w:rsidRPr="00F417A4">
        <w:rPr>
          <w:sz w:val="28"/>
          <w:lang w:val="ru-RU"/>
        </w:rPr>
        <w:t>детей;</w:t>
      </w:r>
    </w:p>
    <w:p w:rsidR="00887307" w:rsidRDefault="00F417A4" w:rsidP="006B1204">
      <w:pPr>
        <w:pStyle w:val="a3"/>
      </w:pPr>
      <w:r>
        <w:t xml:space="preserve">В </w:t>
      </w:r>
      <w:proofErr w:type="spellStart"/>
      <w:r>
        <w:t>воспитательном</w:t>
      </w:r>
      <w:proofErr w:type="spellEnd"/>
      <w:r>
        <w:t xml:space="preserve"> </w:t>
      </w:r>
      <w:proofErr w:type="spellStart"/>
      <w:r>
        <w:t>аспекте</w:t>
      </w:r>
      <w:proofErr w:type="spellEnd"/>
      <w:r>
        <w:t>:</w:t>
      </w:r>
    </w:p>
    <w:p w:rsidR="00887307" w:rsidRPr="00F417A4" w:rsidRDefault="00F417A4" w:rsidP="006B1204">
      <w:pPr>
        <w:pStyle w:val="a4"/>
        <w:numPr>
          <w:ilvl w:val="0"/>
          <w:numId w:val="18"/>
        </w:numPr>
        <w:tabs>
          <w:tab w:val="left" w:pos="962"/>
        </w:tabs>
        <w:ind w:right="295" w:hanging="360"/>
        <w:rPr>
          <w:sz w:val="28"/>
          <w:lang w:val="ru-RU"/>
        </w:rPr>
      </w:pPr>
      <w:r w:rsidRPr="00F417A4">
        <w:rPr>
          <w:sz w:val="28"/>
          <w:lang w:val="ru-RU"/>
        </w:rPr>
        <w:t>отсутствие спортивных залов, спортивного инвентаря, необходимых для проведения массовых спортивных мероприятий,</w:t>
      </w:r>
    </w:p>
    <w:p w:rsidR="00887307" w:rsidRPr="008312D5" w:rsidRDefault="00F417A4" w:rsidP="008312D5">
      <w:pPr>
        <w:pStyle w:val="a4"/>
        <w:numPr>
          <w:ilvl w:val="0"/>
          <w:numId w:val="18"/>
        </w:numPr>
        <w:tabs>
          <w:tab w:val="left" w:pos="962"/>
        </w:tabs>
        <w:ind w:left="851" w:right="290" w:hanging="284"/>
        <w:rPr>
          <w:sz w:val="19"/>
          <w:lang w:val="ru-RU"/>
        </w:rPr>
      </w:pPr>
      <w:r w:rsidRPr="008312D5">
        <w:rPr>
          <w:sz w:val="28"/>
          <w:lang w:val="ru-RU"/>
        </w:rPr>
        <w:t>затруднено участие школ в массовых спортивных мероприятиях в связи с большой загруженностью образовательной деятельностью, а также со слабым желанием ответственных лиц доставлять и подготавливать участников;</w:t>
      </w:r>
    </w:p>
    <w:p w:rsidR="00887307" w:rsidRPr="00F417A4" w:rsidRDefault="00F417A4" w:rsidP="006B1204">
      <w:pPr>
        <w:pStyle w:val="a4"/>
        <w:numPr>
          <w:ilvl w:val="0"/>
          <w:numId w:val="18"/>
        </w:numPr>
        <w:tabs>
          <w:tab w:val="left" w:pos="961"/>
          <w:tab w:val="left" w:pos="962"/>
          <w:tab w:val="left" w:pos="2460"/>
          <w:tab w:val="left" w:pos="3299"/>
          <w:tab w:val="left" w:pos="5107"/>
          <w:tab w:val="left" w:pos="5551"/>
          <w:tab w:val="left" w:pos="7299"/>
          <w:tab w:val="left" w:pos="9095"/>
        </w:tabs>
        <w:ind w:right="293" w:hanging="360"/>
        <w:rPr>
          <w:sz w:val="28"/>
          <w:lang w:val="ru-RU"/>
        </w:rPr>
      </w:pPr>
      <w:r w:rsidRPr="00F417A4">
        <w:rPr>
          <w:sz w:val="28"/>
          <w:lang w:val="ru-RU"/>
        </w:rPr>
        <w:t>затруднен</w:t>
      </w:r>
      <w:r w:rsidR="00306E18">
        <w:rPr>
          <w:sz w:val="28"/>
          <w:lang w:val="ru-RU"/>
        </w:rPr>
        <w:t xml:space="preserve"> </w:t>
      </w:r>
      <w:r w:rsidRPr="00F417A4">
        <w:rPr>
          <w:sz w:val="28"/>
          <w:lang w:val="ru-RU"/>
        </w:rPr>
        <w:t>сбор</w:t>
      </w:r>
      <w:r w:rsidR="00306E18">
        <w:rPr>
          <w:sz w:val="28"/>
          <w:lang w:val="ru-RU"/>
        </w:rPr>
        <w:t xml:space="preserve"> </w:t>
      </w:r>
      <w:r w:rsidRPr="00F417A4">
        <w:rPr>
          <w:sz w:val="28"/>
          <w:lang w:val="ru-RU"/>
        </w:rPr>
        <w:t>информации</w:t>
      </w:r>
      <w:r w:rsidR="00306E18">
        <w:rPr>
          <w:sz w:val="28"/>
          <w:lang w:val="ru-RU"/>
        </w:rPr>
        <w:t xml:space="preserve"> </w:t>
      </w:r>
      <w:r w:rsidRPr="00F417A4">
        <w:rPr>
          <w:sz w:val="28"/>
          <w:lang w:val="ru-RU"/>
        </w:rPr>
        <w:t>и</w:t>
      </w:r>
      <w:r w:rsidR="00306E18">
        <w:rPr>
          <w:sz w:val="28"/>
          <w:lang w:val="ru-RU"/>
        </w:rPr>
        <w:t xml:space="preserve">  </w:t>
      </w:r>
      <w:r w:rsidRPr="00F417A4">
        <w:rPr>
          <w:sz w:val="28"/>
          <w:lang w:val="ru-RU"/>
        </w:rPr>
        <w:t>составление</w:t>
      </w:r>
      <w:r w:rsidR="00306E18">
        <w:rPr>
          <w:sz w:val="28"/>
          <w:lang w:val="ru-RU"/>
        </w:rPr>
        <w:t xml:space="preserve"> </w:t>
      </w:r>
      <w:r w:rsidRPr="00F417A4">
        <w:rPr>
          <w:sz w:val="28"/>
          <w:lang w:val="ru-RU"/>
        </w:rPr>
        <w:t>социального</w:t>
      </w:r>
      <w:r w:rsidR="00306E18">
        <w:rPr>
          <w:sz w:val="28"/>
          <w:lang w:val="ru-RU"/>
        </w:rPr>
        <w:t xml:space="preserve"> </w:t>
      </w:r>
      <w:r w:rsidRPr="00F417A4">
        <w:rPr>
          <w:spacing w:val="-3"/>
          <w:sz w:val="28"/>
          <w:lang w:val="ru-RU"/>
        </w:rPr>
        <w:t xml:space="preserve">паспорта </w:t>
      </w:r>
      <w:r w:rsidRPr="00F417A4">
        <w:rPr>
          <w:sz w:val="28"/>
          <w:lang w:val="ru-RU"/>
        </w:rPr>
        <w:t>учреждения.</w:t>
      </w:r>
    </w:p>
    <w:p w:rsidR="00887307" w:rsidRPr="00F417A4" w:rsidRDefault="00F417A4" w:rsidP="006B1204">
      <w:pPr>
        <w:pStyle w:val="a3"/>
        <w:jc w:val="both"/>
        <w:rPr>
          <w:lang w:val="ru-RU"/>
        </w:rPr>
      </w:pPr>
      <w:r w:rsidRPr="00F417A4">
        <w:rPr>
          <w:lang w:val="ru-RU"/>
        </w:rPr>
        <w:t>В области работы с педагогическими кадрами:</w:t>
      </w:r>
    </w:p>
    <w:p w:rsidR="00887307" w:rsidRPr="00F417A4" w:rsidRDefault="00F417A4" w:rsidP="006B1204">
      <w:pPr>
        <w:pStyle w:val="a4"/>
        <w:numPr>
          <w:ilvl w:val="0"/>
          <w:numId w:val="18"/>
        </w:numPr>
        <w:tabs>
          <w:tab w:val="left" w:pos="961"/>
          <w:tab w:val="left" w:pos="962"/>
        </w:tabs>
        <w:ind w:right="294" w:hanging="360"/>
        <w:rPr>
          <w:sz w:val="28"/>
          <w:lang w:val="ru-RU"/>
        </w:rPr>
      </w:pPr>
      <w:r w:rsidRPr="00F417A4">
        <w:rPr>
          <w:sz w:val="28"/>
          <w:lang w:val="ru-RU"/>
        </w:rPr>
        <w:t>нехватка профессиональных кадров технического и естественнонаучного профиля для расширения спектра образовательных</w:t>
      </w:r>
      <w:r w:rsidRPr="00F417A4">
        <w:rPr>
          <w:spacing w:val="-6"/>
          <w:sz w:val="28"/>
          <w:lang w:val="ru-RU"/>
        </w:rPr>
        <w:t xml:space="preserve"> </w:t>
      </w:r>
      <w:r w:rsidRPr="00F417A4">
        <w:rPr>
          <w:sz w:val="28"/>
          <w:lang w:val="ru-RU"/>
        </w:rPr>
        <w:t>услуг;</w:t>
      </w:r>
    </w:p>
    <w:p w:rsidR="00887307" w:rsidRDefault="00F417A4" w:rsidP="006B1204">
      <w:pPr>
        <w:pStyle w:val="a4"/>
        <w:numPr>
          <w:ilvl w:val="0"/>
          <w:numId w:val="18"/>
        </w:numPr>
        <w:tabs>
          <w:tab w:val="left" w:pos="961"/>
          <w:tab w:val="left" w:pos="962"/>
        </w:tabs>
        <w:ind w:left="252" w:right="1578" w:firstLine="361"/>
        <w:rPr>
          <w:sz w:val="28"/>
        </w:rPr>
      </w:pPr>
      <w:r w:rsidRPr="00F417A4">
        <w:rPr>
          <w:sz w:val="28"/>
          <w:lang w:val="ru-RU"/>
        </w:rPr>
        <w:t xml:space="preserve">недостаток молодых специалистов дополнительного образования. </w:t>
      </w:r>
      <w:r>
        <w:rPr>
          <w:sz w:val="28"/>
        </w:rPr>
        <w:t xml:space="preserve">В </w:t>
      </w:r>
      <w:proofErr w:type="spellStart"/>
      <w:r>
        <w:rPr>
          <w:sz w:val="28"/>
        </w:rPr>
        <w:t>материально-техническом</w:t>
      </w:r>
      <w:proofErr w:type="spellEnd"/>
      <w:r>
        <w:rPr>
          <w:spacing w:val="-4"/>
          <w:sz w:val="28"/>
        </w:rPr>
        <w:t xml:space="preserve"> </w:t>
      </w:r>
      <w:proofErr w:type="spellStart"/>
      <w:r>
        <w:rPr>
          <w:sz w:val="28"/>
        </w:rPr>
        <w:t>обеспечении</w:t>
      </w:r>
      <w:proofErr w:type="spellEnd"/>
      <w:r>
        <w:rPr>
          <w:sz w:val="28"/>
        </w:rPr>
        <w:t>:</w:t>
      </w:r>
    </w:p>
    <w:p w:rsidR="00887307" w:rsidRPr="00F417A4" w:rsidRDefault="00F417A4" w:rsidP="006B1204">
      <w:pPr>
        <w:pStyle w:val="a4"/>
        <w:numPr>
          <w:ilvl w:val="0"/>
          <w:numId w:val="18"/>
        </w:numPr>
        <w:tabs>
          <w:tab w:val="left" w:pos="961"/>
          <w:tab w:val="left" w:pos="962"/>
        </w:tabs>
        <w:ind w:left="961"/>
        <w:rPr>
          <w:sz w:val="28"/>
          <w:lang w:val="ru-RU"/>
        </w:rPr>
      </w:pPr>
      <w:r w:rsidRPr="00F417A4">
        <w:rPr>
          <w:sz w:val="28"/>
          <w:lang w:val="ru-RU"/>
        </w:rPr>
        <w:t>Недостаточное финансирование учреждений дополнительного</w:t>
      </w:r>
      <w:r w:rsidRPr="00F417A4">
        <w:rPr>
          <w:spacing w:val="-15"/>
          <w:sz w:val="28"/>
          <w:lang w:val="ru-RU"/>
        </w:rPr>
        <w:t xml:space="preserve"> </w:t>
      </w:r>
      <w:r w:rsidRPr="00F417A4">
        <w:rPr>
          <w:sz w:val="28"/>
          <w:lang w:val="ru-RU"/>
        </w:rPr>
        <w:t>образования;</w:t>
      </w:r>
    </w:p>
    <w:p w:rsidR="00887307" w:rsidRPr="00F417A4" w:rsidRDefault="00F417A4" w:rsidP="006B1204">
      <w:pPr>
        <w:pStyle w:val="a4"/>
        <w:numPr>
          <w:ilvl w:val="0"/>
          <w:numId w:val="18"/>
        </w:numPr>
        <w:tabs>
          <w:tab w:val="left" w:pos="961"/>
          <w:tab w:val="left" w:pos="962"/>
        </w:tabs>
        <w:ind w:right="293" w:hanging="360"/>
        <w:rPr>
          <w:sz w:val="28"/>
          <w:lang w:val="ru-RU"/>
        </w:rPr>
      </w:pPr>
      <w:r w:rsidRPr="00F417A4">
        <w:rPr>
          <w:sz w:val="28"/>
          <w:lang w:val="ru-RU"/>
        </w:rPr>
        <w:t>Недостаточность финансирования на организацию выездов обучающихся на мероприятия различного уровня;</w:t>
      </w:r>
    </w:p>
    <w:p w:rsidR="00887307" w:rsidRPr="00F417A4" w:rsidRDefault="00F417A4" w:rsidP="006B1204">
      <w:pPr>
        <w:pStyle w:val="a4"/>
        <w:numPr>
          <w:ilvl w:val="0"/>
          <w:numId w:val="18"/>
        </w:numPr>
        <w:tabs>
          <w:tab w:val="left" w:pos="961"/>
          <w:tab w:val="left" w:pos="962"/>
        </w:tabs>
        <w:ind w:left="961"/>
        <w:rPr>
          <w:sz w:val="28"/>
          <w:lang w:val="ru-RU"/>
        </w:rPr>
      </w:pPr>
      <w:r w:rsidRPr="00F417A4">
        <w:rPr>
          <w:sz w:val="28"/>
          <w:lang w:val="ru-RU"/>
        </w:rPr>
        <w:t>Недостаточная материально-техническая база для внедрения</w:t>
      </w:r>
      <w:r w:rsidRPr="00F417A4">
        <w:rPr>
          <w:spacing w:val="-11"/>
          <w:sz w:val="28"/>
          <w:lang w:val="ru-RU"/>
        </w:rPr>
        <w:t xml:space="preserve"> </w:t>
      </w:r>
      <w:r w:rsidRPr="00F417A4">
        <w:rPr>
          <w:sz w:val="28"/>
          <w:lang w:val="ru-RU"/>
        </w:rPr>
        <w:t>инноваций;</w:t>
      </w:r>
    </w:p>
    <w:p w:rsidR="00887307" w:rsidRPr="00F417A4" w:rsidRDefault="00F417A4" w:rsidP="006B1204">
      <w:pPr>
        <w:pStyle w:val="a4"/>
        <w:numPr>
          <w:ilvl w:val="0"/>
          <w:numId w:val="18"/>
        </w:numPr>
        <w:tabs>
          <w:tab w:val="left" w:pos="961"/>
          <w:tab w:val="left" w:pos="962"/>
          <w:tab w:val="left" w:pos="3243"/>
          <w:tab w:val="left" w:pos="5013"/>
          <w:tab w:val="left" w:pos="6433"/>
          <w:tab w:val="left" w:pos="8246"/>
          <w:tab w:val="left" w:pos="9448"/>
        </w:tabs>
        <w:ind w:right="290" w:hanging="360"/>
        <w:rPr>
          <w:sz w:val="28"/>
          <w:lang w:val="ru-RU"/>
        </w:rPr>
      </w:pPr>
      <w:r w:rsidRPr="00F417A4">
        <w:rPr>
          <w:sz w:val="28"/>
          <w:lang w:val="ru-RU"/>
        </w:rPr>
        <w:t>Недостаточность</w:t>
      </w:r>
      <w:r w:rsidRPr="00F417A4">
        <w:rPr>
          <w:sz w:val="28"/>
          <w:lang w:val="ru-RU"/>
        </w:rPr>
        <w:tab/>
        <w:t>собственных</w:t>
      </w:r>
      <w:r w:rsidRPr="00F417A4">
        <w:rPr>
          <w:sz w:val="28"/>
          <w:lang w:val="ru-RU"/>
        </w:rPr>
        <w:tab/>
        <w:t>площадей</w:t>
      </w:r>
      <w:r w:rsidRPr="00F417A4">
        <w:rPr>
          <w:sz w:val="28"/>
          <w:lang w:val="ru-RU"/>
        </w:rPr>
        <w:tab/>
        <w:t>(спортивные,</w:t>
      </w:r>
      <w:r w:rsidRPr="00F417A4">
        <w:rPr>
          <w:sz w:val="28"/>
          <w:lang w:val="ru-RU"/>
        </w:rPr>
        <w:tab/>
        <w:t>актовые</w:t>
      </w:r>
      <w:r w:rsidRPr="00F417A4">
        <w:rPr>
          <w:sz w:val="28"/>
          <w:lang w:val="ru-RU"/>
        </w:rPr>
        <w:tab/>
      </w:r>
      <w:r w:rsidRPr="00F417A4">
        <w:rPr>
          <w:spacing w:val="-5"/>
          <w:sz w:val="28"/>
          <w:lang w:val="ru-RU"/>
        </w:rPr>
        <w:t xml:space="preserve">залы), </w:t>
      </w:r>
      <w:r w:rsidRPr="00F417A4">
        <w:rPr>
          <w:sz w:val="28"/>
          <w:lang w:val="ru-RU"/>
        </w:rPr>
        <w:t>отсутствие сцены и</w:t>
      </w:r>
      <w:r w:rsidRPr="00F417A4">
        <w:rPr>
          <w:spacing w:val="-7"/>
          <w:sz w:val="28"/>
          <w:lang w:val="ru-RU"/>
        </w:rPr>
        <w:t xml:space="preserve"> </w:t>
      </w:r>
      <w:r w:rsidRPr="00F417A4">
        <w:rPr>
          <w:sz w:val="28"/>
          <w:lang w:val="ru-RU"/>
        </w:rPr>
        <w:t>др.</w:t>
      </w:r>
    </w:p>
    <w:p w:rsidR="00887307" w:rsidRPr="00F417A4" w:rsidRDefault="00887307" w:rsidP="006B1204">
      <w:pPr>
        <w:rPr>
          <w:sz w:val="28"/>
          <w:lang w:val="ru-RU"/>
        </w:rPr>
        <w:sectPr w:rsidR="00887307" w:rsidRPr="00F417A4" w:rsidSect="003C5D4D">
          <w:type w:val="nextColumn"/>
          <w:pgSz w:w="11910" w:h="16840"/>
          <w:pgMar w:top="567" w:right="567" w:bottom="567" w:left="567" w:header="575"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887307" w:rsidRPr="00F417A4" w:rsidRDefault="00306E18" w:rsidP="006B1204">
      <w:pPr>
        <w:pStyle w:val="a3"/>
        <w:ind w:left="0"/>
        <w:rPr>
          <w:sz w:val="20"/>
          <w:lang w:val="ru-RU"/>
        </w:rPr>
      </w:pPr>
      <w:r w:rsidRPr="00306E18">
        <w:rPr>
          <w:noProof/>
          <w:sz w:val="20"/>
          <w:lang w:val="ru-RU" w:eastAsia="ru-RU" w:bidi="ar-SA"/>
        </w:rPr>
        <w:lastRenderedPageBreak/>
        <w:drawing>
          <wp:anchor distT="0" distB="0" distL="114300" distR="114300" simplePos="0" relativeHeight="268377311" behindDoc="1" locked="0" layoutInCell="1" allowOverlap="1">
            <wp:simplePos x="0" y="0"/>
            <wp:positionH relativeFrom="column">
              <wp:posOffset>-20361</wp:posOffset>
            </wp:positionH>
            <wp:positionV relativeFrom="paragraph">
              <wp:posOffset>-17120</wp:posOffset>
            </wp:positionV>
            <wp:extent cx="6844888" cy="1235034"/>
            <wp:effectExtent l="19050" t="0" r="0" b="0"/>
            <wp:wrapNone/>
            <wp:docPr id="9"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44888" cy="1235034"/>
                    </a:xfrm>
                    <a:prstGeom prst="rect">
                      <a:avLst/>
                    </a:prstGeom>
                    <a:noFill/>
                    <a:ln w="9525">
                      <a:noFill/>
                      <a:miter lim="800000"/>
                      <a:headEnd/>
                      <a:tailEnd/>
                    </a:ln>
                  </pic:spPr>
                </pic:pic>
              </a:graphicData>
            </a:graphic>
          </wp:anchor>
        </w:drawing>
      </w:r>
    </w:p>
    <w:p w:rsidR="00306E18" w:rsidRDefault="00306E18" w:rsidP="006B1204">
      <w:pPr>
        <w:pStyle w:val="Heading1"/>
        <w:spacing w:before="0"/>
        <w:ind w:left="1237"/>
        <w:rPr>
          <w:sz w:val="16"/>
          <w:szCs w:val="16"/>
          <w:lang w:val="ru-RU"/>
        </w:rPr>
      </w:pPr>
    </w:p>
    <w:p w:rsidR="00306E18" w:rsidRDefault="00306E18" w:rsidP="006B1204">
      <w:pPr>
        <w:pStyle w:val="Heading1"/>
        <w:spacing w:before="0"/>
        <w:ind w:left="1237"/>
        <w:rPr>
          <w:sz w:val="16"/>
          <w:szCs w:val="16"/>
          <w:lang w:val="ru-RU"/>
        </w:rPr>
      </w:pPr>
    </w:p>
    <w:p w:rsidR="008312D5" w:rsidRPr="00306E18" w:rsidRDefault="008312D5" w:rsidP="006B1204">
      <w:pPr>
        <w:pStyle w:val="Heading1"/>
        <w:spacing w:before="0"/>
        <w:ind w:left="1237"/>
        <w:rPr>
          <w:sz w:val="16"/>
          <w:szCs w:val="16"/>
          <w:lang w:val="ru-RU"/>
        </w:rPr>
      </w:pPr>
    </w:p>
    <w:p w:rsidR="00887307" w:rsidRPr="00306E18" w:rsidRDefault="00F417A4" w:rsidP="003C5D4D">
      <w:pPr>
        <w:pStyle w:val="Heading1"/>
        <w:spacing w:before="0"/>
        <w:ind w:left="426"/>
        <w:rPr>
          <w:color w:val="800000"/>
          <w:sz w:val="32"/>
          <w:szCs w:val="32"/>
          <w:lang w:val="ru-RU"/>
        </w:rPr>
      </w:pPr>
      <w:r w:rsidRPr="00306E18">
        <w:rPr>
          <w:color w:val="800000"/>
          <w:sz w:val="32"/>
          <w:szCs w:val="32"/>
          <w:lang w:val="ru-RU"/>
        </w:rPr>
        <w:t>РАЗДЕЛ 2. ОБОСНОВАНИЕ ПРОГРАММЫ РАЗВИТИЯ ЦРТДЮ</w:t>
      </w:r>
    </w:p>
    <w:p w:rsidR="00887307" w:rsidRPr="00F417A4" w:rsidRDefault="00887307" w:rsidP="006B1204">
      <w:pPr>
        <w:pStyle w:val="a3"/>
        <w:ind w:left="0"/>
        <w:rPr>
          <w:b/>
          <w:lang w:val="ru-RU"/>
        </w:rPr>
      </w:pPr>
    </w:p>
    <w:p w:rsidR="00887307" w:rsidRPr="00F417A4" w:rsidRDefault="00F417A4" w:rsidP="006B1204">
      <w:pPr>
        <w:pStyle w:val="Heading2"/>
        <w:tabs>
          <w:tab w:val="left" w:pos="2315"/>
          <w:tab w:val="left" w:pos="4348"/>
          <w:tab w:val="left" w:pos="5608"/>
          <w:tab w:val="left" w:pos="6119"/>
          <w:tab w:val="left" w:pos="8587"/>
        </w:tabs>
        <w:ind w:right="285"/>
        <w:rPr>
          <w:lang w:val="ru-RU"/>
        </w:rPr>
      </w:pPr>
      <w:r w:rsidRPr="00F417A4">
        <w:rPr>
          <w:lang w:val="ru-RU"/>
        </w:rPr>
        <w:t>Актуальность</w:t>
      </w:r>
      <w:r w:rsidRPr="00F417A4">
        <w:rPr>
          <w:lang w:val="ru-RU"/>
        </w:rPr>
        <w:tab/>
        <w:t>деятельности</w:t>
      </w:r>
      <w:r w:rsidRPr="00F417A4">
        <w:rPr>
          <w:lang w:val="ru-RU"/>
        </w:rPr>
        <w:tab/>
        <w:t>ЦРТДЮ</w:t>
      </w:r>
      <w:r w:rsidRPr="00F417A4">
        <w:rPr>
          <w:lang w:val="ru-RU"/>
        </w:rPr>
        <w:tab/>
        <w:t>по</w:t>
      </w:r>
      <w:r w:rsidRPr="00F417A4">
        <w:rPr>
          <w:lang w:val="ru-RU"/>
        </w:rPr>
        <w:tab/>
        <w:t>дополнительному</w:t>
      </w:r>
      <w:r w:rsidRPr="00F417A4">
        <w:rPr>
          <w:lang w:val="ru-RU"/>
        </w:rPr>
        <w:tab/>
      </w:r>
      <w:r w:rsidRPr="00F417A4">
        <w:rPr>
          <w:spacing w:val="-1"/>
          <w:lang w:val="ru-RU"/>
        </w:rPr>
        <w:t xml:space="preserve">образованию </w:t>
      </w:r>
      <w:r w:rsidRPr="00F417A4">
        <w:rPr>
          <w:lang w:val="ru-RU"/>
        </w:rPr>
        <w:t>детей и молодежи в условиях устойчивого</w:t>
      </w:r>
      <w:r w:rsidRPr="00F417A4">
        <w:rPr>
          <w:spacing w:val="-11"/>
          <w:lang w:val="ru-RU"/>
        </w:rPr>
        <w:t xml:space="preserve"> </w:t>
      </w:r>
      <w:r w:rsidRPr="00F417A4">
        <w:rPr>
          <w:lang w:val="ru-RU"/>
        </w:rPr>
        <w:t>развития</w:t>
      </w:r>
    </w:p>
    <w:p w:rsidR="00887307" w:rsidRPr="00F417A4" w:rsidRDefault="00F417A4" w:rsidP="006B1204">
      <w:pPr>
        <w:pStyle w:val="a3"/>
        <w:ind w:right="285" w:firstLine="566"/>
        <w:jc w:val="both"/>
        <w:rPr>
          <w:lang w:val="ru-RU"/>
        </w:rPr>
      </w:pPr>
      <w:r w:rsidRPr="00F417A4">
        <w:rPr>
          <w:lang w:val="ru-RU"/>
        </w:rPr>
        <w:t xml:space="preserve">Ситуация современного детства актуализирует роль дополнительного образования детей как института взросления. Вариативность дополнительного образования позволяет включать детей в проблемное поле социально- экономического и </w:t>
      </w:r>
      <w:proofErr w:type="spellStart"/>
      <w:r w:rsidRPr="00F417A4">
        <w:rPr>
          <w:lang w:val="ru-RU"/>
        </w:rPr>
        <w:t>социокультурного</w:t>
      </w:r>
      <w:proofErr w:type="spellEnd"/>
      <w:r w:rsidRPr="00F417A4">
        <w:rPr>
          <w:lang w:val="ru-RU"/>
        </w:rPr>
        <w:t xml:space="preserve"> развития общества посредством образовательных программ, предусматривающих пробную деятельность и формирующих необходимый для подобного включения опыт на разных этапах взросления. В таком случае дополнительные общеобразовательные программы, ориентированные на разные возрастные группы детей, должны сохранять преемственность, их содержание должно отражать многообразие интересов разных групп детей, а их оформление и методическое сопровождение опираться на достижения в области возрастной</w:t>
      </w:r>
      <w:r w:rsidRPr="00F417A4">
        <w:rPr>
          <w:spacing w:val="-4"/>
          <w:lang w:val="ru-RU"/>
        </w:rPr>
        <w:t xml:space="preserve"> </w:t>
      </w:r>
      <w:r w:rsidRPr="00F417A4">
        <w:rPr>
          <w:lang w:val="ru-RU"/>
        </w:rPr>
        <w:t>психологии.</w:t>
      </w:r>
    </w:p>
    <w:p w:rsidR="00887307" w:rsidRPr="00F417A4" w:rsidRDefault="00F417A4" w:rsidP="006B1204">
      <w:pPr>
        <w:pStyle w:val="a3"/>
        <w:ind w:right="285" w:firstLine="566"/>
        <w:jc w:val="both"/>
        <w:rPr>
          <w:lang w:val="ru-RU"/>
        </w:rPr>
      </w:pPr>
      <w:r w:rsidRPr="00F417A4">
        <w:rPr>
          <w:lang w:val="ru-RU"/>
        </w:rPr>
        <w:t>Дополнительное образование является основной составляющей в государственной стратегии устойчивого развития России, направленной на обеспечение благополучной среды обитания, что возможно только при условии высокого уровня культуры каждого индивида. Поэтому, становление культуры личности становится стержнем нового образования.</w:t>
      </w:r>
    </w:p>
    <w:p w:rsidR="00887307" w:rsidRPr="00F417A4" w:rsidRDefault="00F417A4" w:rsidP="006B1204">
      <w:pPr>
        <w:pStyle w:val="a3"/>
        <w:ind w:right="286" w:firstLine="708"/>
        <w:jc w:val="both"/>
        <w:rPr>
          <w:lang w:val="ru-RU"/>
        </w:rPr>
      </w:pPr>
      <w:r w:rsidRPr="00F417A4">
        <w:rPr>
          <w:lang w:val="ru-RU"/>
        </w:rPr>
        <w:t xml:space="preserve">Современные тенденции дополнительного образования и воспитания в нашей стране показывают, что оптимальные возможности в решении стоящих задач, заложены в интеграционной модели, объединяющей  универсальные знания, полученные </w:t>
      </w:r>
      <w:proofErr w:type="gramStart"/>
      <w:r w:rsidRPr="00F417A4">
        <w:rPr>
          <w:lang w:val="ru-RU"/>
        </w:rPr>
        <w:t>обучающимися</w:t>
      </w:r>
      <w:proofErr w:type="gramEnd"/>
      <w:r w:rsidRPr="00F417A4">
        <w:rPr>
          <w:lang w:val="ru-RU"/>
        </w:rPr>
        <w:t xml:space="preserve"> при изучении учебных дисциплин различных направлений деятельности и практические навыки, приобретенные в сфере дополнительного образования</w:t>
      </w:r>
      <w:r w:rsidRPr="00F417A4">
        <w:rPr>
          <w:spacing w:val="-3"/>
          <w:lang w:val="ru-RU"/>
        </w:rPr>
        <w:t xml:space="preserve"> </w:t>
      </w:r>
      <w:r w:rsidRPr="00F417A4">
        <w:rPr>
          <w:lang w:val="ru-RU"/>
        </w:rPr>
        <w:t>детей.</w:t>
      </w:r>
    </w:p>
    <w:p w:rsidR="00887307" w:rsidRPr="00F417A4" w:rsidRDefault="00887307" w:rsidP="006B1204">
      <w:pPr>
        <w:pStyle w:val="a3"/>
        <w:ind w:left="0"/>
        <w:rPr>
          <w:lang w:val="ru-RU"/>
        </w:rPr>
      </w:pPr>
    </w:p>
    <w:p w:rsidR="00887307" w:rsidRPr="00F417A4" w:rsidRDefault="00F417A4" w:rsidP="006B1204">
      <w:pPr>
        <w:pStyle w:val="Heading2"/>
        <w:rPr>
          <w:lang w:val="ru-RU"/>
        </w:rPr>
      </w:pPr>
      <w:r w:rsidRPr="00F417A4">
        <w:rPr>
          <w:lang w:val="ru-RU"/>
        </w:rPr>
        <w:t>Основные перспективные направления развития ЦРТДЮ:</w:t>
      </w:r>
    </w:p>
    <w:p w:rsidR="00887307" w:rsidRPr="00306E18" w:rsidRDefault="00F417A4" w:rsidP="008312D5">
      <w:pPr>
        <w:pStyle w:val="a3"/>
        <w:tabs>
          <w:tab w:val="left" w:pos="1367"/>
          <w:tab w:val="left" w:pos="2964"/>
          <w:tab w:val="left" w:pos="4495"/>
          <w:tab w:val="left" w:pos="6007"/>
          <w:tab w:val="left" w:pos="7397"/>
          <w:tab w:val="left" w:pos="8850"/>
        </w:tabs>
        <w:ind w:left="674" w:right="286"/>
        <w:jc w:val="both"/>
        <w:rPr>
          <w:lang w:val="ru-RU"/>
        </w:rPr>
      </w:pPr>
      <w:r w:rsidRPr="00F417A4">
        <w:rPr>
          <w:lang w:val="ru-RU"/>
        </w:rPr>
        <w:t>Для</w:t>
      </w:r>
      <w:r w:rsidR="00306E18">
        <w:rPr>
          <w:lang w:val="ru-RU"/>
        </w:rPr>
        <w:t xml:space="preserve"> </w:t>
      </w:r>
      <w:r w:rsidRPr="00F417A4">
        <w:rPr>
          <w:lang w:val="ru-RU"/>
        </w:rPr>
        <w:t>реализации</w:t>
      </w:r>
      <w:r w:rsidR="00306E18">
        <w:rPr>
          <w:lang w:val="ru-RU"/>
        </w:rPr>
        <w:t xml:space="preserve"> </w:t>
      </w:r>
      <w:r w:rsidRPr="00F417A4">
        <w:rPr>
          <w:lang w:val="ru-RU"/>
        </w:rPr>
        <w:t>концепции</w:t>
      </w:r>
      <w:r w:rsidR="00306E18">
        <w:rPr>
          <w:lang w:val="ru-RU"/>
        </w:rPr>
        <w:t xml:space="preserve"> </w:t>
      </w:r>
      <w:r w:rsidRPr="00F417A4">
        <w:rPr>
          <w:lang w:val="ru-RU"/>
        </w:rPr>
        <w:t>желаемого</w:t>
      </w:r>
      <w:r w:rsidR="00306E18">
        <w:rPr>
          <w:lang w:val="ru-RU"/>
        </w:rPr>
        <w:t xml:space="preserve"> </w:t>
      </w:r>
      <w:r w:rsidRPr="00F417A4">
        <w:rPr>
          <w:lang w:val="ru-RU"/>
        </w:rPr>
        <w:t>будущего</w:t>
      </w:r>
      <w:r w:rsidR="00306E18">
        <w:rPr>
          <w:lang w:val="ru-RU"/>
        </w:rPr>
        <w:t xml:space="preserve"> </w:t>
      </w:r>
      <w:r w:rsidRPr="00F417A4">
        <w:rPr>
          <w:lang w:val="ru-RU"/>
        </w:rPr>
        <w:t>состояния</w:t>
      </w:r>
      <w:r w:rsidR="00306E18">
        <w:rPr>
          <w:lang w:val="ru-RU"/>
        </w:rPr>
        <w:t xml:space="preserve"> </w:t>
      </w:r>
      <w:r w:rsidRPr="00F417A4">
        <w:rPr>
          <w:lang w:val="ru-RU"/>
        </w:rPr>
        <w:t>МАУДО</w:t>
      </w:r>
      <w:r w:rsidR="00306E18">
        <w:rPr>
          <w:lang w:val="ru-RU"/>
        </w:rPr>
        <w:t xml:space="preserve"> </w:t>
      </w:r>
      <w:r w:rsidRPr="00306E18">
        <w:rPr>
          <w:lang w:val="ru-RU"/>
        </w:rPr>
        <w:t xml:space="preserve">«ЦРТДЮ «Созвездие» </w:t>
      </w:r>
      <w:proofErr w:type="gramStart"/>
      <w:r w:rsidRPr="00306E18">
        <w:rPr>
          <w:lang w:val="ru-RU"/>
        </w:rPr>
        <w:t>г</w:t>
      </w:r>
      <w:proofErr w:type="gramEnd"/>
      <w:r w:rsidRPr="00306E18">
        <w:rPr>
          <w:lang w:val="ru-RU"/>
        </w:rPr>
        <w:t>. Орска»</w:t>
      </w:r>
    </w:p>
    <w:p w:rsidR="00887307" w:rsidRDefault="00F417A4" w:rsidP="006B1204">
      <w:pPr>
        <w:pStyle w:val="a4"/>
        <w:numPr>
          <w:ilvl w:val="0"/>
          <w:numId w:val="14"/>
        </w:numPr>
        <w:tabs>
          <w:tab w:val="left" w:pos="962"/>
        </w:tabs>
        <w:jc w:val="left"/>
        <w:rPr>
          <w:i/>
          <w:sz w:val="28"/>
        </w:rPr>
      </w:pPr>
      <w:proofErr w:type="spellStart"/>
      <w:r>
        <w:rPr>
          <w:i/>
          <w:sz w:val="28"/>
        </w:rPr>
        <w:t>Нормативно-правовое</w:t>
      </w:r>
      <w:proofErr w:type="spellEnd"/>
      <w:r>
        <w:rPr>
          <w:i/>
          <w:spacing w:val="-1"/>
          <w:sz w:val="28"/>
        </w:rPr>
        <w:t xml:space="preserve"> </w:t>
      </w:r>
      <w:proofErr w:type="spellStart"/>
      <w:r>
        <w:rPr>
          <w:i/>
          <w:sz w:val="28"/>
        </w:rPr>
        <w:t>обеспечение</w:t>
      </w:r>
      <w:proofErr w:type="spellEnd"/>
      <w:r>
        <w:rPr>
          <w:i/>
          <w:sz w:val="28"/>
        </w:rPr>
        <w:t>:</w:t>
      </w:r>
    </w:p>
    <w:p w:rsidR="00887307" w:rsidRPr="00F417A4" w:rsidRDefault="00306E18" w:rsidP="008312D5">
      <w:pPr>
        <w:pStyle w:val="a4"/>
        <w:numPr>
          <w:ilvl w:val="0"/>
          <w:numId w:val="18"/>
        </w:numPr>
        <w:tabs>
          <w:tab w:val="left" w:pos="961"/>
          <w:tab w:val="left" w:pos="962"/>
          <w:tab w:val="left" w:pos="3141"/>
          <w:tab w:val="left" w:pos="4353"/>
          <w:tab w:val="left" w:pos="6257"/>
          <w:tab w:val="left" w:pos="8754"/>
        </w:tabs>
        <w:ind w:right="286" w:hanging="360"/>
        <w:rPr>
          <w:sz w:val="28"/>
          <w:lang w:val="ru-RU"/>
        </w:rPr>
      </w:pPr>
      <w:r w:rsidRPr="00F417A4">
        <w:rPr>
          <w:sz w:val="28"/>
          <w:lang w:val="ru-RU"/>
        </w:rPr>
        <w:t>Ф</w:t>
      </w:r>
      <w:r w:rsidR="00F417A4" w:rsidRPr="00F417A4">
        <w:rPr>
          <w:sz w:val="28"/>
          <w:lang w:val="ru-RU"/>
        </w:rPr>
        <w:t>ормирование</w:t>
      </w:r>
      <w:r>
        <w:rPr>
          <w:sz w:val="28"/>
          <w:lang w:val="ru-RU"/>
        </w:rPr>
        <w:t xml:space="preserve"> </w:t>
      </w:r>
      <w:r w:rsidR="00F417A4" w:rsidRPr="00F417A4">
        <w:rPr>
          <w:sz w:val="28"/>
          <w:lang w:val="ru-RU"/>
        </w:rPr>
        <w:t>пакета</w:t>
      </w:r>
      <w:r>
        <w:rPr>
          <w:sz w:val="28"/>
          <w:lang w:val="ru-RU"/>
        </w:rPr>
        <w:t xml:space="preserve"> </w:t>
      </w:r>
      <w:r w:rsidR="00F417A4" w:rsidRPr="00F417A4">
        <w:rPr>
          <w:sz w:val="28"/>
          <w:lang w:val="ru-RU"/>
        </w:rPr>
        <w:t>документов,</w:t>
      </w:r>
      <w:r>
        <w:rPr>
          <w:sz w:val="28"/>
          <w:lang w:val="ru-RU"/>
        </w:rPr>
        <w:t xml:space="preserve"> </w:t>
      </w:r>
      <w:r w:rsidR="00F417A4" w:rsidRPr="00F417A4">
        <w:rPr>
          <w:sz w:val="28"/>
          <w:lang w:val="ru-RU"/>
        </w:rPr>
        <w:t>обеспечивающих</w:t>
      </w:r>
      <w:r>
        <w:rPr>
          <w:sz w:val="28"/>
          <w:lang w:val="ru-RU"/>
        </w:rPr>
        <w:t xml:space="preserve"> </w:t>
      </w:r>
      <w:r w:rsidR="00F417A4" w:rsidRPr="00F417A4">
        <w:rPr>
          <w:spacing w:val="-3"/>
          <w:sz w:val="28"/>
          <w:lang w:val="ru-RU"/>
        </w:rPr>
        <w:t xml:space="preserve">реализацию </w:t>
      </w:r>
      <w:r w:rsidR="00F417A4" w:rsidRPr="00F417A4">
        <w:rPr>
          <w:sz w:val="28"/>
          <w:lang w:val="ru-RU"/>
        </w:rPr>
        <w:t>Программы</w:t>
      </w:r>
      <w:r w:rsidR="00F417A4" w:rsidRPr="00F417A4">
        <w:rPr>
          <w:spacing w:val="-4"/>
          <w:sz w:val="28"/>
          <w:lang w:val="ru-RU"/>
        </w:rPr>
        <w:t xml:space="preserve"> </w:t>
      </w:r>
      <w:r w:rsidR="00F417A4" w:rsidRPr="00F417A4">
        <w:rPr>
          <w:sz w:val="28"/>
          <w:lang w:val="ru-RU"/>
        </w:rPr>
        <w:t>развития;</w:t>
      </w:r>
    </w:p>
    <w:p w:rsidR="00887307" w:rsidRPr="00F417A4" w:rsidRDefault="00F417A4" w:rsidP="008312D5">
      <w:pPr>
        <w:pStyle w:val="a4"/>
        <w:numPr>
          <w:ilvl w:val="0"/>
          <w:numId w:val="18"/>
        </w:numPr>
        <w:tabs>
          <w:tab w:val="left" w:pos="961"/>
          <w:tab w:val="left" w:pos="962"/>
        </w:tabs>
        <w:ind w:right="286" w:hanging="360"/>
        <w:rPr>
          <w:sz w:val="28"/>
          <w:lang w:val="ru-RU"/>
        </w:rPr>
      </w:pPr>
      <w:r w:rsidRPr="00F417A4">
        <w:rPr>
          <w:sz w:val="28"/>
          <w:lang w:val="ru-RU"/>
        </w:rPr>
        <w:t>подготовка и утверждение проектно-сметной документации по реализации Программы</w:t>
      </w:r>
      <w:r w:rsidRPr="00F417A4">
        <w:rPr>
          <w:spacing w:val="-4"/>
          <w:sz w:val="28"/>
          <w:lang w:val="ru-RU"/>
        </w:rPr>
        <w:t xml:space="preserve"> </w:t>
      </w:r>
      <w:r w:rsidRPr="00F417A4">
        <w:rPr>
          <w:sz w:val="28"/>
          <w:lang w:val="ru-RU"/>
        </w:rPr>
        <w:t>развития;</w:t>
      </w:r>
    </w:p>
    <w:p w:rsidR="00887307" w:rsidRPr="00F417A4" w:rsidRDefault="00F417A4" w:rsidP="008312D5">
      <w:pPr>
        <w:pStyle w:val="a4"/>
        <w:numPr>
          <w:ilvl w:val="0"/>
          <w:numId w:val="18"/>
        </w:numPr>
        <w:tabs>
          <w:tab w:val="left" w:pos="961"/>
          <w:tab w:val="left" w:pos="962"/>
          <w:tab w:val="left" w:pos="2560"/>
          <w:tab w:val="left" w:pos="2968"/>
          <w:tab w:val="left" w:pos="4772"/>
          <w:tab w:val="left" w:pos="6093"/>
          <w:tab w:val="left" w:pos="7321"/>
          <w:tab w:val="left" w:pos="8961"/>
          <w:tab w:val="left" w:pos="9886"/>
        </w:tabs>
        <w:ind w:right="286" w:hanging="360"/>
        <w:rPr>
          <w:sz w:val="28"/>
          <w:lang w:val="ru-RU"/>
        </w:rPr>
      </w:pPr>
      <w:r w:rsidRPr="00F417A4">
        <w:rPr>
          <w:sz w:val="28"/>
          <w:lang w:val="ru-RU"/>
        </w:rPr>
        <w:t>подготовка</w:t>
      </w:r>
      <w:r w:rsidR="00306E18">
        <w:rPr>
          <w:sz w:val="28"/>
          <w:lang w:val="ru-RU"/>
        </w:rPr>
        <w:t xml:space="preserve"> </w:t>
      </w:r>
      <w:r w:rsidRPr="00F417A4">
        <w:rPr>
          <w:sz w:val="28"/>
          <w:lang w:val="ru-RU"/>
        </w:rPr>
        <w:t>и</w:t>
      </w:r>
      <w:r w:rsidR="00306E18">
        <w:rPr>
          <w:sz w:val="28"/>
          <w:lang w:val="ru-RU"/>
        </w:rPr>
        <w:t xml:space="preserve"> </w:t>
      </w:r>
      <w:r w:rsidRPr="00F417A4">
        <w:rPr>
          <w:sz w:val="28"/>
          <w:lang w:val="ru-RU"/>
        </w:rPr>
        <w:t>утверждение</w:t>
      </w:r>
      <w:r w:rsidR="00306E18">
        <w:rPr>
          <w:sz w:val="28"/>
          <w:lang w:val="ru-RU"/>
        </w:rPr>
        <w:t xml:space="preserve"> </w:t>
      </w:r>
      <w:r w:rsidRPr="00F417A4">
        <w:rPr>
          <w:sz w:val="28"/>
          <w:lang w:val="ru-RU"/>
        </w:rPr>
        <w:t>годового</w:t>
      </w:r>
      <w:r w:rsidR="00306E18">
        <w:rPr>
          <w:sz w:val="28"/>
          <w:lang w:val="ru-RU"/>
        </w:rPr>
        <w:t xml:space="preserve"> </w:t>
      </w:r>
      <w:r w:rsidRPr="00F417A4">
        <w:rPr>
          <w:sz w:val="28"/>
          <w:lang w:val="ru-RU"/>
        </w:rPr>
        <w:t>графика</w:t>
      </w:r>
      <w:r w:rsidR="00306E18">
        <w:rPr>
          <w:sz w:val="28"/>
          <w:lang w:val="ru-RU"/>
        </w:rPr>
        <w:t xml:space="preserve"> </w:t>
      </w:r>
      <w:r w:rsidRPr="00F417A4">
        <w:rPr>
          <w:sz w:val="28"/>
          <w:lang w:val="ru-RU"/>
        </w:rPr>
        <w:t>проведения</w:t>
      </w:r>
      <w:r w:rsidR="00306E18">
        <w:rPr>
          <w:sz w:val="28"/>
          <w:lang w:val="ru-RU"/>
        </w:rPr>
        <w:t xml:space="preserve"> </w:t>
      </w:r>
      <w:r w:rsidRPr="00F417A4">
        <w:rPr>
          <w:sz w:val="28"/>
          <w:lang w:val="ru-RU"/>
        </w:rPr>
        <w:t>работ</w:t>
      </w:r>
      <w:r w:rsidR="00306E18">
        <w:rPr>
          <w:sz w:val="28"/>
          <w:lang w:val="ru-RU"/>
        </w:rPr>
        <w:t xml:space="preserve"> </w:t>
      </w:r>
      <w:r w:rsidRPr="00F417A4">
        <w:rPr>
          <w:spacing w:val="-9"/>
          <w:sz w:val="28"/>
          <w:lang w:val="ru-RU"/>
        </w:rPr>
        <w:t xml:space="preserve">по </w:t>
      </w:r>
      <w:r w:rsidRPr="00F417A4">
        <w:rPr>
          <w:sz w:val="28"/>
          <w:lang w:val="ru-RU"/>
        </w:rPr>
        <w:t>реализации Программы</w:t>
      </w:r>
      <w:r w:rsidRPr="00F417A4">
        <w:rPr>
          <w:spacing w:val="-1"/>
          <w:sz w:val="28"/>
          <w:lang w:val="ru-RU"/>
        </w:rPr>
        <w:t xml:space="preserve"> </w:t>
      </w:r>
      <w:r w:rsidRPr="00F417A4">
        <w:rPr>
          <w:sz w:val="28"/>
          <w:lang w:val="ru-RU"/>
        </w:rPr>
        <w:t>развития;</w:t>
      </w:r>
    </w:p>
    <w:p w:rsidR="00887307" w:rsidRPr="00F417A4" w:rsidRDefault="00F417A4" w:rsidP="008312D5">
      <w:pPr>
        <w:pStyle w:val="a4"/>
        <w:numPr>
          <w:ilvl w:val="0"/>
          <w:numId w:val="18"/>
        </w:numPr>
        <w:tabs>
          <w:tab w:val="left" w:pos="961"/>
          <w:tab w:val="left" w:pos="962"/>
        </w:tabs>
        <w:ind w:left="961"/>
        <w:rPr>
          <w:sz w:val="28"/>
          <w:lang w:val="ru-RU"/>
        </w:rPr>
      </w:pPr>
      <w:r w:rsidRPr="00F417A4">
        <w:rPr>
          <w:sz w:val="28"/>
          <w:lang w:val="ru-RU"/>
        </w:rPr>
        <w:t>ежегодное составление отчётов по реализации Программы</w:t>
      </w:r>
      <w:r w:rsidRPr="00F417A4">
        <w:rPr>
          <w:spacing w:val="-14"/>
          <w:sz w:val="28"/>
          <w:lang w:val="ru-RU"/>
        </w:rPr>
        <w:t xml:space="preserve"> </w:t>
      </w:r>
      <w:r w:rsidRPr="00F417A4">
        <w:rPr>
          <w:sz w:val="28"/>
          <w:lang w:val="ru-RU"/>
        </w:rPr>
        <w:t>развития.</w:t>
      </w:r>
    </w:p>
    <w:p w:rsidR="00887307" w:rsidRPr="00F417A4" w:rsidRDefault="00887307" w:rsidP="006B1204">
      <w:pPr>
        <w:pStyle w:val="a3"/>
        <w:ind w:left="0"/>
        <w:rPr>
          <w:sz w:val="19"/>
          <w:lang w:val="ru-RU"/>
        </w:rPr>
      </w:pPr>
    </w:p>
    <w:p w:rsidR="00887307" w:rsidRPr="00F417A4" w:rsidRDefault="00F417A4" w:rsidP="006B1204">
      <w:pPr>
        <w:pStyle w:val="a4"/>
        <w:numPr>
          <w:ilvl w:val="0"/>
          <w:numId w:val="14"/>
        </w:numPr>
        <w:tabs>
          <w:tab w:val="left" w:pos="1096"/>
        </w:tabs>
        <w:ind w:left="973" w:right="286" w:hanging="360"/>
        <w:jc w:val="both"/>
        <w:rPr>
          <w:sz w:val="28"/>
          <w:lang w:val="ru-RU"/>
        </w:rPr>
      </w:pPr>
      <w:r w:rsidRPr="00F417A4">
        <w:rPr>
          <w:lang w:val="ru-RU"/>
        </w:rPr>
        <w:tab/>
      </w:r>
      <w:r w:rsidRPr="00F417A4">
        <w:rPr>
          <w:spacing w:val="-71"/>
          <w:sz w:val="28"/>
          <w:u w:val="single"/>
          <w:lang w:val="ru-RU"/>
        </w:rPr>
        <w:t xml:space="preserve"> </w:t>
      </w:r>
      <w:r w:rsidRPr="00F417A4">
        <w:rPr>
          <w:i/>
          <w:sz w:val="28"/>
          <w:u w:val="single"/>
          <w:lang w:val="ru-RU"/>
        </w:rPr>
        <w:t>ЦРТДЮ</w:t>
      </w:r>
      <w:r w:rsidRPr="00F417A4">
        <w:rPr>
          <w:i/>
          <w:sz w:val="28"/>
          <w:lang w:val="ru-RU"/>
        </w:rPr>
        <w:t xml:space="preserve"> </w:t>
      </w:r>
      <w:r w:rsidRPr="00F417A4">
        <w:rPr>
          <w:sz w:val="28"/>
          <w:lang w:val="ru-RU"/>
        </w:rPr>
        <w:t>характеризуется координирующей деятельностью по реализации дополнительных общеобразовательных программ в Советском районе города Орска, осуществляет организационное, методическое, ресурсное, информационное сопровождение развития в системе дополнительного образования</w:t>
      </w:r>
      <w:r w:rsidRPr="00F417A4">
        <w:rPr>
          <w:spacing w:val="-4"/>
          <w:sz w:val="28"/>
          <w:lang w:val="ru-RU"/>
        </w:rPr>
        <w:t xml:space="preserve"> </w:t>
      </w:r>
      <w:r w:rsidRPr="00F417A4">
        <w:rPr>
          <w:sz w:val="28"/>
          <w:lang w:val="ru-RU"/>
        </w:rPr>
        <w:t>детей.</w:t>
      </w:r>
    </w:p>
    <w:p w:rsidR="00887307" w:rsidRPr="00F417A4" w:rsidRDefault="00F417A4" w:rsidP="006B1204">
      <w:pPr>
        <w:pStyle w:val="a3"/>
        <w:ind w:right="286" w:firstLine="566"/>
        <w:jc w:val="both"/>
        <w:rPr>
          <w:lang w:val="ru-RU"/>
        </w:rPr>
      </w:pPr>
      <w:r w:rsidRPr="00F417A4">
        <w:rPr>
          <w:lang w:val="ru-RU"/>
        </w:rPr>
        <w:t xml:space="preserve">Деятельность ЦРТДЮ рассматривается, как базовая опорная городская </w:t>
      </w:r>
      <w:r w:rsidRPr="00F417A4">
        <w:rPr>
          <w:lang w:val="ru-RU"/>
        </w:rPr>
        <w:lastRenderedPageBreak/>
        <w:t>площадка для отбора, апробации и распространения в городе лучших практик, различных образовательных технологий, форм, методик в следующих направлениях:</w:t>
      </w:r>
    </w:p>
    <w:p w:rsidR="00887307" w:rsidRPr="00F417A4" w:rsidRDefault="00F417A4" w:rsidP="006B1204">
      <w:pPr>
        <w:pStyle w:val="a4"/>
        <w:numPr>
          <w:ilvl w:val="0"/>
          <w:numId w:val="18"/>
        </w:numPr>
        <w:tabs>
          <w:tab w:val="left" w:pos="961"/>
          <w:tab w:val="left" w:pos="962"/>
          <w:tab w:val="left" w:pos="4540"/>
          <w:tab w:val="left" w:pos="6303"/>
          <w:tab w:val="left" w:pos="8680"/>
          <w:tab w:val="left" w:pos="10021"/>
        </w:tabs>
        <w:ind w:right="293" w:hanging="360"/>
        <w:jc w:val="left"/>
        <w:rPr>
          <w:sz w:val="28"/>
          <w:lang w:val="ru-RU"/>
        </w:rPr>
      </w:pPr>
      <w:r w:rsidRPr="00F417A4">
        <w:rPr>
          <w:sz w:val="28"/>
          <w:lang w:val="ru-RU"/>
        </w:rPr>
        <w:t>психолого-педагогического</w:t>
      </w:r>
      <w:r w:rsidRPr="00F417A4">
        <w:rPr>
          <w:sz w:val="28"/>
          <w:lang w:val="ru-RU"/>
        </w:rPr>
        <w:tab/>
        <w:t>обеспечения</w:t>
      </w:r>
      <w:r w:rsidRPr="00F417A4">
        <w:rPr>
          <w:sz w:val="28"/>
          <w:lang w:val="ru-RU"/>
        </w:rPr>
        <w:tab/>
        <w:t>образовательного</w:t>
      </w:r>
      <w:r w:rsidR="00306E18">
        <w:rPr>
          <w:sz w:val="28"/>
          <w:lang w:val="ru-RU"/>
        </w:rPr>
        <w:t xml:space="preserve"> </w:t>
      </w:r>
      <w:r w:rsidRPr="00F417A4">
        <w:rPr>
          <w:sz w:val="28"/>
          <w:lang w:val="ru-RU"/>
        </w:rPr>
        <w:t>процесса</w:t>
      </w:r>
      <w:r w:rsidR="00306E18">
        <w:rPr>
          <w:sz w:val="28"/>
          <w:lang w:val="ru-RU"/>
        </w:rPr>
        <w:t xml:space="preserve"> </w:t>
      </w:r>
      <w:r w:rsidRPr="00F417A4">
        <w:rPr>
          <w:spacing w:val="-18"/>
          <w:sz w:val="28"/>
          <w:lang w:val="ru-RU"/>
        </w:rPr>
        <w:t xml:space="preserve">и </w:t>
      </w:r>
      <w:r w:rsidRPr="00F417A4">
        <w:rPr>
          <w:sz w:val="28"/>
          <w:lang w:val="ru-RU"/>
        </w:rPr>
        <w:t>социально-педагогического сопровождения детей из семей «группы</w:t>
      </w:r>
      <w:r w:rsidRPr="00F417A4">
        <w:rPr>
          <w:spacing w:val="-21"/>
          <w:sz w:val="28"/>
          <w:lang w:val="ru-RU"/>
        </w:rPr>
        <w:t xml:space="preserve"> </w:t>
      </w:r>
      <w:r w:rsidRPr="00F417A4">
        <w:rPr>
          <w:sz w:val="28"/>
          <w:lang w:val="ru-RU"/>
        </w:rPr>
        <w:t>риска»;</w:t>
      </w:r>
    </w:p>
    <w:p w:rsidR="00887307" w:rsidRPr="00F417A4" w:rsidRDefault="00F417A4" w:rsidP="006B1204">
      <w:pPr>
        <w:pStyle w:val="a4"/>
        <w:numPr>
          <w:ilvl w:val="0"/>
          <w:numId w:val="18"/>
        </w:numPr>
        <w:tabs>
          <w:tab w:val="left" w:pos="961"/>
          <w:tab w:val="left" w:pos="962"/>
        </w:tabs>
        <w:ind w:left="961"/>
        <w:jc w:val="left"/>
        <w:rPr>
          <w:sz w:val="28"/>
          <w:lang w:val="ru-RU"/>
        </w:rPr>
      </w:pPr>
      <w:r w:rsidRPr="00F417A4">
        <w:rPr>
          <w:sz w:val="28"/>
          <w:lang w:val="ru-RU"/>
        </w:rPr>
        <w:t>комплексного сопровождения молодых педагогов</w:t>
      </w:r>
      <w:r w:rsidRPr="00F417A4">
        <w:rPr>
          <w:spacing w:val="-7"/>
          <w:sz w:val="28"/>
          <w:lang w:val="ru-RU"/>
        </w:rPr>
        <w:t xml:space="preserve"> </w:t>
      </w:r>
      <w:r w:rsidRPr="00F417A4">
        <w:rPr>
          <w:sz w:val="28"/>
          <w:lang w:val="ru-RU"/>
        </w:rPr>
        <w:t>города;</w:t>
      </w:r>
    </w:p>
    <w:p w:rsidR="00887307" w:rsidRPr="00F417A4" w:rsidRDefault="00F417A4" w:rsidP="006B1204">
      <w:pPr>
        <w:pStyle w:val="a4"/>
        <w:numPr>
          <w:ilvl w:val="0"/>
          <w:numId w:val="18"/>
        </w:numPr>
        <w:tabs>
          <w:tab w:val="left" w:pos="961"/>
          <w:tab w:val="left" w:pos="962"/>
          <w:tab w:val="left" w:pos="4528"/>
          <w:tab w:val="left" w:pos="6272"/>
          <w:tab w:val="left" w:pos="6667"/>
          <w:tab w:val="left" w:pos="8765"/>
        </w:tabs>
        <w:ind w:right="294" w:hanging="360"/>
        <w:jc w:val="left"/>
        <w:rPr>
          <w:sz w:val="28"/>
          <w:lang w:val="ru-RU"/>
        </w:rPr>
      </w:pPr>
      <w:r w:rsidRPr="00F417A4">
        <w:rPr>
          <w:sz w:val="28"/>
          <w:lang w:val="ru-RU"/>
        </w:rPr>
        <w:t>программно-методического</w:t>
      </w:r>
      <w:r w:rsidR="00306E18">
        <w:rPr>
          <w:sz w:val="28"/>
          <w:lang w:val="ru-RU"/>
        </w:rPr>
        <w:t xml:space="preserve"> </w:t>
      </w:r>
      <w:r w:rsidRPr="00F417A4">
        <w:rPr>
          <w:sz w:val="28"/>
          <w:lang w:val="ru-RU"/>
        </w:rPr>
        <w:t>обеспечения</w:t>
      </w:r>
      <w:r w:rsidR="00306E18">
        <w:rPr>
          <w:sz w:val="28"/>
          <w:lang w:val="ru-RU"/>
        </w:rPr>
        <w:t xml:space="preserve"> </w:t>
      </w:r>
      <w:r w:rsidRPr="00F417A4">
        <w:rPr>
          <w:sz w:val="28"/>
          <w:lang w:val="ru-RU"/>
        </w:rPr>
        <w:t>и</w:t>
      </w:r>
      <w:r w:rsidR="00306E18">
        <w:rPr>
          <w:sz w:val="28"/>
          <w:lang w:val="ru-RU"/>
        </w:rPr>
        <w:t xml:space="preserve"> </w:t>
      </w:r>
      <w:r w:rsidRPr="00F417A4">
        <w:rPr>
          <w:sz w:val="28"/>
          <w:lang w:val="ru-RU"/>
        </w:rPr>
        <w:t>сопровождения</w:t>
      </w:r>
      <w:r w:rsidR="00306E18">
        <w:rPr>
          <w:sz w:val="28"/>
          <w:lang w:val="ru-RU"/>
        </w:rPr>
        <w:t xml:space="preserve"> </w:t>
      </w:r>
      <w:r w:rsidRPr="00F417A4">
        <w:rPr>
          <w:spacing w:val="-4"/>
          <w:sz w:val="28"/>
          <w:lang w:val="ru-RU"/>
        </w:rPr>
        <w:t xml:space="preserve">внеурочной </w:t>
      </w:r>
      <w:r w:rsidRPr="00F417A4">
        <w:rPr>
          <w:sz w:val="28"/>
          <w:lang w:val="ru-RU"/>
        </w:rPr>
        <w:t>деятельности, включая каникулярное время и лагерей дневного</w:t>
      </w:r>
      <w:r w:rsidRPr="00F417A4">
        <w:rPr>
          <w:spacing w:val="-30"/>
          <w:sz w:val="28"/>
          <w:lang w:val="ru-RU"/>
        </w:rPr>
        <w:t xml:space="preserve"> </w:t>
      </w:r>
      <w:r w:rsidRPr="00F417A4">
        <w:rPr>
          <w:sz w:val="28"/>
          <w:lang w:val="ru-RU"/>
        </w:rPr>
        <w:t>пребывания;</w:t>
      </w:r>
    </w:p>
    <w:p w:rsidR="00887307" w:rsidRPr="00F417A4" w:rsidRDefault="00F417A4" w:rsidP="006B1204">
      <w:pPr>
        <w:pStyle w:val="a4"/>
        <w:numPr>
          <w:ilvl w:val="0"/>
          <w:numId w:val="18"/>
        </w:numPr>
        <w:tabs>
          <w:tab w:val="left" w:pos="962"/>
        </w:tabs>
        <w:ind w:right="286" w:hanging="360"/>
        <w:rPr>
          <w:sz w:val="28"/>
          <w:lang w:val="ru-RU"/>
        </w:rPr>
      </w:pPr>
      <w:r w:rsidRPr="00F417A4">
        <w:rPr>
          <w:sz w:val="28"/>
          <w:lang w:val="ru-RU"/>
        </w:rPr>
        <w:t>комплексного сопровождения развития художественного направления деятельности (декоративно-прикладное творчество, инструментальная музыка);</w:t>
      </w:r>
    </w:p>
    <w:p w:rsidR="00887307" w:rsidRPr="00F417A4" w:rsidRDefault="00F417A4" w:rsidP="006B1204">
      <w:pPr>
        <w:pStyle w:val="a4"/>
        <w:numPr>
          <w:ilvl w:val="0"/>
          <w:numId w:val="18"/>
        </w:numPr>
        <w:tabs>
          <w:tab w:val="left" w:pos="961"/>
          <w:tab w:val="left" w:pos="962"/>
          <w:tab w:val="left" w:pos="3134"/>
          <w:tab w:val="left" w:pos="5489"/>
          <w:tab w:val="left" w:pos="7048"/>
        </w:tabs>
        <w:ind w:right="288" w:hanging="360"/>
        <w:jc w:val="left"/>
        <w:rPr>
          <w:sz w:val="28"/>
          <w:lang w:val="ru-RU"/>
        </w:rPr>
      </w:pPr>
      <w:r w:rsidRPr="00F417A4">
        <w:rPr>
          <w:sz w:val="28"/>
          <w:lang w:val="ru-RU"/>
        </w:rPr>
        <w:t>комплексного</w:t>
      </w:r>
      <w:r w:rsidRPr="00F417A4">
        <w:rPr>
          <w:sz w:val="28"/>
          <w:lang w:val="ru-RU"/>
        </w:rPr>
        <w:tab/>
        <w:t>сопровождения</w:t>
      </w:r>
      <w:r w:rsidRPr="00F417A4">
        <w:rPr>
          <w:sz w:val="28"/>
          <w:lang w:val="ru-RU"/>
        </w:rPr>
        <w:tab/>
        <w:t>развития</w:t>
      </w:r>
      <w:r w:rsidRPr="00F417A4">
        <w:rPr>
          <w:sz w:val="28"/>
          <w:lang w:val="ru-RU"/>
        </w:rPr>
        <w:tab/>
      </w:r>
      <w:r w:rsidRPr="00F417A4">
        <w:rPr>
          <w:spacing w:val="-1"/>
          <w:sz w:val="28"/>
          <w:lang w:val="ru-RU"/>
        </w:rPr>
        <w:t xml:space="preserve">социально-гуманитарного </w:t>
      </w:r>
      <w:r w:rsidRPr="00F417A4">
        <w:rPr>
          <w:sz w:val="28"/>
          <w:lang w:val="ru-RU"/>
        </w:rPr>
        <w:t>направления (работа по месту</w:t>
      </w:r>
      <w:r w:rsidRPr="00F417A4">
        <w:rPr>
          <w:spacing w:val="-4"/>
          <w:sz w:val="28"/>
          <w:lang w:val="ru-RU"/>
        </w:rPr>
        <w:t xml:space="preserve"> </w:t>
      </w:r>
      <w:r w:rsidRPr="00F417A4">
        <w:rPr>
          <w:sz w:val="28"/>
          <w:lang w:val="ru-RU"/>
        </w:rPr>
        <w:t>жительства).</w:t>
      </w:r>
    </w:p>
    <w:p w:rsidR="00887307" w:rsidRDefault="00F417A4" w:rsidP="006B1204">
      <w:pPr>
        <w:ind w:left="252"/>
        <w:rPr>
          <w:i/>
          <w:sz w:val="28"/>
        </w:rPr>
      </w:pPr>
      <w:proofErr w:type="spellStart"/>
      <w:r>
        <w:rPr>
          <w:i/>
          <w:sz w:val="28"/>
        </w:rPr>
        <w:t>Основные</w:t>
      </w:r>
      <w:proofErr w:type="spellEnd"/>
      <w:r>
        <w:rPr>
          <w:i/>
          <w:sz w:val="28"/>
        </w:rPr>
        <w:t xml:space="preserve"> </w:t>
      </w:r>
      <w:proofErr w:type="spellStart"/>
      <w:r>
        <w:rPr>
          <w:i/>
          <w:sz w:val="28"/>
        </w:rPr>
        <w:t>направления</w:t>
      </w:r>
      <w:proofErr w:type="spellEnd"/>
      <w:r>
        <w:rPr>
          <w:i/>
          <w:sz w:val="28"/>
        </w:rPr>
        <w:t xml:space="preserve"> </w:t>
      </w:r>
      <w:proofErr w:type="spellStart"/>
      <w:r>
        <w:rPr>
          <w:i/>
          <w:sz w:val="28"/>
        </w:rPr>
        <w:t>деятельности</w:t>
      </w:r>
      <w:proofErr w:type="spellEnd"/>
      <w:r>
        <w:rPr>
          <w:i/>
          <w:sz w:val="28"/>
        </w:rPr>
        <w:t>:</w:t>
      </w:r>
    </w:p>
    <w:p w:rsidR="00887307" w:rsidRDefault="00F417A4" w:rsidP="006B1204">
      <w:pPr>
        <w:pStyle w:val="a4"/>
        <w:numPr>
          <w:ilvl w:val="0"/>
          <w:numId w:val="18"/>
        </w:numPr>
        <w:tabs>
          <w:tab w:val="left" w:pos="1095"/>
          <w:tab w:val="left" w:pos="1096"/>
        </w:tabs>
        <w:ind w:left="1095" w:hanging="482"/>
        <w:jc w:val="left"/>
        <w:rPr>
          <w:sz w:val="28"/>
        </w:rPr>
      </w:pPr>
      <w:proofErr w:type="spellStart"/>
      <w:r>
        <w:rPr>
          <w:sz w:val="28"/>
        </w:rPr>
        <w:t>Образовательное</w:t>
      </w:r>
      <w:proofErr w:type="spellEnd"/>
      <w:r>
        <w:rPr>
          <w:sz w:val="28"/>
        </w:rPr>
        <w:t>:</w:t>
      </w:r>
    </w:p>
    <w:p w:rsidR="00887307" w:rsidRPr="00F417A4" w:rsidRDefault="00F417A4" w:rsidP="006B1204">
      <w:pPr>
        <w:pStyle w:val="a4"/>
        <w:numPr>
          <w:ilvl w:val="0"/>
          <w:numId w:val="13"/>
        </w:numPr>
        <w:tabs>
          <w:tab w:val="left" w:pos="571"/>
        </w:tabs>
        <w:ind w:right="291" w:firstLine="0"/>
        <w:rPr>
          <w:sz w:val="28"/>
          <w:lang w:val="ru-RU"/>
        </w:rPr>
      </w:pPr>
      <w:r w:rsidRPr="00F417A4">
        <w:rPr>
          <w:sz w:val="28"/>
          <w:lang w:val="ru-RU"/>
        </w:rPr>
        <w:t>организация и реализация сетевого взаимодействия с образовательными организациями общего образования по реализации дополнительных общеобразовательных программ и развитию</w:t>
      </w:r>
      <w:r w:rsidRPr="00F417A4">
        <w:rPr>
          <w:spacing w:val="-8"/>
          <w:sz w:val="28"/>
          <w:lang w:val="ru-RU"/>
        </w:rPr>
        <w:t xml:space="preserve"> </w:t>
      </w:r>
      <w:r w:rsidRPr="00F417A4">
        <w:rPr>
          <w:sz w:val="28"/>
          <w:lang w:val="ru-RU"/>
        </w:rPr>
        <w:t>воспитания;</w:t>
      </w:r>
    </w:p>
    <w:p w:rsidR="00887307" w:rsidRPr="00F417A4" w:rsidRDefault="00F417A4" w:rsidP="006B1204">
      <w:pPr>
        <w:pStyle w:val="a4"/>
        <w:numPr>
          <w:ilvl w:val="0"/>
          <w:numId w:val="13"/>
        </w:numPr>
        <w:tabs>
          <w:tab w:val="left" w:pos="419"/>
        </w:tabs>
        <w:ind w:right="291" w:firstLine="0"/>
        <w:rPr>
          <w:sz w:val="28"/>
          <w:lang w:val="ru-RU"/>
        </w:rPr>
      </w:pPr>
      <w:r w:rsidRPr="00F417A4">
        <w:rPr>
          <w:sz w:val="28"/>
          <w:lang w:val="ru-RU"/>
        </w:rPr>
        <w:t>внедрение в систему дополнительного образования образовательных программ и новых образовательных технологий с использованием современных средств коммуникаций;</w:t>
      </w:r>
    </w:p>
    <w:p w:rsidR="00887307" w:rsidRPr="00F417A4" w:rsidRDefault="00F417A4" w:rsidP="006B1204">
      <w:pPr>
        <w:pStyle w:val="a4"/>
        <w:numPr>
          <w:ilvl w:val="0"/>
          <w:numId w:val="13"/>
        </w:numPr>
        <w:tabs>
          <w:tab w:val="left" w:pos="614"/>
        </w:tabs>
        <w:ind w:right="287" w:firstLine="0"/>
        <w:rPr>
          <w:sz w:val="28"/>
          <w:lang w:val="ru-RU"/>
        </w:rPr>
      </w:pPr>
      <w:proofErr w:type="gramStart"/>
      <w:r w:rsidRPr="00F417A4">
        <w:rPr>
          <w:sz w:val="28"/>
          <w:lang w:val="ru-RU"/>
        </w:rPr>
        <w:t>создание условий для участия обучающихся в конкурсных проектах муниципального, регионального и всероссийского</w:t>
      </w:r>
      <w:r w:rsidRPr="00F417A4">
        <w:rPr>
          <w:spacing w:val="-5"/>
          <w:sz w:val="28"/>
          <w:lang w:val="ru-RU"/>
        </w:rPr>
        <w:t xml:space="preserve"> </w:t>
      </w:r>
      <w:r w:rsidRPr="00F417A4">
        <w:rPr>
          <w:sz w:val="28"/>
          <w:lang w:val="ru-RU"/>
        </w:rPr>
        <w:t>уровней;</w:t>
      </w:r>
      <w:proofErr w:type="gramEnd"/>
    </w:p>
    <w:p w:rsidR="00887307" w:rsidRPr="00F417A4" w:rsidRDefault="00F417A4" w:rsidP="006B1204">
      <w:pPr>
        <w:pStyle w:val="a4"/>
        <w:numPr>
          <w:ilvl w:val="0"/>
          <w:numId w:val="13"/>
        </w:numPr>
        <w:tabs>
          <w:tab w:val="left" w:pos="571"/>
        </w:tabs>
        <w:ind w:right="285" w:firstLine="0"/>
        <w:rPr>
          <w:sz w:val="28"/>
          <w:lang w:val="ru-RU"/>
        </w:rPr>
      </w:pPr>
      <w:r w:rsidRPr="00F417A4">
        <w:rPr>
          <w:sz w:val="28"/>
          <w:lang w:val="ru-RU"/>
        </w:rPr>
        <w:t>создание условий для повышения эффективности реализации программ, направленных на рост профессионального мастерства</w:t>
      </w:r>
      <w:r w:rsidRPr="00F417A4">
        <w:rPr>
          <w:spacing w:val="-8"/>
          <w:sz w:val="28"/>
          <w:lang w:val="ru-RU"/>
        </w:rPr>
        <w:t xml:space="preserve"> </w:t>
      </w:r>
      <w:r w:rsidRPr="00F417A4">
        <w:rPr>
          <w:sz w:val="28"/>
          <w:lang w:val="ru-RU"/>
        </w:rPr>
        <w:t>педагогов.</w:t>
      </w:r>
    </w:p>
    <w:p w:rsidR="00887307" w:rsidRDefault="00F417A4" w:rsidP="006B1204">
      <w:pPr>
        <w:pStyle w:val="a4"/>
        <w:numPr>
          <w:ilvl w:val="1"/>
          <w:numId w:val="13"/>
        </w:numPr>
        <w:tabs>
          <w:tab w:val="left" w:pos="1095"/>
          <w:tab w:val="left" w:pos="1096"/>
        </w:tabs>
        <w:ind w:hanging="482"/>
        <w:jc w:val="left"/>
        <w:rPr>
          <w:sz w:val="28"/>
        </w:rPr>
      </w:pPr>
      <w:proofErr w:type="spellStart"/>
      <w:r>
        <w:rPr>
          <w:sz w:val="28"/>
        </w:rPr>
        <w:t>Программно-методическое</w:t>
      </w:r>
      <w:proofErr w:type="spellEnd"/>
      <w:r>
        <w:rPr>
          <w:sz w:val="28"/>
        </w:rPr>
        <w:t>:</w:t>
      </w:r>
    </w:p>
    <w:p w:rsidR="00887307" w:rsidRPr="00F417A4" w:rsidRDefault="00F417A4" w:rsidP="006B1204">
      <w:pPr>
        <w:pStyle w:val="a4"/>
        <w:numPr>
          <w:ilvl w:val="0"/>
          <w:numId w:val="13"/>
        </w:numPr>
        <w:tabs>
          <w:tab w:val="left" w:pos="434"/>
        </w:tabs>
        <w:ind w:right="293" w:firstLine="0"/>
        <w:rPr>
          <w:sz w:val="28"/>
          <w:lang w:val="ru-RU"/>
        </w:rPr>
      </w:pPr>
      <w:r w:rsidRPr="00F417A4">
        <w:rPr>
          <w:sz w:val="28"/>
          <w:lang w:val="ru-RU"/>
        </w:rPr>
        <w:t>изучение и обобщение лучшего педагогического опыта и достижений в системе дополнительного образования и воспитания детей, создание условий для ознакомления с</w:t>
      </w:r>
      <w:r w:rsidRPr="00F417A4">
        <w:rPr>
          <w:spacing w:val="-1"/>
          <w:sz w:val="28"/>
          <w:lang w:val="ru-RU"/>
        </w:rPr>
        <w:t xml:space="preserve"> </w:t>
      </w:r>
      <w:r w:rsidRPr="00F417A4">
        <w:rPr>
          <w:sz w:val="28"/>
          <w:lang w:val="ru-RU"/>
        </w:rPr>
        <w:t>ним;</w:t>
      </w:r>
    </w:p>
    <w:p w:rsidR="00887307" w:rsidRPr="00F417A4" w:rsidRDefault="00F417A4" w:rsidP="006B1204">
      <w:pPr>
        <w:pStyle w:val="a4"/>
        <w:numPr>
          <w:ilvl w:val="0"/>
          <w:numId w:val="13"/>
        </w:numPr>
        <w:tabs>
          <w:tab w:val="left" w:pos="539"/>
        </w:tabs>
        <w:ind w:right="296" w:firstLine="0"/>
        <w:rPr>
          <w:sz w:val="28"/>
          <w:lang w:val="ru-RU"/>
        </w:rPr>
      </w:pPr>
      <w:r w:rsidRPr="00F417A4">
        <w:rPr>
          <w:sz w:val="28"/>
          <w:lang w:val="ru-RU"/>
        </w:rPr>
        <w:t>формирование базы данных об инновационном опыте работы; педагогах, осуществляющих инновационную</w:t>
      </w:r>
      <w:r w:rsidRPr="00F417A4">
        <w:rPr>
          <w:spacing w:val="-4"/>
          <w:sz w:val="28"/>
          <w:lang w:val="ru-RU"/>
        </w:rPr>
        <w:t xml:space="preserve"> </w:t>
      </w:r>
      <w:r w:rsidRPr="00F417A4">
        <w:rPr>
          <w:sz w:val="28"/>
          <w:lang w:val="ru-RU"/>
        </w:rPr>
        <w:t>работу;</w:t>
      </w:r>
    </w:p>
    <w:p w:rsidR="00887307" w:rsidRPr="00306E18" w:rsidRDefault="00F417A4" w:rsidP="006B1204">
      <w:pPr>
        <w:pStyle w:val="a4"/>
        <w:numPr>
          <w:ilvl w:val="0"/>
          <w:numId w:val="13"/>
        </w:numPr>
        <w:tabs>
          <w:tab w:val="left" w:pos="417"/>
        </w:tabs>
        <w:ind w:left="284" w:firstLine="0"/>
        <w:rPr>
          <w:sz w:val="19"/>
          <w:lang w:val="ru-RU"/>
        </w:rPr>
      </w:pPr>
      <w:r w:rsidRPr="00306E18">
        <w:rPr>
          <w:sz w:val="28"/>
          <w:lang w:val="ru-RU"/>
        </w:rPr>
        <w:t>создание для ЦРТДЮ интерактивных программ подготовки</w:t>
      </w:r>
      <w:r w:rsidRPr="00306E18">
        <w:rPr>
          <w:spacing w:val="-12"/>
          <w:sz w:val="28"/>
          <w:lang w:val="ru-RU"/>
        </w:rPr>
        <w:t xml:space="preserve"> </w:t>
      </w:r>
      <w:r w:rsidRPr="00306E18">
        <w:rPr>
          <w:sz w:val="28"/>
          <w:lang w:val="ru-RU"/>
        </w:rPr>
        <w:t>обучающихся;</w:t>
      </w:r>
    </w:p>
    <w:p w:rsidR="00887307" w:rsidRPr="00F417A4" w:rsidRDefault="00F417A4" w:rsidP="006B1204">
      <w:pPr>
        <w:pStyle w:val="a4"/>
        <w:numPr>
          <w:ilvl w:val="0"/>
          <w:numId w:val="13"/>
        </w:numPr>
        <w:tabs>
          <w:tab w:val="left" w:pos="669"/>
        </w:tabs>
        <w:ind w:right="285" w:firstLine="0"/>
        <w:rPr>
          <w:sz w:val="28"/>
          <w:lang w:val="ru-RU"/>
        </w:rPr>
      </w:pPr>
      <w:r w:rsidRPr="00F417A4">
        <w:rPr>
          <w:sz w:val="28"/>
          <w:lang w:val="ru-RU"/>
        </w:rPr>
        <w:t>по заказу образовательных организаций экспертиза дополнительных общеобразовательных программ образовательных организаций района и города, программ, реализуемых в учреждениях, осуществляющих отдых</w:t>
      </w:r>
      <w:r w:rsidRPr="00F417A4">
        <w:rPr>
          <w:spacing w:val="-11"/>
          <w:sz w:val="28"/>
          <w:lang w:val="ru-RU"/>
        </w:rPr>
        <w:t xml:space="preserve"> </w:t>
      </w:r>
      <w:r w:rsidRPr="00F417A4">
        <w:rPr>
          <w:sz w:val="28"/>
          <w:lang w:val="ru-RU"/>
        </w:rPr>
        <w:t>детей;</w:t>
      </w:r>
    </w:p>
    <w:p w:rsidR="00887307" w:rsidRPr="00F417A4" w:rsidRDefault="00F417A4" w:rsidP="006B1204">
      <w:pPr>
        <w:pStyle w:val="a4"/>
        <w:numPr>
          <w:ilvl w:val="0"/>
          <w:numId w:val="13"/>
        </w:numPr>
        <w:tabs>
          <w:tab w:val="left" w:pos="513"/>
        </w:tabs>
        <w:ind w:right="296" w:firstLine="0"/>
        <w:rPr>
          <w:sz w:val="28"/>
          <w:lang w:val="ru-RU"/>
        </w:rPr>
      </w:pPr>
      <w:r w:rsidRPr="00F417A4">
        <w:rPr>
          <w:sz w:val="28"/>
          <w:lang w:val="ru-RU"/>
        </w:rPr>
        <w:t>оказание поддержки образовательным организациям города в разработке и реализации дополнительных общеобразовательных</w:t>
      </w:r>
      <w:r w:rsidRPr="00F417A4">
        <w:rPr>
          <w:spacing w:val="-7"/>
          <w:sz w:val="28"/>
          <w:lang w:val="ru-RU"/>
        </w:rPr>
        <w:t xml:space="preserve"> </w:t>
      </w:r>
      <w:r w:rsidRPr="00F417A4">
        <w:rPr>
          <w:sz w:val="28"/>
          <w:lang w:val="ru-RU"/>
        </w:rPr>
        <w:t>программ;</w:t>
      </w:r>
    </w:p>
    <w:p w:rsidR="00887307" w:rsidRPr="00F417A4" w:rsidRDefault="00F417A4" w:rsidP="006B1204">
      <w:pPr>
        <w:pStyle w:val="a4"/>
        <w:numPr>
          <w:ilvl w:val="0"/>
          <w:numId w:val="13"/>
        </w:numPr>
        <w:tabs>
          <w:tab w:val="left" w:pos="424"/>
        </w:tabs>
        <w:ind w:right="287" w:firstLine="0"/>
        <w:rPr>
          <w:sz w:val="28"/>
          <w:lang w:val="ru-RU"/>
        </w:rPr>
      </w:pPr>
      <w:r w:rsidRPr="00F417A4">
        <w:rPr>
          <w:sz w:val="28"/>
          <w:lang w:val="ru-RU"/>
        </w:rPr>
        <w:t>формирование банка дополнительных общеобразовательных программ в районе, анализ и обобщение потребностей, обучающихся и социального заказа в сфере дополнительного образования и воспитания детей в рамках района и города, разработка и внедрение единых подходов (требований) к оценке качества дополнительных общеобразовательных</w:t>
      </w:r>
      <w:r w:rsidRPr="00F417A4">
        <w:rPr>
          <w:spacing w:val="-7"/>
          <w:sz w:val="28"/>
          <w:lang w:val="ru-RU"/>
        </w:rPr>
        <w:t xml:space="preserve"> </w:t>
      </w:r>
      <w:r w:rsidRPr="00F417A4">
        <w:rPr>
          <w:sz w:val="28"/>
          <w:lang w:val="ru-RU"/>
        </w:rPr>
        <w:t>программ;</w:t>
      </w:r>
    </w:p>
    <w:p w:rsidR="00887307" w:rsidRPr="00F417A4" w:rsidRDefault="00F417A4" w:rsidP="006B1204">
      <w:pPr>
        <w:pStyle w:val="a4"/>
        <w:numPr>
          <w:ilvl w:val="0"/>
          <w:numId w:val="13"/>
        </w:numPr>
        <w:tabs>
          <w:tab w:val="left" w:pos="427"/>
        </w:tabs>
        <w:ind w:right="287" w:firstLine="0"/>
        <w:rPr>
          <w:sz w:val="28"/>
          <w:lang w:val="ru-RU"/>
        </w:rPr>
      </w:pPr>
      <w:r w:rsidRPr="00F417A4">
        <w:rPr>
          <w:sz w:val="28"/>
          <w:lang w:val="ru-RU"/>
        </w:rPr>
        <w:t>профессиональная поддержка педагогов дополнительного и общего образования (повышение профессионального мастерства в различных формах); организация и проведение педагогических конференций, семинаров, практикумов и организация консультационной деятельности по всем вопросам реализации программ дополнительного образования и</w:t>
      </w:r>
      <w:r w:rsidRPr="00F417A4">
        <w:rPr>
          <w:spacing w:val="-3"/>
          <w:sz w:val="28"/>
          <w:lang w:val="ru-RU"/>
        </w:rPr>
        <w:t xml:space="preserve"> </w:t>
      </w:r>
      <w:r w:rsidRPr="00F417A4">
        <w:rPr>
          <w:sz w:val="28"/>
          <w:lang w:val="ru-RU"/>
        </w:rPr>
        <w:t>воспитания;</w:t>
      </w:r>
    </w:p>
    <w:p w:rsidR="00887307" w:rsidRPr="00F417A4" w:rsidRDefault="00F417A4" w:rsidP="006B1204">
      <w:pPr>
        <w:pStyle w:val="a4"/>
        <w:numPr>
          <w:ilvl w:val="0"/>
          <w:numId w:val="13"/>
        </w:numPr>
        <w:tabs>
          <w:tab w:val="left" w:pos="544"/>
        </w:tabs>
        <w:ind w:right="294" w:firstLine="0"/>
        <w:rPr>
          <w:sz w:val="28"/>
          <w:lang w:val="ru-RU"/>
        </w:rPr>
      </w:pPr>
      <w:r w:rsidRPr="00F417A4">
        <w:rPr>
          <w:sz w:val="28"/>
          <w:lang w:val="ru-RU"/>
        </w:rPr>
        <w:t xml:space="preserve">методическое сопровождение актуальных инновационных образовательных </w:t>
      </w:r>
      <w:r w:rsidRPr="00F417A4">
        <w:rPr>
          <w:sz w:val="28"/>
          <w:lang w:val="ru-RU"/>
        </w:rPr>
        <w:lastRenderedPageBreak/>
        <w:t>Проектов в области дополнительного образования и</w:t>
      </w:r>
      <w:r w:rsidRPr="00F417A4">
        <w:rPr>
          <w:spacing w:val="-9"/>
          <w:sz w:val="28"/>
          <w:lang w:val="ru-RU"/>
        </w:rPr>
        <w:t xml:space="preserve"> </w:t>
      </w:r>
      <w:r w:rsidRPr="00F417A4">
        <w:rPr>
          <w:sz w:val="28"/>
          <w:lang w:val="ru-RU"/>
        </w:rPr>
        <w:t>воспитания;</w:t>
      </w:r>
    </w:p>
    <w:p w:rsidR="00887307" w:rsidRPr="00F417A4" w:rsidRDefault="00F417A4" w:rsidP="006B1204">
      <w:pPr>
        <w:pStyle w:val="a4"/>
        <w:numPr>
          <w:ilvl w:val="0"/>
          <w:numId w:val="13"/>
        </w:numPr>
        <w:tabs>
          <w:tab w:val="left" w:pos="530"/>
        </w:tabs>
        <w:ind w:right="293" w:firstLine="0"/>
        <w:rPr>
          <w:sz w:val="28"/>
          <w:lang w:val="ru-RU"/>
        </w:rPr>
      </w:pPr>
      <w:r w:rsidRPr="00F417A4">
        <w:rPr>
          <w:sz w:val="28"/>
          <w:lang w:val="ru-RU"/>
        </w:rPr>
        <w:t>анализ деятельности системы дополнительного образования и воспитания, ведение мониторинга состояния и развития ресурсного обеспечения и достижений системы дополнительного образования</w:t>
      </w:r>
      <w:r w:rsidRPr="00F417A4">
        <w:rPr>
          <w:spacing w:val="-3"/>
          <w:sz w:val="28"/>
          <w:lang w:val="ru-RU"/>
        </w:rPr>
        <w:t xml:space="preserve"> </w:t>
      </w:r>
      <w:r w:rsidRPr="00F417A4">
        <w:rPr>
          <w:sz w:val="28"/>
          <w:lang w:val="ru-RU"/>
        </w:rPr>
        <w:t>детей.</w:t>
      </w:r>
    </w:p>
    <w:p w:rsidR="00887307" w:rsidRDefault="00F417A4" w:rsidP="006B1204">
      <w:pPr>
        <w:pStyle w:val="a4"/>
        <w:numPr>
          <w:ilvl w:val="1"/>
          <w:numId w:val="13"/>
        </w:numPr>
        <w:tabs>
          <w:tab w:val="left" w:pos="1095"/>
          <w:tab w:val="left" w:pos="1096"/>
        </w:tabs>
        <w:ind w:hanging="482"/>
        <w:jc w:val="left"/>
        <w:rPr>
          <w:sz w:val="28"/>
        </w:rPr>
      </w:pPr>
      <w:r>
        <w:rPr>
          <w:sz w:val="28"/>
        </w:rPr>
        <w:t>Информационное:</w:t>
      </w:r>
    </w:p>
    <w:p w:rsidR="00887307" w:rsidRPr="00F417A4" w:rsidRDefault="00F417A4" w:rsidP="006B1204">
      <w:pPr>
        <w:pStyle w:val="a4"/>
        <w:numPr>
          <w:ilvl w:val="0"/>
          <w:numId w:val="13"/>
        </w:numPr>
        <w:tabs>
          <w:tab w:val="left" w:pos="417"/>
        </w:tabs>
        <w:ind w:right="287" w:firstLine="0"/>
        <w:rPr>
          <w:sz w:val="28"/>
          <w:lang w:val="ru-RU"/>
        </w:rPr>
      </w:pPr>
      <w:r w:rsidRPr="00F417A4">
        <w:rPr>
          <w:sz w:val="28"/>
          <w:lang w:val="ru-RU"/>
        </w:rPr>
        <w:t>сбор и обобщение информации от образовательных организаций района и города по вопросам реализации программ дополнительного образования</w:t>
      </w:r>
      <w:r w:rsidRPr="00F417A4">
        <w:rPr>
          <w:spacing w:val="-8"/>
          <w:sz w:val="28"/>
          <w:lang w:val="ru-RU"/>
        </w:rPr>
        <w:t xml:space="preserve"> </w:t>
      </w:r>
      <w:r w:rsidRPr="00F417A4">
        <w:rPr>
          <w:sz w:val="28"/>
          <w:lang w:val="ru-RU"/>
        </w:rPr>
        <w:t>детей;</w:t>
      </w:r>
    </w:p>
    <w:p w:rsidR="00887307" w:rsidRPr="00F417A4" w:rsidRDefault="00F417A4" w:rsidP="006B1204">
      <w:pPr>
        <w:pStyle w:val="a4"/>
        <w:numPr>
          <w:ilvl w:val="0"/>
          <w:numId w:val="13"/>
        </w:numPr>
        <w:tabs>
          <w:tab w:val="left" w:pos="431"/>
        </w:tabs>
        <w:ind w:right="286" w:firstLine="0"/>
        <w:rPr>
          <w:sz w:val="28"/>
          <w:lang w:val="ru-RU"/>
        </w:rPr>
      </w:pPr>
      <w:r w:rsidRPr="00F417A4">
        <w:rPr>
          <w:sz w:val="28"/>
          <w:lang w:val="ru-RU"/>
        </w:rPr>
        <w:t>обеспечение необходимыми статистическими и информационно-методическими материалами, относящимися к состоянию дополнительного образования и воспитания</w:t>
      </w:r>
      <w:r w:rsidRPr="00F417A4">
        <w:rPr>
          <w:spacing w:val="-1"/>
          <w:sz w:val="28"/>
          <w:lang w:val="ru-RU"/>
        </w:rPr>
        <w:t xml:space="preserve"> </w:t>
      </w:r>
      <w:r w:rsidRPr="00F417A4">
        <w:rPr>
          <w:sz w:val="28"/>
          <w:lang w:val="ru-RU"/>
        </w:rPr>
        <w:t>детей;</w:t>
      </w:r>
    </w:p>
    <w:p w:rsidR="00887307" w:rsidRPr="00F417A4" w:rsidRDefault="00F417A4" w:rsidP="006B1204">
      <w:pPr>
        <w:pStyle w:val="a4"/>
        <w:numPr>
          <w:ilvl w:val="0"/>
          <w:numId w:val="13"/>
        </w:numPr>
        <w:tabs>
          <w:tab w:val="left" w:pos="427"/>
        </w:tabs>
        <w:ind w:right="294" w:firstLine="0"/>
        <w:rPr>
          <w:sz w:val="28"/>
          <w:lang w:val="ru-RU"/>
        </w:rPr>
      </w:pPr>
      <w:r w:rsidRPr="00F417A4">
        <w:rPr>
          <w:sz w:val="28"/>
          <w:lang w:val="ru-RU"/>
        </w:rPr>
        <w:t>использование информационных технологий для информирования потребителей услуг о возможностях и деятельности системы дополнительного образования детей.</w:t>
      </w:r>
    </w:p>
    <w:p w:rsidR="00887307" w:rsidRDefault="00F417A4" w:rsidP="006B1204">
      <w:pPr>
        <w:pStyle w:val="a4"/>
        <w:numPr>
          <w:ilvl w:val="1"/>
          <w:numId w:val="13"/>
        </w:numPr>
        <w:tabs>
          <w:tab w:val="left" w:pos="1095"/>
          <w:tab w:val="left" w:pos="1096"/>
        </w:tabs>
        <w:ind w:hanging="482"/>
        <w:jc w:val="left"/>
        <w:rPr>
          <w:sz w:val="28"/>
        </w:rPr>
      </w:pPr>
      <w:proofErr w:type="spellStart"/>
      <w:r>
        <w:rPr>
          <w:sz w:val="28"/>
        </w:rPr>
        <w:t>Организационно-массовое</w:t>
      </w:r>
      <w:proofErr w:type="spellEnd"/>
      <w:r>
        <w:rPr>
          <w:sz w:val="28"/>
        </w:rPr>
        <w:t>:</w:t>
      </w:r>
    </w:p>
    <w:p w:rsidR="00887307" w:rsidRPr="00F417A4" w:rsidRDefault="00F417A4" w:rsidP="006B1204">
      <w:pPr>
        <w:pStyle w:val="a4"/>
        <w:numPr>
          <w:ilvl w:val="0"/>
          <w:numId w:val="13"/>
        </w:numPr>
        <w:tabs>
          <w:tab w:val="left" w:pos="427"/>
        </w:tabs>
        <w:ind w:right="288" w:firstLine="0"/>
        <w:rPr>
          <w:sz w:val="28"/>
          <w:lang w:val="ru-RU"/>
        </w:rPr>
      </w:pPr>
      <w:r w:rsidRPr="00F417A4">
        <w:rPr>
          <w:sz w:val="28"/>
          <w:lang w:val="ru-RU"/>
        </w:rPr>
        <w:t>участие в организации и проведении городских мероприятий с обучающимися и педагогами;</w:t>
      </w:r>
    </w:p>
    <w:p w:rsidR="00887307" w:rsidRPr="00F417A4" w:rsidRDefault="00F417A4" w:rsidP="006B1204">
      <w:pPr>
        <w:pStyle w:val="a4"/>
        <w:numPr>
          <w:ilvl w:val="0"/>
          <w:numId w:val="13"/>
        </w:numPr>
        <w:tabs>
          <w:tab w:val="left" w:pos="609"/>
        </w:tabs>
        <w:ind w:right="292" w:firstLine="0"/>
        <w:rPr>
          <w:sz w:val="28"/>
          <w:lang w:val="ru-RU"/>
        </w:rPr>
      </w:pPr>
      <w:r w:rsidRPr="00F417A4">
        <w:rPr>
          <w:sz w:val="28"/>
          <w:lang w:val="ru-RU"/>
        </w:rPr>
        <w:t>подготовка обучающихся к участию в международных мероприятиях; организация учебных профильных смен, соревнований, слетов и</w:t>
      </w:r>
      <w:r w:rsidRPr="00F417A4">
        <w:rPr>
          <w:spacing w:val="-8"/>
          <w:sz w:val="28"/>
          <w:lang w:val="ru-RU"/>
        </w:rPr>
        <w:t xml:space="preserve"> </w:t>
      </w:r>
      <w:r w:rsidRPr="00F417A4">
        <w:rPr>
          <w:sz w:val="28"/>
          <w:lang w:val="ru-RU"/>
        </w:rPr>
        <w:t>пр.;</w:t>
      </w:r>
    </w:p>
    <w:p w:rsidR="00887307" w:rsidRPr="00F417A4" w:rsidRDefault="00F417A4" w:rsidP="006B1204">
      <w:pPr>
        <w:pStyle w:val="a4"/>
        <w:numPr>
          <w:ilvl w:val="0"/>
          <w:numId w:val="13"/>
        </w:numPr>
        <w:tabs>
          <w:tab w:val="left" w:pos="590"/>
        </w:tabs>
        <w:ind w:right="292" w:firstLine="0"/>
        <w:rPr>
          <w:sz w:val="28"/>
          <w:lang w:val="ru-RU"/>
        </w:rPr>
      </w:pPr>
      <w:r w:rsidRPr="00F417A4">
        <w:rPr>
          <w:sz w:val="28"/>
          <w:lang w:val="ru-RU"/>
        </w:rPr>
        <w:t>выявление по итогам проведенных мероприятий талантливых детей и организация их дальнейшего сопровождения, формирование банка данных талантливых</w:t>
      </w:r>
      <w:r w:rsidRPr="00F417A4">
        <w:rPr>
          <w:spacing w:val="-4"/>
          <w:sz w:val="28"/>
          <w:lang w:val="ru-RU"/>
        </w:rPr>
        <w:t xml:space="preserve"> </w:t>
      </w:r>
      <w:r w:rsidRPr="00F417A4">
        <w:rPr>
          <w:sz w:val="28"/>
          <w:lang w:val="ru-RU"/>
        </w:rPr>
        <w:t>детей.</w:t>
      </w:r>
    </w:p>
    <w:p w:rsidR="00887307" w:rsidRPr="00306E18" w:rsidRDefault="00F417A4" w:rsidP="006B1204">
      <w:pPr>
        <w:pStyle w:val="a4"/>
        <w:numPr>
          <w:ilvl w:val="1"/>
          <w:numId w:val="13"/>
        </w:numPr>
        <w:tabs>
          <w:tab w:val="left" w:pos="1095"/>
          <w:tab w:val="left" w:pos="1096"/>
        </w:tabs>
        <w:ind w:left="0" w:firstLine="284"/>
        <w:jc w:val="left"/>
        <w:rPr>
          <w:sz w:val="19"/>
        </w:rPr>
      </w:pPr>
      <w:proofErr w:type="spellStart"/>
      <w:r w:rsidRPr="00306E18">
        <w:rPr>
          <w:sz w:val="28"/>
        </w:rPr>
        <w:t>Координационное</w:t>
      </w:r>
      <w:proofErr w:type="spellEnd"/>
      <w:r w:rsidRPr="00306E18">
        <w:rPr>
          <w:sz w:val="28"/>
        </w:rPr>
        <w:t>:</w:t>
      </w:r>
    </w:p>
    <w:p w:rsidR="00887307" w:rsidRPr="00306E18" w:rsidRDefault="00F417A4" w:rsidP="006B1204">
      <w:pPr>
        <w:pStyle w:val="a4"/>
        <w:numPr>
          <w:ilvl w:val="0"/>
          <w:numId w:val="13"/>
        </w:numPr>
        <w:tabs>
          <w:tab w:val="left" w:pos="417"/>
          <w:tab w:val="left" w:pos="6626"/>
        </w:tabs>
        <w:ind w:left="416" w:right="296" w:hanging="164"/>
        <w:rPr>
          <w:sz w:val="28"/>
          <w:szCs w:val="28"/>
          <w:lang w:val="ru-RU"/>
        </w:rPr>
      </w:pPr>
      <w:r w:rsidRPr="00306E18">
        <w:rPr>
          <w:sz w:val="28"/>
          <w:lang w:val="ru-RU"/>
        </w:rPr>
        <w:t>координация деятельности и</w:t>
      </w:r>
      <w:r w:rsidRPr="00306E18">
        <w:rPr>
          <w:spacing w:val="13"/>
          <w:sz w:val="28"/>
          <w:lang w:val="ru-RU"/>
        </w:rPr>
        <w:t xml:space="preserve"> </w:t>
      </w:r>
      <w:r w:rsidRPr="00306E18">
        <w:rPr>
          <w:sz w:val="28"/>
          <w:lang w:val="ru-RU"/>
        </w:rPr>
        <w:t>взаимодействие</w:t>
      </w:r>
      <w:r w:rsidRPr="00306E18">
        <w:rPr>
          <w:spacing w:val="-2"/>
          <w:sz w:val="28"/>
          <w:lang w:val="ru-RU"/>
        </w:rPr>
        <w:t xml:space="preserve"> </w:t>
      </w:r>
      <w:r w:rsidRPr="00306E18">
        <w:rPr>
          <w:sz w:val="28"/>
          <w:lang w:val="ru-RU"/>
        </w:rPr>
        <w:t>с</w:t>
      </w:r>
      <w:r w:rsidR="00306E18">
        <w:rPr>
          <w:sz w:val="28"/>
          <w:lang w:val="ru-RU"/>
        </w:rPr>
        <w:t xml:space="preserve"> </w:t>
      </w:r>
      <w:r w:rsidRPr="00306E18">
        <w:rPr>
          <w:sz w:val="28"/>
          <w:szCs w:val="28"/>
          <w:lang w:val="ru-RU"/>
        </w:rPr>
        <w:t>муниципальными</w:t>
      </w:r>
      <w:r w:rsidR="00306E18" w:rsidRPr="00306E18">
        <w:rPr>
          <w:sz w:val="28"/>
          <w:szCs w:val="28"/>
          <w:lang w:val="ru-RU"/>
        </w:rPr>
        <w:t xml:space="preserve"> </w:t>
      </w:r>
      <w:r w:rsidRPr="00306E18">
        <w:rPr>
          <w:sz w:val="28"/>
          <w:szCs w:val="28"/>
          <w:lang w:val="ru-RU"/>
        </w:rPr>
        <w:t>образовательными организациями, с научными, общественными организациями, средствами массовой информации и другими социальными партнерами;</w:t>
      </w:r>
    </w:p>
    <w:p w:rsidR="00887307" w:rsidRPr="00F417A4" w:rsidRDefault="00A53C83" w:rsidP="006B1204">
      <w:pPr>
        <w:pStyle w:val="a4"/>
        <w:numPr>
          <w:ilvl w:val="0"/>
          <w:numId w:val="13"/>
        </w:numPr>
        <w:tabs>
          <w:tab w:val="left" w:pos="489"/>
        </w:tabs>
        <w:ind w:right="287" w:firstLine="0"/>
        <w:rPr>
          <w:sz w:val="28"/>
          <w:lang w:val="ru-RU"/>
        </w:rPr>
      </w:pPr>
      <w:r>
        <w:rPr>
          <w:sz w:val="28"/>
          <w:lang w:val="ru-RU"/>
        </w:rPr>
        <w:t>налаживание</w:t>
      </w:r>
      <w:r w:rsidR="00F417A4" w:rsidRPr="00F417A4">
        <w:rPr>
          <w:sz w:val="28"/>
          <w:lang w:val="ru-RU"/>
        </w:rPr>
        <w:t xml:space="preserve"> сетевого взаимодействия с образовательными организациями и различными организациями на территории города, способствующего развитию дополнительного образования детей и</w:t>
      </w:r>
      <w:r w:rsidR="00F417A4" w:rsidRPr="00F417A4">
        <w:rPr>
          <w:spacing w:val="-7"/>
          <w:sz w:val="28"/>
          <w:lang w:val="ru-RU"/>
        </w:rPr>
        <w:t xml:space="preserve"> </w:t>
      </w:r>
      <w:r w:rsidR="00F417A4" w:rsidRPr="00F417A4">
        <w:rPr>
          <w:sz w:val="28"/>
          <w:lang w:val="ru-RU"/>
        </w:rPr>
        <w:t>воспитания;</w:t>
      </w:r>
    </w:p>
    <w:p w:rsidR="00887307" w:rsidRPr="00F417A4" w:rsidRDefault="00F417A4" w:rsidP="006B1204">
      <w:pPr>
        <w:pStyle w:val="a4"/>
        <w:numPr>
          <w:ilvl w:val="0"/>
          <w:numId w:val="13"/>
        </w:numPr>
        <w:tabs>
          <w:tab w:val="left" w:pos="417"/>
          <w:tab w:val="left" w:pos="5840"/>
          <w:tab w:val="left" w:pos="8172"/>
        </w:tabs>
        <w:ind w:right="289" w:firstLine="0"/>
        <w:rPr>
          <w:sz w:val="28"/>
          <w:lang w:val="ru-RU"/>
        </w:rPr>
      </w:pPr>
      <w:r w:rsidRPr="00F417A4">
        <w:rPr>
          <w:sz w:val="28"/>
          <w:lang w:val="ru-RU"/>
        </w:rPr>
        <w:t>координация усилий</w:t>
      </w:r>
      <w:r w:rsidRPr="00F417A4">
        <w:rPr>
          <w:spacing w:val="-2"/>
          <w:sz w:val="28"/>
          <w:lang w:val="ru-RU"/>
        </w:rPr>
        <w:t xml:space="preserve"> </w:t>
      </w:r>
      <w:r w:rsidRPr="00F417A4">
        <w:rPr>
          <w:sz w:val="28"/>
          <w:lang w:val="ru-RU"/>
        </w:rPr>
        <w:t>в процессе</w:t>
      </w:r>
      <w:r w:rsidR="00306E18">
        <w:rPr>
          <w:sz w:val="28"/>
          <w:lang w:val="ru-RU"/>
        </w:rPr>
        <w:t xml:space="preserve"> </w:t>
      </w:r>
      <w:r w:rsidRPr="00F417A4">
        <w:rPr>
          <w:sz w:val="28"/>
          <w:lang w:val="ru-RU"/>
        </w:rPr>
        <w:t>реализации</w:t>
      </w:r>
      <w:r w:rsidR="00306E18">
        <w:rPr>
          <w:sz w:val="28"/>
          <w:lang w:val="ru-RU"/>
        </w:rPr>
        <w:t xml:space="preserve"> </w:t>
      </w:r>
      <w:r w:rsidRPr="00F417A4">
        <w:rPr>
          <w:spacing w:val="-3"/>
          <w:sz w:val="28"/>
          <w:lang w:val="ru-RU"/>
        </w:rPr>
        <w:t xml:space="preserve">дополнительных </w:t>
      </w:r>
      <w:r w:rsidRPr="00F417A4">
        <w:rPr>
          <w:sz w:val="28"/>
          <w:lang w:val="ru-RU"/>
        </w:rPr>
        <w:t>общеобразовательных программ в городе с целью оперативного решения возникающих проблем, затруднений и поставленных</w:t>
      </w:r>
      <w:r w:rsidRPr="00F417A4">
        <w:rPr>
          <w:spacing w:val="-6"/>
          <w:sz w:val="28"/>
          <w:lang w:val="ru-RU"/>
        </w:rPr>
        <w:t xml:space="preserve"> </w:t>
      </w:r>
      <w:r w:rsidRPr="00F417A4">
        <w:rPr>
          <w:sz w:val="28"/>
          <w:lang w:val="ru-RU"/>
        </w:rPr>
        <w:t>задач.</w:t>
      </w:r>
    </w:p>
    <w:p w:rsidR="00887307" w:rsidRPr="00306E18" w:rsidRDefault="00F417A4" w:rsidP="006B1204">
      <w:pPr>
        <w:pStyle w:val="a4"/>
        <w:numPr>
          <w:ilvl w:val="0"/>
          <w:numId w:val="14"/>
        </w:numPr>
        <w:tabs>
          <w:tab w:val="left" w:pos="567"/>
          <w:tab w:val="left" w:pos="3925"/>
          <w:tab w:val="left" w:pos="8295"/>
        </w:tabs>
        <w:ind w:left="284" w:right="285" w:firstLine="20"/>
        <w:jc w:val="both"/>
        <w:rPr>
          <w:sz w:val="28"/>
          <w:szCs w:val="28"/>
          <w:lang w:val="ru-RU"/>
        </w:rPr>
      </w:pPr>
      <w:r w:rsidRPr="00306E18">
        <w:rPr>
          <w:i/>
          <w:sz w:val="28"/>
          <w:szCs w:val="28"/>
          <w:lang w:val="ru-RU"/>
        </w:rPr>
        <w:t>ЦРТДЮ</w:t>
      </w:r>
      <w:r w:rsidR="00A53C83">
        <w:rPr>
          <w:i/>
          <w:sz w:val="28"/>
          <w:szCs w:val="28"/>
          <w:lang w:val="ru-RU"/>
        </w:rPr>
        <w:t xml:space="preserve"> является центром</w:t>
      </w:r>
      <w:r w:rsidR="00306E18" w:rsidRPr="00306E18">
        <w:rPr>
          <w:i/>
          <w:sz w:val="28"/>
          <w:szCs w:val="28"/>
          <w:lang w:val="ru-RU"/>
        </w:rPr>
        <w:t xml:space="preserve"> </w:t>
      </w:r>
      <w:r w:rsidRPr="00306E18">
        <w:rPr>
          <w:i/>
          <w:sz w:val="28"/>
          <w:szCs w:val="28"/>
          <w:lang w:val="ru-RU"/>
        </w:rPr>
        <w:t>организационно-методического</w:t>
      </w:r>
      <w:r w:rsidR="00306E18" w:rsidRPr="00306E18">
        <w:rPr>
          <w:i/>
          <w:sz w:val="28"/>
          <w:szCs w:val="28"/>
          <w:lang w:val="ru-RU"/>
        </w:rPr>
        <w:t xml:space="preserve"> </w:t>
      </w:r>
      <w:r w:rsidRPr="00306E18">
        <w:rPr>
          <w:i/>
          <w:sz w:val="28"/>
          <w:szCs w:val="28"/>
          <w:lang w:val="ru-RU"/>
        </w:rPr>
        <w:t>сопровождения</w:t>
      </w:r>
      <w:r w:rsidR="00306E18" w:rsidRPr="00306E18">
        <w:rPr>
          <w:i/>
          <w:sz w:val="28"/>
          <w:szCs w:val="28"/>
          <w:lang w:val="ru-RU"/>
        </w:rPr>
        <w:t xml:space="preserve"> </w:t>
      </w:r>
      <w:r w:rsidRPr="00306E18">
        <w:rPr>
          <w:i/>
          <w:sz w:val="28"/>
          <w:szCs w:val="28"/>
          <w:u w:val="single"/>
          <w:lang w:val="ru-RU"/>
        </w:rPr>
        <w:t>развития дополнительного образования детей</w:t>
      </w:r>
      <w:r w:rsidRPr="00306E18">
        <w:rPr>
          <w:i/>
          <w:sz w:val="28"/>
          <w:szCs w:val="28"/>
          <w:lang w:val="ru-RU"/>
        </w:rPr>
        <w:t xml:space="preserve"> </w:t>
      </w:r>
      <w:r w:rsidRPr="00306E18">
        <w:rPr>
          <w:sz w:val="28"/>
          <w:szCs w:val="28"/>
          <w:lang w:val="ru-RU"/>
        </w:rPr>
        <w:t xml:space="preserve">в Советском районе города Орска, осуществляющий сбор, анализ и подготовку информационных и аналитических материалов для Управления образования администрации </w:t>
      </w:r>
      <w:proofErr w:type="gramStart"/>
      <w:r w:rsidRPr="00306E18">
        <w:rPr>
          <w:sz w:val="28"/>
          <w:szCs w:val="28"/>
          <w:lang w:val="ru-RU"/>
        </w:rPr>
        <w:t>г</w:t>
      </w:r>
      <w:proofErr w:type="gramEnd"/>
      <w:r w:rsidRPr="00306E18">
        <w:rPr>
          <w:sz w:val="28"/>
          <w:szCs w:val="28"/>
          <w:lang w:val="ru-RU"/>
        </w:rPr>
        <w:t>. Орска в сфере дополнительного образования детей и молодёжи.</w:t>
      </w:r>
    </w:p>
    <w:p w:rsidR="00887307" w:rsidRDefault="00F417A4" w:rsidP="006B1204">
      <w:pPr>
        <w:ind w:left="252"/>
        <w:rPr>
          <w:i/>
          <w:sz w:val="28"/>
        </w:rPr>
      </w:pPr>
      <w:proofErr w:type="spellStart"/>
      <w:r>
        <w:rPr>
          <w:i/>
          <w:sz w:val="28"/>
        </w:rPr>
        <w:t>Основные</w:t>
      </w:r>
      <w:proofErr w:type="spellEnd"/>
      <w:r>
        <w:rPr>
          <w:i/>
          <w:sz w:val="28"/>
        </w:rPr>
        <w:t xml:space="preserve"> </w:t>
      </w:r>
      <w:proofErr w:type="spellStart"/>
      <w:r>
        <w:rPr>
          <w:i/>
          <w:sz w:val="28"/>
        </w:rPr>
        <w:t>направления</w:t>
      </w:r>
      <w:proofErr w:type="spellEnd"/>
      <w:r>
        <w:rPr>
          <w:i/>
          <w:sz w:val="28"/>
        </w:rPr>
        <w:t xml:space="preserve"> </w:t>
      </w:r>
      <w:proofErr w:type="spellStart"/>
      <w:r>
        <w:rPr>
          <w:i/>
          <w:sz w:val="28"/>
        </w:rPr>
        <w:t>деятельности</w:t>
      </w:r>
      <w:proofErr w:type="spellEnd"/>
      <w:r>
        <w:rPr>
          <w:i/>
          <w:sz w:val="28"/>
        </w:rPr>
        <w:t>:</w:t>
      </w:r>
    </w:p>
    <w:p w:rsidR="00887307" w:rsidRPr="00F417A4" w:rsidRDefault="00F417A4" w:rsidP="006B1204">
      <w:pPr>
        <w:pStyle w:val="a4"/>
        <w:numPr>
          <w:ilvl w:val="1"/>
          <w:numId w:val="13"/>
        </w:numPr>
        <w:tabs>
          <w:tab w:val="left" w:pos="961"/>
          <w:tab w:val="left" w:pos="962"/>
        </w:tabs>
        <w:ind w:left="973" w:hanging="360"/>
        <w:jc w:val="left"/>
        <w:rPr>
          <w:sz w:val="28"/>
          <w:lang w:val="ru-RU"/>
        </w:rPr>
      </w:pPr>
      <w:r w:rsidRPr="00F417A4">
        <w:rPr>
          <w:sz w:val="28"/>
          <w:lang w:val="ru-RU"/>
        </w:rPr>
        <w:t>нормативно-правовое обеспечение работы</w:t>
      </w:r>
      <w:r w:rsidRPr="00F417A4">
        <w:rPr>
          <w:spacing w:val="-3"/>
          <w:sz w:val="28"/>
          <w:lang w:val="ru-RU"/>
        </w:rPr>
        <w:t xml:space="preserve"> </w:t>
      </w:r>
      <w:r w:rsidRPr="00F417A4">
        <w:rPr>
          <w:sz w:val="28"/>
          <w:lang w:val="ru-RU"/>
        </w:rPr>
        <w:t>ЦРТДЮ;</w:t>
      </w:r>
    </w:p>
    <w:p w:rsidR="00887307" w:rsidRPr="00F417A4" w:rsidRDefault="00F417A4" w:rsidP="006B1204">
      <w:pPr>
        <w:pStyle w:val="a4"/>
        <w:numPr>
          <w:ilvl w:val="1"/>
          <w:numId w:val="13"/>
        </w:numPr>
        <w:tabs>
          <w:tab w:val="left" w:pos="962"/>
        </w:tabs>
        <w:ind w:left="973" w:right="293" w:hanging="360"/>
        <w:rPr>
          <w:sz w:val="28"/>
          <w:lang w:val="ru-RU"/>
        </w:rPr>
      </w:pPr>
      <w:r w:rsidRPr="00F417A4">
        <w:rPr>
          <w:sz w:val="28"/>
          <w:lang w:val="ru-RU"/>
        </w:rPr>
        <w:t>отработка содержания навигационных мероприятий, проводимых ЦРТДЮ в части касающейся персонифицированного приема в</w:t>
      </w:r>
      <w:r w:rsidRPr="00F417A4">
        <w:rPr>
          <w:spacing w:val="-6"/>
          <w:sz w:val="28"/>
          <w:lang w:val="ru-RU"/>
        </w:rPr>
        <w:t xml:space="preserve"> </w:t>
      </w:r>
      <w:r w:rsidRPr="00F417A4">
        <w:rPr>
          <w:sz w:val="28"/>
          <w:lang w:val="ru-RU"/>
        </w:rPr>
        <w:t>учреждение;</w:t>
      </w:r>
    </w:p>
    <w:p w:rsidR="00887307" w:rsidRPr="00F417A4" w:rsidRDefault="00F417A4" w:rsidP="006B1204">
      <w:pPr>
        <w:pStyle w:val="a4"/>
        <w:numPr>
          <w:ilvl w:val="1"/>
          <w:numId w:val="13"/>
        </w:numPr>
        <w:tabs>
          <w:tab w:val="left" w:pos="962"/>
        </w:tabs>
        <w:ind w:left="973" w:right="291" w:hanging="360"/>
        <w:rPr>
          <w:sz w:val="28"/>
          <w:lang w:val="ru-RU"/>
        </w:rPr>
      </w:pPr>
      <w:r w:rsidRPr="00F417A4">
        <w:rPr>
          <w:sz w:val="28"/>
          <w:lang w:val="ru-RU"/>
        </w:rPr>
        <w:t>формирование и мониторинг реализации Совместного плана мероприятий ЦРТДЮ и Образовательных организаций города, планируемых к реализации в рамках муниципальной программы «Развитие</w:t>
      </w:r>
      <w:r w:rsidRPr="00F417A4">
        <w:rPr>
          <w:spacing w:val="-13"/>
          <w:sz w:val="28"/>
          <w:lang w:val="ru-RU"/>
        </w:rPr>
        <w:t xml:space="preserve"> </w:t>
      </w:r>
      <w:r w:rsidRPr="00F417A4">
        <w:rPr>
          <w:sz w:val="28"/>
          <w:lang w:val="ru-RU"/>
        </w:rPr>
        <w:t>образования»;</w:t>
      </w:r>
    </w:p>
    <w:p w:rsidR="00887307" w:rsidRPr="00F417A4" w:rsidRDefault="00F417A4" w:rsidP="006B1204">
      <w:pPr>
        <w:pStyle w:val="a4"/>
        <w:numPr>
          <w:ilvl w:val="1"/>
          <w:numId w:val="13"/>
        </w:numPr>
        <w:tabs>
          <w:tab w:val="left" w:pos="962"/>
          <w:tab w:val="left" w:pos="5414"/>
          <w:tab w:val="left" w:pos="8047"/>
        </w:tabs>
        <w:ind w:left="973" w:right="288" w:hanging="360"/>
        <w:rPr>
          <w:sz w:val="28"/>
          <w:lang w:val="ru-RU"/>
        </w:rPr>
      </w:pPr>
      <w:r w:rsidRPr="00F417A4">
        <w:rPr>
          <w:sz w:val="28"/>
          <w:lang w:val="ru-RU"/>
        </w:rPr>
        <w:t>организационно-методическое</w:t>
      </w:r>
      <w:r w:rsidRPr="00F417A4">
        <w:rPr>
          <w:sz w:val="28"/>
          <w:lang w:val="ru-RU"/>
        </w:rPr>
        <w:tab/>
        <w:t>сопровождение</w:t>
      </w:r>
      <w:r w:rsidRPr="00F417A4">
        <w:rPr>
          <w:sz w:val="28"/>
          <w:lang w:val="ru-RU"/>
        </w:rPr>
        <w:tab/>
      </w:r>
      <w:proofErr w:type="spellStart"/>
      <w:r w:rsidRPr="00F417A4">
        <w:rPr>
          <w:spacing w:val="-1"/>
          <w:sz w:val="28"/>
          <w:lang w:val="ru-RU"/>
        </w:rPr>
        <w:t>общецентровских</w:t>
      </w:r>
      <w:proofErr w:type="spellEnd"/>
      <w:r w:rsidRPr="00F417A4">
        <w:rPr>
          <w:spacing w:val="-1"/>
          <w:sz w:val="28"/>
          <w:lang w:val="ru-RU"/>
        </w:rPr>
        <w:t xml:space="preserve"> </w:t>
      </w:r>
      <w:r w:rsidRPr="00F417A4">
        <w:rPr>
          <w:sz w:val="28"/>
          <w:lang w:val="ru-RU"/>
        </w:rPr>
        <w:t>мероприятий;</w:t>
      </w:r>
    </w:p>
    <w:p w:rsidR="00887307" w:rsidRPr="00F417A4" w:rsidRDefault="00F417A4" w:rsidP="006B1204">
      <w:pPr>
        <w:pStyle w:val="a4"/>
        <w:numPr>
          <w:ilvl w:val="1"/>
          <w:numId w:val="13"/>
        </w:numPr>
        <w:tabs>
          <w:tab w:val="left" w:pos="962"/>
        </w:tabs>
        <w:ind w:left="973" w:right="290" w:hanging="360"/>
        <w:rPr>
          <w:sz w:val="28"/>
          <w:lang w:val="ru-RU"/>
        </w:rPr>
      </w:pPr>
      <w:r w:rsidRPr="00F417A4">
        <w:rPr>
          <w:sz w:val="28"/>
          <w:lang w:val="ru-RU"/>
        </w:rPr>
        <w:t>формирование системы сопровождения непрерывного профессионального развития и повышения профессионального мастерства педагогических кадров;</w:t>
      </w:r>
    </w:p>
    <w:p w:rsidR="00887307" w:rsidRPr="00F417A4" w:rsidRDefault="00F417A4" w:rsidP="006B1204">
      <w:pPr>
        <w:pStyle w:val="a4"/>
        <w:numPr>
          <w:ilvl w:val="1"/>
          <w:numId w:val="13"/>
        </w:numPr>
        <w:tabs>
          <w:tab w:val="left" w:pos="962"/>
        </w:tabs>
        <w:ind w:left="973" w:right="285" w:hanging="360"/>
        <w:rPr>
          <w:sz w:val="28"/>
          <w:lang w:val="ru-RU"/>
        </w:rPr>
      </w:pPr>
      <w:r w:rsidRPr="00F417A4">
        <w:rPr>
          <w:sz w:val="28"/>
          <w:lang w:val="ru-RU"/>
        </w:rPr>
        <w:t xml:space="preserve">организационно-методическое сопровождение и поддержка Интернет- ресурса </w:t>
      </w:r>
      <w:r w:rsidRPr="00F417A4">
        <w:rPr>
          <w:sz w:val="28"/>
          <w:lang w:val="ru-RU"/>
        </w:rPr>
        <w:lastRenderedPageBreak/>
        <w:t>Навигатор дополнительного образования «Банк дополнительных общеобразовательных программ», обеспечивающего информацию о качестве дополнительных общеобразовательных программ и результатах их общественно-профессиональной</w:t>
      </w:r>
      <w:r w:rsidRPr="00F417A4">
        <w:rPr>
          <w:spacing w:val="-1"/>
          <w:sz w:val="28"/>
          <w:lang w:val="ru-RU"/>
        </w:rPr>
        <w:t xml:space="preserve"> </w:t>
      </w:r>
      <w:r w:rsidRPr="00F417A4">
        <w:rPr>
          <w:sz w:val="28"/>
          <w:lang w:val="ru-RU"/>
        </w:rPr>
        <w:t>экспертизы;</w:t>
      </w:r>
    </w:p>
    <w:p w:rsidR="00887307" w:rsidRPr="00F417A4" w:rsidRDefault="00F417A4" w:rsidP="006B1204">
      <w:pPr>
        <w:pStyle w:val="a4"/>
        <w:numPr>
          <w:ilvl w:val="1"/>
          <w:numId w:val="13"/>
        </w:numPr>
        <w:tabs>
          <w:tab w:val="left" w:pos="962"/>
        </w:tabs>
        <w:ind w:left="973" w:right="288" w:hanging="360"/>
        <w:rPr>
          <w:sz w:val="28"/>
          <w:lang w:val="ru-RU"/>
        </w:rPr>
      </w:pPr>
      <w:r w:rsidRPr="00F417A4">
        <w:rPr>
          <w:sz w:val="28"/>
          <w:lang w:val="ru-RU"/>
        </w:rPr>
        <w:t xml:space="preserve">сбор информации и обработка данных мониторинга системы дополнительного образования детей и форм статистической отчетности </w:t>
      </w:r>
      <w:r w:rsidRPr="00F417A4">
        <w:rPr>
          <w:spacing w:val="2"/>
          <w:sz w:val="28"/>
          <w:lang w:val="ru-RU"/>
        </w:rPr>
        <w:t xml:space="preserve">ДО- </w:t>
      </w:r>
      <w:r w:rsidRPr="00F417A4">
        <w:rPr>
          <w:sz w:val="28"/>
          <w:lang w:val="ru-RU"/>
        </w:rPr>
        <w:t>1.</w:t>
      </w:r>
    </w:p>
    <w:p w:rsidR="00887307" w:rsidRPr="00F417A4" w:rsidRDefault="00F417A4" w:rsidP="006B1204">
      <w:pPr>
        <w:pStyle w:val="a4"/>
        <w:numPr>
          <w:ilvl w:val="1"/>
          <w:numId w:val="13"/>
        </w:numPr>
        <w:tabs>
          <w:tab w:val="left" w:pos="962"/>
        </w:tabs>
        <w:ind w:left="973" w:right="290" w:hanging="360"/>
        <w:rPr>
          <w:sz w:val="28"/>
          <w:lang w:val="ru-RU"/>
        </w:rPr>
      </w:pPr>
      <w:r w:rsidRPr="00F417A4">
        <w:rPr>
          <w:sz w:val="28"/>
          <w:lang w:val="ru-RU"/>
        </w:rPr>
        <w:t>обучение на курсах специалистов, работающих в условиях инновационного режима;</w:t>
      </w:r>
    </w:p>
    <w:p w:rsidR="00887307" w:rsidRPr="00306E18" w:rsidRDefault="00F417A4" w:rsidP="006B1204">
      <w:pPr>
        <w:pStyle w:val="a4"/>
        <w:numPr>
          <w:ilvl w:val="1"/>
          <w:numId w:val="13"/>
        </w:numPr>
        <w:tabs>
          <w:tab w:val="left" w:pos="962"/>
        </w:tabs>
        <w:ind w:left="567" w:right="294" w:firstLine="0"/>
        <w:rPr>
          <w:sz w:val="19"/>
          <w:lang w:val="ru-RU"/>
        </w:rPr>
      </w:pPr>
      <w:r w:rsidRPr="00306E18">
        <w:rPr>
          <w:sz w:val="28"/>
          <w:lang w:val="ru-RU"/>
        </w:rPr>
        <w:t>подбор и расстановка кадров в соответствии с потребностями и необходимостью развития</w:t>
      </w:r>
      <w:r w:rsidRPr="00306E18">
        <w:rPr>
          <w:spacing w:val="-1"/>
          <w:sz w:val="28"/>
          <w:lang w:val="ru-RU"/>
        </w:rPr>
        <w:t xml:space="preserve"> </w:t>
      </w:r>
      <w:r w:rsidRPr="00306E18">
        <w:rPr>
          <w:sz w:val="28"/>
          <w:lang w:val="ru-RU"/>
        </w:rPr>
        <w:t>ЦРТДЮ.</w:t>
      </w:r>
    </w:p>
    <w:p w:rsidR="00887307" w:rsidRPr="00F417A4" w:rsidRDefault="00F417A4" w:rsidP="006B1204">
      <w:pPr>
        <w:pStyle w:val="a4"/>
        <w:numPr>
          <w:ilvl w:val="0"/>
          <w:numId w:val="14"/>
        </w:numPr>
        <w:tabs>
          <w:tab w:val="left" w:pos="962"/>
        </w:tabs>
        <w:ind w:left="973" w:right="286" w:hanging="360"/>
        <w:jc w:val="both"/>
        <w:rPr>
          <w:sz w:val="28"/>
          <w:lang w:val="ru-RU"/>
        </w:rPr>
      </w:pPr>
      <w:r w:rsidRPr="00F417A4">
        <w:rPr>
          <w:spacing w:val="-71"/>
          <w:sz w:val="28"/>
          <w:u w:val="single"/>
          <w:lang w:val="ru-RU"/>
        </w:rPr>
        <w:t xml:space="preserve"> </w:t>
      </w:r>
      <w:r w:rsidRPr="00F417A4">
        <w:rPr>
          <w:i/>
          <w:sz w:val="28"/>
          <w:u w:val="single"/>
          <w:lang w:val="ru-RU"/>
        </w:rPr>
        <w:t>Административно-хозяйственное направление</w:t>
      </w:r>
      <w:r w:rsidRPr="00F417A4">
        <w:rPr>
          <w:sz w:val="28"/>
          <w:u w:val="single"/>
          <w:lang w:val="ru-RU"/>
        </w:rPr>
        <w:t>,</w:t>
      </w:r>
      <w:r w:rsidRPr="00F417A4">
        <w:rPr>
          <w:sz w:val="28"/>
          <w:lang w:val="ru-RU"/>
        </w:rPr>
        <w:t xml:space="preserve"> осуществляющее ресурсное обеспечение функционирования и развития всех структурных подразделений ЦРТДЮ, отработку экономических моделей для ресурсного обеспечения детских клубов по месту</w:t>
      </w:r>
      <w:r w:rsidRPr="00F417A4">
        <w:rPr>
          <w:spacing w:val="-8"/>
          <w:sz w:val="28"/>
          <w:lang w:val="ru-RU"/>
        </w:rPr>
        <w:t xml:space="preserve"> </w:t>
      </w:r>
      <w:r w:rsidRPr="00F417A4">
        <w:rPr>
          <w:sz w:val="28"/>
          <w:lang w:val="ru-RU"/>
        </w:rPr>
        <w:t>жительства.</w:t>
      </w:r>
    </w:p>
    <w:p w:rsidR="00887307" w:rsidRDefault="00F417A4" w:rsidP="006B1204">
      <w:pPr>
        <w:ind w:left="252"/>
        <w:rPr>
          <w:i/>
          <w:sz w:val="28"/>
        </w:rPr>
      </w:pPr>
      <w:proofErr w:type="spellStart"/>
      <w:r>
        <w:rPr>
          <w:i/>
          <w:sz w:val="28"/>
        </w:rPr>
        <w:t>Основные</w:t>
      </w:r>
      <w:proofErr w:type="spellEnd"/>
      <w:r>
        <w:rPr>
          <w:i/>
          <w:sz w:val="28"/>
        </w:rPr>
        <w:t xml:space="preserve"> </w:t>
      </w:r>
      <w:proofErr w:type="spellStart"/>
      <w:r>
        <w:rPr>
          <w:i/>
          <w:sz w:val="28"/>
        </w:rPr>
        <w:t>направления</w:t>
      </w:r>
      <w:proofErr w:type="spellEnd"/>
      <w:r>
        <w:rPr>
          <w:i/>
          <w:sz w:val="28"/>
        </w:rPr>
        <w:t xml:space="preserve"> </w:t>
      </w:r>
      <w:proofErr w:type="spellStart"/>
      <w:r>
        <w:rPr>
          <w:i/>
          <w:sz w:val="28"/>
        </w:rPr>
        <w:t>деятельности</w:t>
      </w:r>
      <w:proofErr w:type="spellEnd"/>
      <w:r>
        <w:rPr>
          <w:i/>
          <w:sz w:val="28"/>
        </w:rPr>
        <w:t>:</w:t>
      </w:r>
    </w:p>
    <w:p w:rsidR="00887307" w:rsidRPr="00F417A4" w:rsidRDefault="00F417A4" w:rsidP="006B1204">
      <w:pPr>
        <w:pStyle w:val="a4"/>
        <w:numPr>
          <w:ilvl w:val="1"/>
          <w:numId w:val="13"/>
        </w:numPr>
        <w:tabs>
          <w:tab w:val="left" w:pos="962"/>
        </w:tabs>
        <w:ind w:left="973" w:right="293" w:hanging="360"/>
        <w:rPr>
          <w:sz w:val="28"/>
          <w:lang w:val="ru-RU"/>
        </w:rPr>
      </w:pPr>
      <w:r w:rsidRPr="00F417A4">
        <w:rPr>
          <w:sz w:val="28"/>
          <w:lang w:val="ru-RU"/>
        </w:rPr>
        <w:t>материально-техническое сопровождение деятельности всех структурных подразделений</w:t>
      </w:r>
      <w:r w:rsidRPr="00F417A4">
        <w:rPr>
          <w:spacing w:val="1"/>
          <w:sz w:val="28"/>
          <w:lang w:val="ru-RU"/>
        </w:rPr>
        <w:t xml:space="preserve"> </w:t>
      </w:r>
      <w:r w:rsidRPr="00F417A4">
        <w:rPr>
          <w:sz w:val="28"/>
          <w:lang w:val="ru-RU"/>
        </w:rPr>
        <w:t>ЦРТДЮ.</w:t>
      </w:r>
    </w:p>
    <w:p w:rsidR="00887307" w:rsidRPr="00F417A4" w:rsidRDefault="00F417A4" w:rsidP="006B1204">
      <w:pPr>
        <w:pStyle w:val="a4"/>
        <w:numPr>
          <w:ilvl w:val="0"/>
          <w:numId w:val="14"/>
        </w:numPr>
        <w:tabs>
          <w:tab w:val="left" w:pos="962"/>
        </w:tabs>
        <w:ind w:left="252" w:right="5604" w:firstLine="361"/>
        <w:jc w:val="left"/>
        <w:rPr>
          <w:i/>
          <w:sz w:val="28"/>
          <w:lang w:val="ru-RU"/>
        </w:rPr>
      </w:pPr>
      <w:r w:rsidRPr="00F417A4">
        <w:rPr>
          <w:spacing w:val="-71"/>
          <w:sz w:val="28"/>
          <w:u w:val="single"/>
          <w:lang w:val="ru-RU"/>
        </w:rPr>
        <w:t xml:space="preserve"> </w:t>
      </w:r>
      <w:r w:rsidRPr="00F417A4">
        <w:rPr>
          <w:i/>
          <w:sz w:val="28"/>
          <w:u w:val="single"/>
          <w:lang w:val="ru-RU"/>
        </w:rPr>
        <w:t>Мотивационное направление:</w:t>
      </w:r>
      <w:r w:rsidRPr="00F417A4">
        <w:rPr>
          <w:i/>
          <w:sz w:val="28"/>
          <w:lang w:val="ru-RU"/>
        </w:rPr>
        <w:t xml:space="preserve"> Основные направления</w:t>
      </w:r>
      <w:r w:rsidRPr="00F417A4">
        <w:rPr>
          <w:i/>
          <w:spacing w:val="-14"/>
          <w:sz w:val="28"/>
          <w:lang w:val="ru-RU"/>
        </w:rPr>
        <w:t xml:space="preserve"> </w:t>
      </w:r>
      <w:r w:rsidRPr="00F417A4">
        <w:rPr>
          <w:i/>
          <w:sz w:val="28"/>
          <w:lang w:val="ru-RU"/>
        </w:rPr>
        <w:t>деятельности:</w:t>
      </w:r>
    </w:p>
    <w:p w:rsidR="00887307" w:rsidRPr="00F417A4" w:rsidRDefault="00F417A4" w:rsidP="006B1204">
      <w:pPr>
        <w:pStyle w:val="a4"/>
        <w:numPr>
          <w:ilvl w:val="1"/>
          <w:numId w:val="13"/>
        </w:numPr>
        <w:tabs>
          <w:tab w:val="left" w:pos="962"/>
        </w:tabs>
        <w:ind w:left="973" w:right="292" w:hanging="360"/>
        <w:rPr>
          <w:sz w:val="28"/>
          <w:lang w:val="ru-RU"/>
        </w:rPr>
      </w:pPr>
      <w:r w:rsidRPr="00F417A4">
        <w:rPr>
          <w:sz w:val="28"/>
          <w:lang w:val="ru-RU"/>
        </w:rPr>
        <w:t>усовершенствование системы стимулирования (формы материального и морального поощрения) деятельности педагогов и специалистов ЦРТДЮ, участвующих в реализации проектов Программы</w:t>
      </w:r>
      <w:r w:rsidRPr="00F417A4">
        <w:rPr>
          <w:spacing w:val="-8"/>
          <w:sz w:val="28"/>
          <w:lang w:val="ru-RU"/>
        </w:rPr>
        <w:t xml:space="preserve"> </w:t>
      </w:r>
      <w:r w:rsidRPr="00F417A4">
        <w:rPr>
          <w:sz w:val="28"/>
          <w:lang w:val="ru-RU"/>
        </w:rPr>
        <w:t>развития;</w:t>
      </w:r>
    </w:p>
    <w:p w:rsidR="00887307" w:rsidRPr="00F417A4" w:rsidRDefault="00F417A4" w:rsidP="006B1204">
      <w:pPr>
        <w:pStyle w:val="a4"/>
        <w:numPr>
          <w:ilvl w:val="1"/>
          <w:numId w:val="13"/>
        </w:numPr>
        <w:tabs>
          <w:tab w:val="left" w:pos="961"/>
          <w:tab w:val="left" w:pos="962"/>
          <w:tab w:val="left" w:pos="4636"/>
        </w:tabs>
        <w:ind w:left="961" w:hanging="348"/>
        <w:jc w:val="left"/>
        <w:rPr>
          <w:sz w:val="28"/>
          <w:lang w:val="ru-RU"/>
        </w:rPr>
      </w:pPr>
      <w:r w:rsidRPr="00F417A4">
        <w:rPr>
          <w:sz w:val="28"/>
          <w:lang w:val="ru-RU"/>
        </w:rPr>
        <w:t>информирование</w:t>
      </w:r>
      <w:r w:rsidRPr="00F417A4">
        <w:rPr>
          <w:spacing w:val="-2"/>
          <w:sz w:val="28"/>
          <w:lang w:val="ru-RU"/>
        </w:rPr>
        <w:t xml:space="preserve"> </w:t>
      </w:r>
      <w:r w:rsidRPr="00F417A4">
        <w:rPr>
          <w:sz w:val="28"/>
          <w:lang w:val="ru-RU"/>
        </w:rPr>
        <w:t>коллектива</w:t>
      </w:r>
      <w:r w:rsidRPr="00F417A4">
        <w:rPr>
          <w:sz w:val="28"/>
          <w:lang w:val="ru-RU"/>
        </w:rPr>
        <w:tab/>
        <w:t>о характере преобразований в</w:t>
      </w:r>
      <w:r w:rsidRPr="00F417A4">
        <w:rPr>
          <w:spacing w:val="-5"/>
          <w:sz w:val="28"/>
          <w:lang w:val="ru-RU"/>
        </w:rPr>
        <w:t xml:space="preserve"> </w:t>
      </w:r>
      <w:r w:rsidRPr="00F417A4">
        <w:rPr>
          <w:sz w:val="28"/>
          <w:lang w:val="ru-RU"/>
        </w:rPr>
        <w:t>ЦРТДЮ;</w:t>
      </w:r>
    </w:p>
    <w:p w:rsidR="00887307" w:rsidRPr="00F417A4" w:rsidRDefault="00F417A4" w:rsidP="006B1204">
      <w:pPr>
        <w:pStyle w:val="a4"/>
        <w:numPr>
          <w:ilvl w:val="1"/>
          <w:numId w:val="13"/>
        </w:numPr>
        <w:tabs>
          <w:tab w:val="left" w:pos="961"/>
          <w:tab w:val="left" w:pos="962"/>
        </w:tabs>
        <w:ind w:left="961" w:hanging="348"/>
        <w:jc w:val="left"/>
        <w:rPr>
          <w:sz w:val="28"/>
          <w:lang w:val="ru-RU"/>
        </w:rPr>
      </w:pPr>
      <w:r w:rsidRPr="00F417A4">
        <w:rPr>
          <w:sz w:val="28"/>
          <w:lang w:val="ru-RU"/>
        </w:rPr>
        <w:t>работа по формированию имиджа</w:t>
      </w:r>
      <w:r w:rsidRPr="00F417A4">
        <w:rPr>
          <w:spacing w:val="-11"/>
          <w:sz w:val="28"/>
          <w:lang w:val="ru-RU"/>
        </w:rPr>
        <w:t xml:space="preserve"> </w:t>
      </w:r>
      <w:r w:rsidRPr="00F417A4">
        <w:rPr>
          <w:sz w:val="28"/>
          <w:lang w:val="ru-RU"/>
        </w:rPr>
        <w:t>ЦРТДЮ.</w:t>
      </w:r>
    </w:p>
    <w:p w:rsidR="003C5D4D" w:rsidRDefault="003C5D4D">
      <w:pPr>
        <w:rPr>
          <w:sz w:val="28"/>
          <w:lang w:val="ru-RU"/>
        </w:rPr>
      </w:pPr>
      <w:r>
        <w:rPr>
          <w:sz w:val="28"/>
          <w:lang w:val="ru-RU"/>
        </w:rPr>
        <w:br w:type="page"/>
      </w:r>
    </w:p>
    <w:p w:rsidR="00887307" w:rsidRDefault="003C5D4D" w:rsidP="006B1204">
      <w:pPr>
        <w:rPr>
          <w:sz w:val="28"/>
          <w:lang w:val="ru-RU"/>
        </w:rPr>
      </w:pPr>
      <w:r>
        <w:rPr>
          <w:noProof/>
          <w:sz w:val="28"/>
          <w:lang w:val="ru-RU" w:eastAsia="ru-RU" w:bidi="ar-SA"/>
        </w:rPr>
        <w:lastRenderedPageBreak/>
        <w:drawing>
          <wp:anchor distT="0" distB="0" distL="114300" distR="114300" simplePos="0" relativeHeight="268379359" behindDoc="1" locked="0" layoutInCell="1" allowOverlap="1">
            <wp:simplePos x="0" y="0"/>
            <wp:positionH relativeFrom="column">
              <wp:posOffset>-36195</wp:posOffset>
            </wp:positionH>
            <wp:positionV relativeFrom="paragraph">
              <wp:posOffset>-23495</wp:posOffset>
            </wp:positionV>
            <wp:extent cx="6838950" cy="1238250"/>
            <wp:effectExtent l="19050" t="0" r="0" b="0"/>
            <wp:wrapNone/>
            <wp:docPr id="10"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38950" cy="1238250"/>
                    </a:xfrm>
                    <a:prstGeom prst="rect">
                      <a:avLst/>
                    </a:prstGeom>
                    <a:noFill/>
                    <a:ln w="9525">
                      <a:noFill/>
                      <a:miter lim="800000"/>
                      <a:headEnd/>
                      <a:tailEnd/>
                    </a:ln>
                  </pic:spPr>
                </pic:pic>
              </a:graphicData>
            </a:graphic>
          </wp:anchor>
        </w:drawing>
      </w:r>
    </w:p>
    <w:p w:rsidR="00887307" w:rsidRPr="00F417A4" w:rsidRDefault="00887307" w:rsidP="006B1204">
      <w:pPr>
        <w:pStyle w:val="a3"/>
        <w:ind w:left="0"/>
        <w:rPr>
          <w:sz w:val="20"/>
          <w:lang w:val="ru-RU"/>
        </w:rPr>
      </w:pPr>
    </w:p>
    <w:p w:rsidR="00306E18" w:rsidRPr="00306E18" w:rsidRDefault="00306E18" w:rsidP="006B1204">
      <w:pPr>
        <w:pStyle w:val="Heading1"/>
        <w:spacing w:before="0"/>
        <w:ind w:left="2401" w:right="340" w:hanging="1368"/>
        <w:rPr>
          <w:sz w:val="16"/>
          <w:szCs w:val="16"/>
          <w:lang w:val="ru-RU"/>
        </w:rPr>
      </w:pPr>
    </w:p>
    <w:p w:rsidR="008312D5" w:rsidRPr="00306E18" w:rsidRDefault="008312D5" w:rsidP="006B1204">
      <w:pPr>
        <w:pStyle w:val="Heading1"/>
        <w:spacing w:before="0"/>
        <w:ind w:left="2401" w:right="340" w:hanging="1368"/>
        <w:rPr>
          <w:sz w:val="16"/>
          <w:szCs w:val="16"/>
          <w:lang w:val="ru-RU"/>
        </w:rPr>
      </w:pPr>
    </w:p>
    <w:p w:rsidR="00887307" w:rsidRPr="00306E18" w:rsidRDefault="00F417A4" w:rsidP="006B1204">
      <w:pPr>
        <w:pStyle w:val="Heading1"/>
        <w:spacing w:before="0"/>
        <w:ind w:left="2401" w:right="340" w:hanging="1368"/>
        <w:rPr>
          <w:color w:val="800000"/>
          <w:lang w:val="ru-RU"/>
        </w:rPr>
      </w:pPr>
      <w:r w:rsidRPr="00306E18">
        <w:rPr>
          <w:color w:val="800000"/>
          <w:lang w:val="ru-RU"/>
        </w:rPr>
        <w:t>РАЗДЕЛ 3. ОСНОВНЫЕ ОЖИДАЕМЫЕ КОНЕЧНЫЕ РЕЗУЛЬТАТЫ РЕАЛИЗАЦИИ ПРОГРАММЫ РАЗВИТИЯ</w:t>
      </w:r>
    </w:p>
    <w:p w:rsidR="00887307" w:rsidRPr="00F417A4" w:rsidRDefault="00887307" w:rsidP="006B1204">
      <w:pPr>
        <w:pStyle w:val="a3"/>
        <w:ind w:left="0"/>
        <w:rPr>
          <w:b/>
          <w:sz w:val="27"/>
          <w:lang w:val="ru-RU"/>
        </w:rPr>
      </w:pPr>
    </w:p>
    <w:p w:rsidR="00887307" w:rsidRPr="00F417A4" w:rsidRDefault="00F417A4" w:rsidP="006B1204">
      <w:pPr>
        <w:pStyle w:val="a3"/>
        <w:ind w:left="961"/>
        <w:rPr>
          <w:lang w:val="ru-RU"/>
        </w:rPr>
      </w:pPr>
      <w:r w:rsidRPr="00F417A4">
        <w:rPr>
          <w:lang w:val="ru-RU"/>
        </w:rPr>
        <w:t>Основные ожидаемые конечные результаты реализации программы:</w:t>
      </w:r>
    </w:p>
    <w:p w:rsidR="00887307" w:rsidRDefault="00F417A4" w:rsidP="006B1204">
      <w:pPr>
        <w:ind w:left="819"/>
        <w:rPr>
          <w:i/>
          <w:sz w:val="28"/>
        </w:rPr>
      </w:pPr>
      <w:proofErr w:type="spellStart"/>
      <w:r>
        <w:rPr>
          <w:i/>
          <w:sz w:val="28"/>
        </w:rPr>
        <w:t>Для</w:t>
      </w:r>
      <w:proofErr w:type="spellEnd"/>
      <w:r>
        <w:rPr>
          <w:i/>
          <w:sz w:val="28"/>
        </w:rPr>
        <w:t xml:space="preserve"> </w:t>
      </w:r>
      <w:proofErr w:type="spellStart"/>
      <w:r>
        <w:rPr>
          <w:i/>
          <w:sz w:val="28"/>
        </w:rPr>
        <w:t>обучающихся</w:t>
      </w:r>
      <w:proofErr w:type="spellEnd"/>
      <w:r>
        <w:rPr>
          <w:i/>
          <w:sz w:val="28"/>
        </w:rPr>
        <w:t>:</w:t>
      </w:r>
    </w:p>
    <w:p w:rsidR="00887307" w:rsidRPr="00F417A4" w:rsidRDefault="00F417A4" w:rsidP="006B1204">
      <w:pPr>
        <w:pStyle w:val="a4"/>
        <w:numPr>
          <w:ilvl w:val="1"/>
          <w:numId w:val="13"/>
        </w:numPr>
        <w:tabs>
          <w:tab w:val="left" w:pos="962"/>
        </w:tabs>
        <w:ind w:left="973" w:right="290" w:hanging="360"/>
        <w:rPr>
          <w:sz w:val="28"/>
          <w:lang w:val="ru-RU"/>
        </w:rPr>
      </w:pPr>
      <w:r w:rsidRPr="00F417A4">
        <w:rPr>
          <w:sz w:val="28"/>
          <w:lang w:val="ru-RU"/>
        </w:rPr>
        <w:t xml:space="preserve">обеспечение права и возможности каждому обучающемуся на удовлетворение его культурно-образовательных потребностей, свободы выбора уровня и качества образовательно-развивающих и </w:t>
      </w:r>
      <w:proofErr w:type="spellStart"/>
      <w:r w:rsidRPr="00F417A4">
        <w:rPr>
          <w:sz w:val="28"/>
          <w:lang w:val="ru-RU"/>
        </w:rPr>
        <w:t>досуговых</w:t>
      </w:r>
      <w:proofErr w:type="spellEnd"/>
      <w:r w:rsidRPr="00F417A4">
        <w:rPr>
          <w:sz w:val="28"/>
          <w:lang w:val="ru-RU"/>
        </w:rPr>
        <w:t xml:space="preserve"> видов деятельности в соответствии с его индивидуальными ценностными ориентациями;</w:t>
      </w:r>
    </w:p>
    <w:p w:rsidR="00887307" w:rsidRPr="00F417A4" w:rsidRDefault="00F417A4" w:rsidP="006B1204">
      <w:pPr>
        <w:pStyle w:val="a4"/>
        <w:numPr>
          <w:ilvl w:val="1"/>
          <w:numId w:val="13"/>
        </w:numPr>
        <w:tabs>
          <w:tab w:val="left" w:pos="962"/>
        </w:tabs>
        <w:ind w:left="973" w:right="294" w:hanging="360"/>
        <w:rPr>
          <w:sz w:val="28"/>
          <w:lang w:val="ru-RU"/>
        </w:rPr>
      </w:pPr>
      <w:r w:rsidRPr="00F417A4">
        <w:rPr>
          <w:sz w:val="28"/>
          <w:lang w:val="ru-RU"/>
        </w:rPr>
        <w:t>компетентная, физически и духовно здоровая личность, способная к самоопределению в обществе через взаимодействие с субъектами внешней среды;</w:t>
      </w:r>
    </w:p>
    <w:p w:rsidR="00887307" w:rsidRPr="00F417A4" w:rsidRDefault="00F417A4" w:rsidP="006B1204">
      <w:pPr>
        <w:pStyle w:val="a4"/>
        <w:numPr>
          <w:ilvl w:val="1"/>
          <w:numId w:val="13"/>
        </w:numPr>
        <w:tabs>
          <w:tab w:val="left" w:pos="962"/>
        </w:tabs>
        <w:ind w:left="973" w:right="293" w:hanging="360"/>
        <w:rPr>
          <w:sz w:val="28"/>
          <w:lang w:val="ru-RU"/>
        </w:rPr>
      </w:pPr>
      <w:r w:rsidRPr="00F417A4">
        <w:rPr>
          <w:sz w:val="28"/>
          <w:lang w:val="ru-RU"/>
        </w:rPr>
        <w:t>удовлетворенность выпускников Центра качеством полученного дополнительного</w:t>
      </w:r>
      <w:r w:rsidRPr="00F417A4">
        <w:rPr>
          <w:spacing w:val="-3"/>
          <w:sz w:val="28"/>
          <w:lang w:val="ru-RU"/>
        </w:rPr>
        <w:t xml:space="preserve"> </w:t>
      </w:r>
      <w:r w:rsidRPr="00F417A4">
        <w:rPr>
          <w:sz w:val="28"/>
          <w:lang w:val="ru-RU"/>
        </w:rPr>
        <w:t>образования;</w:t>
      </w:r>
    </w:p>
    <w:p w:rsidR="00887307" w:rsidRPr="00F417A4" w:rsidRDefault="00F417A4" w:rsidP="006B1204">
      <w:pPr>
        <w:pStyle w:val="a4"/>
        <w:numPr>
          <w:ilvl w:val="1"/>
          <w:numId w:val="13"/>
        </w:numPr>
        <w:tabs>
          <w:tab w:val="left" w:pos="962"/>
        </w:tabs>
        <w:ind w:left="973" w:right="291" w:hanging="360"/>
        <w:rPr>
          <w:sz w:val="28"/>
          <w:lang w:val="ru-RU"/>
        </w:rPr>
      </w:pPr>
      <w:r w:rsidRPr="00F417A4">
        <w:rPr>
          <w:sz w:val="28"/>
          <w:lang w:val="ru-RU"/>
        </w:rPr>
        <w:t>качественное самоопределение в выборе будущего профессионального развития.</w:t>
      </w:r>
    </w:p>
    <w:p w:rsidR="00887307" w:rsidRDefault="00F417A4" w:rsidP="006B1204">
      <w:pPr>
        <w:ind w:left="252"/>
        <w:rPr>
          <w:i/>
          <w:sz w:val="28"/>
        </w:rPr>
      </w:pPr>
      <w:proofErr w:type="spellStart"/>
      <w:r>
        <w:rPr>
          <w:i/>
          <w:sz w:val="28"/>
        </w:rPr>
        <w:t>Для</w:t>
      </w:r>
      <w:proofErr w:type="spellEnd"/>
      <w:r>
        <w:rPr>
          <w:i/>
          <w:sz w:val="28"/>
        </w:rPr>
        <w:t xml:space="preserve"> </w:t>
      </w:r>
      <w:proofErr w:type="spellStart"/>
      <w:r>
        <w:rPr>
          <w:i/>
          <w:sz w:val="28"/>
        </w:rPr>
        <w:t>педагогических</w:t>
      </w:r>
      <w:proofErr w:type="spellEnd"/>
      <w:r>
        <w:rPr>
          <w:i/>
          <w:sz w:val="28"/>
        </w:rPr>
        <w:t xml:space="preserve"> </w:t>
      </w:r>
      <w:proofErr w:type="spellStart"/>
      <w:r>
        <w:rPr>
          <w:i/>
          <w:sz w:val="28"/>
        </w:rPr>
        <w:t>работников</w:t>
      </w:r>
      <w:proofErr w:type="spellEnd"/>
      <w:r>
        <w:rPr>
          <w:i/>
          <w:sz w:val="28"/>
        </w:rPr>
        <w:t>:</w:t>
      </w:r>
    </w:p>
    <w:p w:rsidR="00887307" w:rsidRDefault="00F417A4" w:rsidP="006B1204">
      <w:pPr>
        <w:pStyle w:val="a4"/>
        <w:numPr>
          <w:ilvl w:val="1"/>
          <w:numId w:val="13"/>
        </w:numPr>
        <w:tabs>
          <w:tab w:val="left" w:pos="961"/>
          <w:tab w:val="left" w:pos="962"/>
        </w:tabs>
        <w:ind w:left="961" w:hanging="348"/>
        <w:jc w:val="left"/>
        <w:rPr>
          <w:sz w:val="28"/>
        </w:rPr>
      </w:pPr>
      <w:proofErr w:type="spellStart"/>
      <w:r>
        <w:rPr>
          <w:sz w:val="28"/>
        </w:rPr>
        <w:t>реализация</w:t>
      </w:r>
      <w:proofErr w:type="spellEnd"/>
      <w:r>
        <w:rPr>
          <w:sz w:val="28"/>
        </w:rPr>
        <w:t xml:space="preserve"> </w:t>
      </w:r>
      <w:proofErr w:type="spellStart"/>
      <w:r>
        <w:rPr>
          <w:sz w:val="28"/>
        </w:rPr>
        <w:t>творческого</w:t>
      </w:r>
      <w:proofErr w:type="spellEnd"/>
      <w:r>
        <w:rPr>
          <w:sz w:val="28"/>
        </w:rPr>
        <w:t xml:space="preserve"> </w:t>
      </w:r>
      <w:proofErr w:type="spellStart"/>
      <w:r>
        <w:rPr>
          <w:sz w:val="28"/>
        </w:rPr>
        <w:t>потенциала</w:t>
      </w:r>
      <w:proofErr w:type="spellEnd"/>
      <w:r>
        <w:rPr>
          <w:sz w:val="28"/>
        </w:rPr>
        <w:t>;</w:t>
      </w:r>
    </w:p>
    <w:p w:rsidR="00887307" w:rsidRPr="00F417A4" w:rsidRDefault="00F417A4" w:rsidP="006B1204">
      <w:pPr>
        <w:pStyle w:val="a4"/>
        <w:numPr>
          <w:ilvl w:val="1"/>
          <w:numId w:val="13"/>
        </w:numPr>
        <w:tabs>
          <w:tab w:val="left" w:pos="961"/>
          <w:tab w:val="left" w:pos="962"/>
        </w:tabs>
        <w:ind w:left="961" w:hanging="348"/>
        <w:jc w:val="left"/>
        <w:rPr>
          <w:sz w:val="28"/>
          <w:lang w:val="ru-RU"/>
        </w:rPr>
      </w:pPr>
      <w:r w:rsidRPr="00F417A4">
        <w:rPr>
          <w:sz w:val="28"/>
          <w:lang w:val="ru-RU"/>
        </w:rPr>
        <w:t>повышение квалификации в соответствии с осознанными</w:t>
      </w:r>
      <w:r w:rsidRPr="00F417A4">
        <w:rPr>
          <w:spacing w:val="-15"/>
          <w:sz w:val="28"/>
          <w:lang w:val="ru-RU"/>
        </w:rPr>
        <w:t xml:space="preserve"> </w:t>
      </w:r>
      <w:r w:rsidRPr="00F417A4">
        <w:rPr>
          <w:sz w:val="28"/>
          <w:lang w:val="ru-RU"/>
        </w:rPr>
        <w:t>потребностями;</w:t>
      </w:r>
    </w:p>
    <w:p w:rsidR="00887307" w:rsidRPr="00F417A4" w:rsidRDefault="00F417A4" w:rsidP="006B1204">
      <w:pPr>
        <w:pStyle w:val="a4"/>
        <w:numPr>
          <w:ilvl w:val="1"/>
          <w:numId w:val="13"/>
        </w:numPr>
        <w:tabs>
          <w:tab w:val="left" w:pos="962"/>
        </w:tabs>
        <w:ind w:left="973" w:right="292" w:hanging="360"/>
        <w:rPr>
          <w:sz w:val="28"/>
          <w:lang w:val="ru-RU"/>
        </w:rPr>
      </w:pPr>
      <w:r w:rsidRPr="00F417A4">
        <w:rPr>
          <w:sz w:val="28"/>
          <w:lang w:val="ru-RU"/>
        </w:rPr>
        <w:t>совершенствование педагогического опыта участия в открытых мероприятиях на уровне муниципального образования, региона,</w:t>
      </w:r>
      <w:r w:rsidRPr="00F417A4">
        <w:rPr>
          <w:spacing w:val="-14"/>
          <w:sz w:val="28"/>
          <w:lang w:val="ru-RU"/>
        </w:rPr>
        <w:t xml:space="preserve"> </w:t>
      </w:r>
      <w:r w:rsidRPr="00F417A4">
        <w:rPr>
          <w:sz w:val="28"/>
          <w:lang w:val="ru-RU"/>
        </w:rPr>
        <w:t>России.</w:t>
      </w:r>
    </w:p>
    <w:p w:rsidR="00887307" w:rsidRPr="00F417A4" w:rsidRDefault="00F417A4" w:rsidP="006B1204">
      <w:pPr>
        <w:ind w:left="252"/>
        <w:rPr>
          <w:i/>
          <w:sz w:val="28"/>
          <w:lang w:val="ru-RU"/>
        </w:rPr>
      </w:pPr>
      <w:r w:rsidRPr="00F417A4">
        <w:rPr>
          <w:i/>
          <w:sz w:val="28"/>
          <w:lang w:val="ru-RU"/>
        </w:rPr>
        <w:t xml:space="preserve">Для МАУДО «ЦРТДЮ «Созвездие» </w:t>
      </w:r>
      <w:proofErr w:type="gramStart"/>
      <w:r w:rsidRPr="00F417A4">
        <w:rPr>
          <w:i/>
          <w:sz w:val="28"/>
          <w:lang w:val="ru-RU"/>
        </w:rPr>
        <w:t>г</w:t>
      </w:r>
      <w:proofErr w:type="gramEnd"/>
      <w:r w:rsidRPr="00F417A4">
        <w:rPr>
          <w:i/>
          <w:sz w:val="28"/>
          <w:lang w:val="ru-RU"/>
        </w:rPr>
        <w:t>. Орска»:</w:t>
      </w:r>
    </w:p>
    <w:p w:rsidR="00887307" w:rsidRPr="00F417A4" w:rsidRDefault="00F417A4" w:rsidP="006B1204">
      <w:pPr>
        <w:pStyle w:val="a4"/>
        <w:numPr>
          <w:ilvl w:val="1"/>
          <w:numId w:val="13"/>
        </w:numPr>
        <w:tabs>
          <w:tab w:val="left" w:pos="962"/>
        </w:tabs>
        <w:ind w:left="973" w:right="294" w:hanging="360"/>
        <w:rPr>
          <w:sz w:val="28"/>
          <w:lang w:val="ru-RU"/>
        </w:rPr>
      </w:pPr>
      <w:r w:rsidRPr="00F417A4">
        <w:rPr>
          <w:sz w:val="28"/>
          <w:lang w:val="ru-RU"/>
        </w:rPr>
        <w:t>повышение и соответствие качества образования Центра требованиям, предъявляемым к учреждениям дополнительного образования</w:t>
      </w:r>
      <w:r w:rsidRPr="00F417A4">
        <w:rPr>
          <w:spacing w:val="-7"/>
          <w:sz w:val="28"/>
          <w:lang w:val="ru-RU"/>
        </w:rPr>
        <w:t xml:space="preserve"> </w:t>
      </w:r>
      <w:r w:rsidRPr="00F417A4">
        <w:rPr>
          <w:sz w:val="28"/>
          <w:lang w:val="ru-RU"/>
        </w:rPr>
        <w:t>детей;</w:t>
      </w:r>
    </w:p>
    <w:p w:rsidR="00887307" w:rsidRPr="00F417A4" w:rsidRDefault="00F417A4" w:rsidP="006B1204">
      <w:pPr>
        <w:pStyle w:val="a4"/>
        <w:numPr>
          <w:ilvl w:val="1"/>
          <w:numId w:val="13"/>
        </w:numPr>
        <w:tabs>
          <w:tab w:val="left" w:pos="962"/>
        </w:tabs>
        <w:ind w:left="973" w:right="290" w:hanging="360"/>
        <w:rPr>
          <w:sz w:val="28"/>
          <w:lang w:val="ru-RU"/>
        </w:rPr>
      </w:pPr>
      <w:r w:rsidRPr="00F417A4">
        <w:rPr>
          <w:sz w:val="28"/>
          <w:lang w:val="ru-RU"/>
        </w:rPr>
        <w:t>повышение конкурентоспособности Центра на рынке образовательных услуг, открытость деятельности Центра и ее оценки педагогическим сообществом и населением района,</w:t>
      </w:r>
      <w:r w:rsidRPr="00F417A4">
        <w:rPr>
          <w:spacing w:val="-5"/>
          <w:sz w:val="28"/>
          <w:lang w:val="ru-RU"/>
        </w:rPr>
        <w:t xml:space="preserve"> </w:t>
      </w:r>
      <w:r w:rsidRPr="00F417A4">
        <w:rPr>
          <w:sz w:val="28"/>
          <w:lang w:val="ru-RU"/>
        </w:rPr>
        <w:t>города;</w:t>
      </w:r>
    </w:p>
    <w:p w:rsidR="00887307" w:rsidRDefault="00F417A4" w:rsidP="006B1204">
      <w:pPr>
        <w:pStyle w:val="a4"/>
        <w:numPr>
          <w:ilvl w:val="1"/>
          <w:numId w:val="13"/>
        </w:numPr>
        <w:tabs>
          <w:tab w:val="left" w:pos="961"/>
          <w:tab w:val="left" w:pos="962"/>
        </w:tabs>
        <w:ind w:left="961" w:hanging="348"/>
        <w:jc w:val="left"/>
        <w:rPr>
          <w:sz w:val="28"/>
        </w:rPr>
      </w:pPr>
      <w:proofErr w:type="spellStart"/>
      <w:r>
        <w:rPr>
          <w:sz w:val="28"/>
        </w:rPr>
        <w:t>новое</w:t>
      </w:r>
      <w:proofErr w:type="spellEnd"/>
      <w:r>
        <w:rPr>
          <w:sz w:val="28"/>
        </w:rPr>
        <w:t xml:space="preserve"> </w:t>
      </w:r>
      <w:proofErr w:type="spellStart"/>
      <w:r>
        <w:rPr>
          <w:sz w:val="28"/>
        </w:rPr>
        <w:t>качество</w:t>
      </w:r>
      <w:proofErr w:type="spellEnd"/>
      <w:r>
        <w:rPr>
          <w:sz w:val="28"/>
        </w:rPr>
        <w:t xml:space="preserve"> </w:t>
      </w:r>
      <w:proofErr w:type="spellStart"/>
      <w:r>
        <w:rPr>
          <w:sz w:val="28"/>
        </w:rPr>
        <w:t>образовательного</w:t>
      </w:r>
      <w:proofErr w:type="spellEnd"/>
      <w:r>
        <w:rPr>
          <w:spacing w:val="1"/>
          <w:sz w:val="28"/>
        </w:rPr>
        <w:t xml:space="preserve"> </w:t>
      </w:r>
      <w:proofErr w:type="spellStart"/>
      <w:r>
        <w:rPr>
          <w:sz w:val="28"/>
        </w:rPr>
        <w:t>процесса</w:t>
      </w:r>
      <w:proofErr w:type="spellEnd"/>
      <w:r>
        <w:rPr>
          <w:sz w:val="28"/>
        </w:rPr>
        <w:t>:</w:t>
      </w:r>
    </w:p>
    <w:p w:rsidR="00887307" w:rsidRPr="00F417A4" w:rsidRDefault="00F417A4" w:rsidP="003C5D4D">
      <w:pPr>
        <w:pStyle w:val="a4"/>
        <w:numPr>
          <w:ilvl w:val="0"/>
          <w:numId w:val="13"/>
        </w:numPr>
        <w:tabs>
          <w:tab w:val="left" w:pos="532"/>
          <w:tab w:val="left" w:pos="993"/>
        </w:tabs>
        <w:ind w:left="567" w:right="294" w:firstLine="0"/>
        <w:rPr>
          <w:sz w:val="28"/>
          <w:lang w:val="ru-RU"/>
        </w:rPr>
      </w:pPr>
      <w:r w:rsidRPr="00F417A4">
        <w:rPr>
          <w:sz w:val="28"/>
          <w:lang w:val="ru-RU"/>
        </w:rPr>
        <w:t xml:space="preserve">увеличится доля </w:t>
      </w:r>
      <w:proofErr w:type="gramStart"/>
      <w:r w:rsidRPr="00F417A4">
        <w:rPr>
          <w:sz w:val="28"/>
          <w:lang w:val="ru-RU"/>
        </w:rPr>
        <w:t>обучающихся</w:t>
      </w:r>
      <w:proofErr w:type="gramEnd"/>
      <w:r w:rsidRPr="00F417A4">
        <w:rPr>
          <w:sz w:val="28"/>
          <w:lang w:val="ru-RU"/>
        </w:rPr>
        <w:t xml:space="preserve"> в Центре в соответствии с современными требованиями;</w:t>
      </w:r>
    </w:p>
    <w:p w:rsidR="00887307" w:rsidRPr="00F417A4" w:rsidRDefault="00F417A4" w:rsidP="003C5D4D">
      <w:pPr>
        <w:pStyle w:val="a4"/>
        <w:numPr>
          <w:ilvl w:val="0"/>
          <w:numId w:val="13"/>
        </w:numPr>
        <w:tabs>
          <w:tab w:val="left" w:pos="605"/>
          <w:tab w:val="left" w:pos="607"/>
          <w:tab w:val="left" w:pos="993"/>
          <w:tab w:val="left" w:pos="2215"/>
          <w:tab w:val="left" w:pos="3025"/>
          <w:tab w:val="left" w:pos="4466"/>
          <w:tab w:val="left" w:pos="4857"/>
          <w:tab w:val="left" w:pos="6047"/>
          <w:tab w:val="left" w:pos="7812"/>
          <w:tab w:val="left" w:pos="8203"/>
          <w:tab w:val="left" w:pos="10043"/>
        </w:tabs>
        <w:ind w:left="567" w:right="296" w:firstLine="0"/>
        <w:rPr>
          <w:sz w:val="28"/>
          <w:lang w:val="ru-RU"/>
        </w:rPr>
      </w:pPr>
      <w:r w:rsidRPr="00F417A4">
        <w:rPr>
          <w:sz w:val="28"/>
          <w:lang w:val="ru-RU"/>
        </w:rPr>
        <w:t>увеличится</w:t>
      </w:r>
      <w:r w:rsidR="00306E18">
        <w:rPr>
          <w:sz w:val="28"/>
          <w:lang w:val="ru-RU"/>
        </w:rPr>
        <w:t xml:space="preserve"> </w:t>
      </w:r>
      <w:r w:rsidRPr="00F417A4">
        <w:rPr>
          <w:sz w:val="28"/>
          <w:lang w:val="ru-RU"/>
        </w:rPr>
        <w:t>доля</w:t>
      </w:r>
      <w:r w:rsidR="00306E18">
        <w:rPr>
          <w:sz w:val="28"/>
          <w:lang w:val="ru-RU"/>
        </w:rPr>
        <w:t xml:space="preserve"> </w:t>
      </w:r>
      <w:r w:rsidRPr="00F417A4">
        <w:rPr>
          <w:sz w:val="28"/>
          <w:lang w:val="ru-RU"/>
        </w:rPr>
        <w:t>педагогов</w:t>
      </w:r>
      <w:r w:rsidR="00306E18">
        <w:rPr>
          <w:sz w:val="28"/>
          <w:lang w:val="ru-RU"/>
        </w:rPr>
        <w:t xml:space="preserve"> </w:t>
      </w:r>
      <w:r w:rsidRPr="00F417A4">
        <w:rPr>
          <w:sz w:val="28"/>
          <w:lang w:val="ru-RU"/>
        </w:rPr>
        <w:t>в</w:t>
      </w:r>
      <w:r w:rsidR="00306E18">
        <w:rPr>
          <w:sz w:val="28"/>
          <w:lang w:val="ru-RU"/>
        </w:rPr>
        <w:t xml:space="preserve"> </w:t>
      </w:r>
      <w:r w:rsidRPr="00F417A4">
        <w:rPr>
          <w:sz w:val="28"/>
          <w:lang w:val="ru-RU"/>
        </w:rPr>
        <w:t>Центре,</w:t>
      </w:r>
      <w:r w:rsidR="00306E18">
        <w:rPr>
          <w:sz w:val="28"/>
          <w:lang w:val="ru-RU"/>
        </w:rPr>
        <w:t xml:space="preserve"> </w:t>
      </w:r>
      <w:r w:rsidRPr="00F417A4">
        <w:rPr>
          <w:sz w:val="28"/>
          <w:lang w:val="ru-RU"/>
        </w:rPr>
        <w:t>работающих</w:t>
      </w:r>
      <w:r w:rsidR="00306E18">
        <w:rPr>
          <w:sz w:val="28"/>
          <w:lang w:val="ru-RU"/>
        </w:rPr>
        <w:t xml:space="preserve"> </w:t>
      </w:r>
      <w:r w:rsidRPr="00F417A4">
        <w:rPr>
          <w:sz w:val="28"/>
          <w:lang w:val="ru-RU"/>
        </w:rPr>
        <w:t>в</w:t>
      </w:r>
      <w:r w:rsidR="00306E18">
        <w:rPr>
          <w:sz w:val="28"/>
          <w:lang w:val="ru-RU"/>
        </w:rPr>
        <w:t xml:space="preserve"> </w:t>
      </w:r>
      <w:r w:rsidRPr="00F417A4">
        <w:rPr>
          <w:sz w:val="28"/>
          <w:lang w:val="ru-RU"/>
        </w:rPr>
        <w:t>соответствии</w:t>
      </w:r>
      <w:r w:rsidR="00306E18">
        <w:rPr>
          <w:sz w:val="28"/>
          <w:lang w:val="ru-RU"/>
        </w:rPr>
        <w:t xml:space="preserve"> </w:t>
      </w:r>
      <w:r w:rsidRPr="00F417A4">
        <w:rPr>
          <w:spacing w:val="-18"/>
          <w:sz w:val="28"/>
          <w:lang w:val="ru-RU"/>
        </w:rPr>
        <w:t xml:space="preserve">с </w:t>
      </w:r>
      <w:r w:rsidRPr="00F417A4">
        <w:rPr>
          <w:sz w:val="28"/>
          <w:lang w:val="ru-RU"/>
        </w:rPr>
        <w:t>современными</w:t>
      </w:r>
      <w:r w:rsidRPr="00F417A4">
        <w:rPr>
          <w:spacing w:val="-1"/>
          <w:sz w:val="28"/>
          <w:lang w:val="ru-RU"/>
        </w:rPr>
        <w:t xml:space="preserve"> </w:t>
      </w:r>
      <w:r w:rsidRPr="00F417A4">
        <w:rPr>
          <w:sz w:val="28"/>
          <w:lang w:val="ru-RU"/>
        </w:rPr>
        <w:t>требованиями;</w:t>
      </w:r>
    </w:p>
    <w:p w:rsidR="00887307" w:rsidRPr="00F417A4" w:rsidRDefault="00F417A4" w:rsidP="003C5D4D">
      <w:pPr>
        <w:pStyle w:val="a4"/>
        <w:numPr>
          <w:ilvl w:val="0"/>
          <w:numId w:val="13"/>
        </w:numPr>
        <w:tabs>
          <w:tab w:val="left" w:pos="417"/>
          <w:tab w:val="left" w:pos="993"/>
        </w:tabs>
        <w:ind w:left="567" w:hanging="164"/>
        <w:rPr>
          <w:sz w:val="28"/>
          <w:lang w:val="ru-RU"/>
        </w:rPr>
      </w:pPr>
      <w:r w:rsidRPr="00F417A4">
        <w:rPr>
          <w:sz w:val="28"/>
          <w:lang w:val="ru-RU"/>
        </w:rPr>
        <w:t>наличие новой системы оценки качества образования в</w:t>
      </w:r>
      <w:r w:rsidRPr="00F417A4">
        <w:rPr>
          <w:spacing w:val="-11"/>
          <w:sz w:val="28"/>
          <w:lang w:val="ru-RU"/>
        </w:rPr>
        <w:t xml:space="preserve"> </w:t>
      </w:r>
      <w:r w:rsidRPr="00F417A4">
        <w:rPr>
          <w:sz w:val="28"/>
          <w:lang w:val="ru-RU"/>
        </w:rPr>
        <w:t>Центре;</w:t>
      </w:r>
    </w:p>
    <w:p w:rsidR="00887307" w:rsidRPr="00F417A4" w:rsidRDefault="00F417A4" w:rsidP="003C5D4D">
      <w:pPr>
        <w:pStyle w:val="a4"/>
        <w:numPr>
          <w:ilvl w:val="0"/>
          <w:numId w:val="13"/>
        </w:numPr>
        <w:tabs>
          <w:tab w:val="left" w:pos="532"/>
          <w:tab w:val="left" w:pos="993"/>
        </w:tabs>
        <w:ind w:left="567" w:right="291" w:firstLine="0"/>
        <w:rPr>
          <w:sz w:val="28"/>
          <w:lang w:val="ru-RU"/>
        </w:rPr>
      </w:pPr>
      <w:r w:rsidRPr="00F417A4">
        <w:rPr>
          <w:sz w:val="28"/>
          <w:lang w:val="ru-RU"/>
        </w:rPr>
        <w:t>динамика количества педагогов дополнительного образования, прошедших повышение квалификации по проблемам современной организации образовательного процесса;</w:t>
      </w:r>
    </w:p>
    <w:p w:rsidR="00887307" w:rsidRPr="00F417A4" w:rsidRDefault="00F417A4" w:rsidP="003C5D4D">
      <w:pPr>
        <w:pStyle w:val="a4"/>
        <w:numPr>
          <w:ilvl w:val="0"/>
          <w:numId w:val="13"/>
        </w:numPr>
        <w:tabs>
          <w:tab w:val="left" w:pos="670"/>
          <w:tab w:val="left" w:pos="671"/>
          <w:tab w:val="left" w:pos="993"/>
          <w:tab w:val="left" w:pos="1546"/>
          <w:tab w:val="left" w:pos="3050"/>
          <w:tab w:val="left" w:pos="5441"/>
          <w:tab w:val="left" w:pos="7316"/>
          <w:tab w:val="left" w:pos="9436"/>
        </w:tabs>
        <w:ind w:left="567" w:right="293" w:firstLine="0"/>
        <w:rPr>
          <w:sz w:val="28"/>
          <w:lang w:val="ru-RU"/>
        </w:rPr>
      </w:pPr>
      <w:r w:rsidRPr="00F417A4">
        <w:rPr>
          <w:sz w:val="28"/>
          <w:lang w:val="ru-RU"/>
        </w:rPr>
        <w:t>доля</w:t>
      </w:r>
      <w:r w:rsidR="00306E18">
        <w:rPr>
          <w:sz w:val="28"/>
          <w:lang w:val="ru-RU"/>
        </w:rPr>
        <w:t xml:space="preserve"> </w:t>
      </w:r>
      <w:r w:rsidRPr="00F417A4">
        <w:rPr>
          <w:sz w:val="28"/>
          <w:lang w:val="ru-RU"/>
        </w:rPr>
        <w:t>педагогов</w:t>
      </w:r>
      <w:r w:rsidR="00306E18">
        <w:rPr>
          <w:sz w:val="28"/>
          <w:lang w:val="ru-RU"/>
        </w:rPr>
        <w:t xml:space="preserve"> </w:t>
      </w:r>
      <w:r w:rsidRPr="00F417A4">
        <w:rPr>
          <w:sz w:val="28"/>
          <w:lang w:val="ru-RU"/>
        </w:rPr>
        <w:t>дополнительного</w:t>
      </w:r>
      <w:r w:rsidR="00306E18">
        <w:rPr>
          <w:sz w:val="28"/>
          <w:lang w:val="ru-RU"/>
        </w:rPr>
        <w:t xml:space="preserve"> </w:t>
      </w:r>
      <w:r w:rsidRPr="00F417A4">
        <w:rPr>
          <w:sz w:val="28"/>
          <w:lang w:val="ru-RU"/>
        </w:rPr>
        <w:t>образования,</w:t>
      </w:r>
      <w:r w:rsidR="00306E18">
        <w:rPr>
          <w:sz w:val="28"/>
          <w:lang w:val="ru-RU"/>
        </w:rPr>
        <w:t xml:space="preserve"> </w:t>
      </w:r>
      <w:r w:rsidRPr="00F417A4">
        <w:rPr>
          <w:sz w:val="28"/>
          <w:lang w:val="ru-RU"/>
        </w:rPr>
        <w:t>использующих</w:t>
      </w:r>
      <w:r w:rsidR="00306E18">
        <w:rPr>
          <w:sz w:val="28"/>
          <w:lang w:val="ru-RU"/>
        </w:rPr>
        <w:t xml:space="preserve"> </w:t>
      </w:r>
      <w:r w:rsidRPr="00F417A4">
        <w:rPr>
          <w:spacing w:val="-5"/>
          <w:sz w:val="28"/>
          <w:lang w:val="ru-RU"/>
        </w:rPr>
        <w:t xml:space="preserve">новые </w:t>
      </w:r>
      <w:r w:rsidRPr="00F417A4">
        <w:rPr>
          <w:sz w:val="28"/>
          <w:lang w:val="ru-RU"/>
        </w:rPr>
        <w:t>образовательные</w:t>
      </w:r>
      <w:r w:rsidRPr="00F417A4">
        <w:rPr>
          <w:spacing w:val="-1"/>
          <w:sz w:val="28"/>
          <w:lang w:val="ru-RU"/>
        </w:rPr>
        <w:t xml:space="preserve"> </w:t>
      </w:r>
      <w:r w:rsidRPr="00F417A4">
        <w:rPr>
          <w:sz w:val="28"/>
          <w:lang w:val="ru-RU"/>
        </w:rPr>
        <w:t>технологии.</w:t>
      </w:r>
    </w:p>
    <w:p w:rsidR="00887307" w:rsidRPr="00F417A4" w:rsidRDefault="00F417A4" w:rsidP="006B1204">
      <w:pPr>
        <w:pStyle w:val="a4"/>
        <w:numPr>
          <w:ilvl w:val="1"/>
          <w:numId w:val="13"/>
        </w:numPr>
        <w:tabs>
          <w:tab w:val="left" w:pos="962"/>
        </w:tabs>
        <w:ind w:left="973" w:right="294" w:hanging="360"/>
        <w:rPr>
          <w:sz w:val="28"/>
          <w:lang w:val="ru-RU"/>
        </w:rPr>
      </w:pPr>
      <w:r w:rsidRPr="00F417A4">
        <w:rPr>
          <w:sz w:val="28"/>
          <w:lang w:val="ru-RU"/>
        </w:rPr>
        <w:t>наличие тесных контактов с учреждениями социума и семьями обучающихся;</w:t>
      </w:r>
    </w:p>
    <w:p w:rsidR="00887307" w:rsidRPr="00F417A4" w:rsidRDefault="00F417A4" w:rsidP="006B1204">
      <w:pPr>
        <w:pStyle w:val="a4"/>
        <w:numPr>
          <w:ilvl w:val="1"/>
          <w:numId w:val="13"/>
        </w:numPr>
        <w:tabs>
          <w:tab w:val="left" w:pos="962"/>
        </w:tabs>
        <w:ind w:left="973" w:right="290" w:hanging="360"/>
        <w:rPr>
          <w:sz w:val="28"/>
          <w:lang w:val="ru-RU"/>
        </w:rPr>
      </w:pPr>
      <w:proofErr w:type="gramStart"/>
      <w:r w:rsidRPr="00F417A4">
        <w:rPr>
          <w:sz w:val="28"/>
          <w:lang w:val="ru-RU"/>
        </w:rPr>
        <w:t>создание системы непрерывной воспитательной работы и социализации обучающихся, включающей в себя соответствующие государственные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887307" w:rsidRPr="00F417A4" w:rsidRDefault="00F417A4" w:rsidP="006B1204">
      <w:pPr>
        <w:pStyle w:val="a4"/>
        <w:numPr>
          <w:ilvl w:val="1"/>
          <w:numId w:val="13"/>
        </w:numPr>
        <w:tabs>
          <w:tab w:val="left" w:pos="962"/>
        </w:tabs>
        <w:ind w:left="973" w:right="288" w:hanging="360"/>
        <w:rPr>
          <w:sz w:val="28"/>
          <w:lang w:val="ru-RU"/>
        </w:rPr>
      </w:pPr>
      <w:r w:rsidRPr="00F417A4">
        <w:rPr>
          <w:sz w:val="28"/>
          <w:lang w:val="ru-RU"/>
        </w:rPr>
        <w:lastRenderedPageBreak/>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w:t>
      </w:r>
      <w:r w:rsidRPr="00F417A4">
        <w:rPr>
          <w:spacing w:val="-7"/>
          <w:sz w:val="28"/>
          <w:lang w:val="ru-RU"/>
        </w:rPr>
        <w:t xml:space="preserve"> </w:t>
      </w:r>
      <w:r w:rsidRPr="00F417A4">
        <w:rPr>
          <w:sz w:val="28"/>
          <w:lang w:val="ru-RU"/>
        </w:rPr>
        <w:t>т.п.;</w:t>
      </w:r>
    </w:p>
    <w:p w:rsidR="00887307" w:rsidRPr="00F417A4" w:rsidRDefault="00F417A4" w:rsidP="006B1204">
      <w:pPr>
        <w:pStyle w:val="a4"/>
        <w:numPr>
          <w:ilvl w:val="1"/>
          <w:numId w:val="13"/>
        </w:numPr>
        <w:tabs>
          <w:tab w:val="left" w:pos="962"/>
        </w:tabs>
        <w:ind w:left="961" w:right="288" w:hanging="348"/>
        <w:rPr>
          <w:sz w:val="28"/>
          <w:lang w:val="ru-RU"/>
        </w:rPr>
      </w:pPr>
      <w:r w:rsidRPr="00F417A4">
        <w:rPr>
          <w:sz w:val="28"/>
          <w:lang w:val="ru-RU"/>
        </w:rPr>
        <w:t xml:space="preserve">создание условий для ресурсного обеспечения стабильной деятельности системы воспитательной работы в МАУДО «ЦРТДЮ «Созвездие» </w:t>
      </w:r>
      <w:proofErr w:type="gramStart"/>
      <w:r w:rsidRPr="00F417A4">
        <w:rPr>
          <w:sz w:val="28"/>
          <w:lang w:val="ru-RU"/>
        </w:rPr>
        <w:t>г</w:t>
      </w:r>
      <w:proofErr w:type="gramEnd"/>
      <w:r w:rsidRPr="00F417A4">
        <w:rPr>
          <w:sz w:val="28"/>
          <w:lang w:val="ru-RU"/>
        </w:rPr>
        <w:t>. Орска» Настоящая</w:t>
      </w:r>
      <w:r w:rsidRPr="00F417A4">
        <w:rPr>
          <w:spacing w:val="28"/>
          <w:sz w:val="28"/>
          <w:lang w:val="ru-RU"/>
        </w:rPr>
        <w:t xml:space="preserve"> </w:t>
      </w:r>
      <w:r w:rsidRPr="00F417A4">
        <w:rPr>
          <w:sz w:val="28"/>
          <w:lang w:val="ru-RU"/>
        </w:rPr>
        <w:t>программа</w:t>
      </w:r>
      <w:r w:rsidRPr="00F417A4">
        <w:rPr>
          <w:spacing w:val="27"/>
          <w:sz w:val="28"/>
          <w:lang w:val="ru-RU"/>
        </w:rPr>
        <w:t xml:space="preserve"> </w:t>
      </w:r>
      <w:r w:rsidRPr="00F417A4">
        <w:rPr>
          <w:sz w:val="28"/>
          <w:lang w:val="ru-RU"/>
        </w:rPr>
        <w:t>развития</w:t>
      </w:r>
      <w:r w:rsidRPr="00F417A4">
        <w:rPr>
          <w:spacing w:val="28"/>
          <w:sz w:val="28"/>
          <w:lang w:val="ru-RU"/>
        </w:rPr>
        <w:t xml:space="preserve"> </w:t>
      </w:r>
      <w:r w:rsidRPr="00F417A4">
        <w:rPr>
          <w:sz w:val="28"/>
          <w:lang w:val="ru-RU"/>
        </w:rPr>
        <w:t>предполагает,</w:t>
      </w:r>
      <w:r w:rsidRPr="00F417A4">
        <w:rPr>
          <w:spacing w:val="28"/>
          <w:sz w:val="28"/>
          <w:lang w:val="ru-RU"/>
        </w:rPr>
        <w:t xml:space="preserve"> </w:t>
      </w:r>
      <w:r w:rsidRPr="00F417A4">
        <w:rPr>
          <w:sz w:val="28"/>
          <w:lang w:val="ru-RU"/>
        </w:rPr>
        <w:t>что</w:t>
      </w:r>
      <w:r w:rsidRPr="00F417A4">
        <w:rPr>
          <w:spacing w:val="29"/>
          <w:sz w:val="28"/>
          <w:lang w:val="ru-RU"/>
        </w:rPr>
        <w:t xml:space="preserve"> </w:t>
      </w:r>
      <w:r w:rsidRPr="00F417A4">
        <w:rPr>
          <w:sz w:val="28"/>
          <w:lang w:val="ru-RU"/>
        </w:rPr>
        <w:t>в</w:t>
      </w:r>
      <w:r w:rsidRPr="00F417A4">
        <w:rPr>
          <w:spacing w:val="29"/>
          <w:sz w:val="28"/>
          <w:lang w:val="ru-RU"/>
        </w:rPr>
        <w:t xml:space="preserve"> </w:t>
      </w:r>
      <w:r w:rsidRPr="00F417A4">
        <w:rPr>
          <w:sz w:val="28"/>
          <w:lang w:val="ru-RU"/>
        </w:rPr>
        <w:t>условиях</w:t>
      </w:r>
      <w:r w:rsidRPr="00F417A4">
        <w:rPr>
          <w:spacing w:val="30"/>
          <w:sz w:val="28"/>
          <w:lang w:val="ru-RU"/>
        </w:rPr>
        <w:t xml:space="preserve"> </w:t>
      </w:r>
      <w:r w:rsidRPr="00F417A4">
        <w:rPr>
          <w:sz w:val="28"/>
          <w:lang w:val="ru-RU"/>
        </w:rPr>
        <w:t>развития</w:t>
      </w:r>
    </w:p>
    <w:p w:rsidR="00887307" w:rsidRPr="00F417A4" w:rsidRDefault="00F417A4" w:rsidP="006B1204">
      <w:pPr>
        <w:pStyle w:val="a3"/>
        <w:rPr>
          <w:lang w:val="ru-RU"/>
        </w:rPr>
      </w:pPr>
      <w:r w:rsidRPr="00F417A4">
        <w:rPr>
          <w:lang w:val="ru-RU"/>
        </w:rPr>
        <w:t>Центра его состояние к 2025 году будет характеризоваться следующим образом:</w:t>
      </w:r>
    </w:p>
    <w:p w:rsidR="00887307" w:rsidRPr="00F417A4" w:rsidRDefault="00F417A4" w:rsidP="006B1204">
      <w:pPr>
        <w:pStyle w:val="a4"/>
        <w:numPr>
          <w:ilvl w:val="1"/>
          <w:numId w:val="13"/>
        </w:numPr>
        <w:tabs>
          <w:tab w:val="left" w:pos="962"/>
        </w:tabs>
        <w:ind w:left="973" w:right="287" w:hanging="360"/>
        <w:rPr>
          <w:sz w:val="28"/>
          <w:lang w:val="ru-RU"/>
        </w:rPr>
      </w:pPr>
      <w:proofErr w:type="gramStart"/>
      <w:r w:rsidRPr="00F417A4">
        <w:rPr>
          <w:sz w:val="28"/>
          <w:lang w:val="ru-RU"/>
        </w:rPr>
        <w:t>обучающимся</w:t>
      </w:r>
      <w:proofErr w:type="gramEnd"/>
      <w:r w:rsidRPr="00F417A4">
        <w:rPr>
          <w:sz w:val="28"/>
          <w:lang w:val="ru-RU"/>
        </w:rPr>
        <w:t xml:space="preserve"> предоставляется качественное дополнительное образование, способствующее успешному освоению ими запросов на творческое развитие;</w:t>
      </w:r>
    </w:p>
    <w:p w:rsidR="00887307" w:rsidRPr="00F417A4" w:rsidRDefault="00F417A4" w:rsidP="006B1204">
      <w:pPr>
        <w:pStyle w:val="a4"/>
        <w:numPr>
          <w:ilvl w:val="1"/>
          <w:numId w:val="13"/>
        </w:numPr>
        <w:tabs>
          <w:tab w:val="left" w:pos="962"/>
        </w:tabs>
        <w:ind w:left="973" w:right="290" w:hanging="360"/>
        <w:rPr>
          <w:sz w:val="28"/>
          <w:lang w:val="ru-RU"/>
        </w:rPr>
      </w:pPr>
      <w:r w:rsidRPr="00F417A4">
        <w:rPr>
          <w:sz w:val="28"/>
          <w:lang w:val="ru-RU"/>
        </w:rPr>
        <w:t xml:space="preserve">существует система обучения и воспитания </w:t>
      </w:r>
      <w:proofErr w:type="gramStart"/>
      <w:r w:rsidRPr="00F417A4">
        <w:rPr>
          <w:sz w:val="28"/>
          <w:lang w:val="ru-RU"/>
        </w:rPr>
        <w:t>обучающихся</w:t>
      </w:r>
      <w:proofErr w:type="gramEnd"/>
      <w:r w:rsidRPr="00F417A4">
        <w:rPr>
          <w:sz w:val="28"/>
          <w:lang w:val="ru-RU"/>
        </w:rPr>
        <w:t>, соответствующая потребностям</w:t>
      </w:r>
      <w:r w:rsidRPr="00F417A4">
        <w:rPr>
          <w:spacing w:val="-1"/>
          <w:sz w:val="28"/>
          <w:lang w:val="ru-RU"/>
        </w:rPr>
        <w:t xml:space="preserve"> </w:t>
      </w:r>
      <w:r w:rsidRPr="00F417A4">
        <w:rPr>
          <w:sz w:val="28"/>
          <w:lang w:val="ru-RU"/>
        </w:rPr>
        <w:t>времени;</w:t>
      </w:r>
    </w:p>
    <w:p w:rsidR="00887307" w:rsidRPr="00F417A4" w:rsidRDefault="00F417A4" w:rsidP="006B1204">
      <w:pPr>
        <w:pStyle w:val="a4"/>
        <w:numPr>
          <w:ilvl w:val="1"/>
          <w:numId w:val="13"/>
        </w:numPr>
        <w:tabs>
          <w:tab w:val="left" w:pos="962"/>
        </w:tabs>
        <w:ind w:left="973" w:right="292" w:hanging="360"/>
        <w:rPr>
          <w:sz w:val="28"/>
          <w:lang w:val="ru-RU"/>
        </w:rPr>
      </w:pPr>
      <w:r w:rsidRPr="00F417A4">
        <w:rPr>
          <w:sz w:val="28"/>
          <w:lang w:val="ru-RU"/>
        </w:rPr>
        <w:t>деятельность в детских коллективах не наносит ущерба здоровью обучающихся, в ней они чувствуют себя безопасно и защищены от негативных влияний внешней среды;</w:t>
      </w:r>
    </w:p>
    <w:p w:rsidR="00887307" w:rsidRPr="00F417A4" w:rsidRDefault="00F417A4" w:rsidP="006B1204">
      <w:pPr>
        <w:pStyle w:val="a4"/>
        <w:numPr>
          <w:ilvl w:val="1"/>
          <w:numId w:val="13"/>
        </w:numPr>
        <w:tabs>
          <w:tab w:val="left" w:pos="962"/>
        </w:tabs>
        <w:ind w:left="973" w:right="289" w:hanging="360"/>
        <w:rPr>
          <w:sz w:val="28"/>
          <w:lang w:val="ru-RU"/>
        </w:rPr>
      </w:pPr>
      <w:r w:rsidRPr="00F417A4">
        <w:rPr>
          <w:sz w:val="28"/>
          <w:lang w:val="ru-RU"/>
        </w:rPr>
        <w:t>педагоги высокопрофессиональны, применяют в своей практике инновационные технологии</w:t>
      </w:r>
      <w:r w:rsidRPr="00F417A4">
        <w:rPr>
          <w:spacing w:val="-2"/>
          <w:sz w:val="28"/>
          <w:lang w:val="ru-RU"/>
        </w:rPr>
        <w:t xml:space="preserve"> </w:t>
      </w:r>
      <w:r w:rsidRPr="00F417A4">
        <w:rPr>
          <w:sz w:val="28"/>
          <w:lang w:val="ru-RU"/>
        </w:rPr>
        <w:t>обучения;</w:t>
      </w:r>
    </w:p>
    <w:p w:rsidR="00887307" w:rsidRPr="00F417A4" w:rsidRDefault="00F417A4" w:rsidP="006B1204">
      <w:pPr>
        <w:pStyle w:val="a4"/>
        <w:numPr>
          <w:ilvl w:val="1"/>
          <w:numId w:val="13"/>
        </w:numPr>
        <w:tabs>
          <w:tab w:val="left" w:pos="962"/>
        </w:tabs>
        <w:ind w:left="973" w:right="292" w:hanging="360"/>
        <w:rPr>
          <w:sz w:val="28"/>
          <w:lang w:val="ru-RU"/>
        </w:rPr>
      </w:pPr>
      <w:r w:rsidRPr="00F417A4">
        <w:rPr>
          <w:sz w:val="28"/>
          <w:lang w:val="ru-RU"/>
        </w:rPr>
        <w:t>имеется эффективная, компьютеризированная система управления, обеспечивающая не только успешное функционирование, но и развитие образовательной</w:t>
      </w:r>
      <w:r w:rsidRPr="00F417A4">
        <w:rPr>
          <w:spacing w:val="-1"/>
          <w:sz w:val="28"/>
          <w:lang w:val="ru-RU"/>
        </w:rPr>
        <w:t xml:space="preserve"> </w:t>
      </w:r>
      <w:r w:rsidRPr="00F417A4">
        <w:rPr>
          <w:sz w:val="28"/>
          <w:lang w:val="ru-RU"/>
        </w:rPr>
        <w:t>системы;</w:t>
      </w:r>
    </w:p>
    <w:p w:rsidR="00887307" w:rsidRPr="00F417A4" w:rsidRDefault="00F417A4" w:rsidP="006B1204">
      <w:pPr>
        <w:pStyle w:val="a4"/>
        <w:numPr>
          <w:ilvl w:val="1"/>
          <w:numId w:val="13"/>
        </w:numPr>
        <w:tabs>
          <w:tab w:val="left" w:pos="962"/>
        </w:tabs>
        <w:ind w:left="973" w:right="286" w:hanging="360"/>
        <w:rPr>
          <w:sz w:val="28"/>
          <w:lang w:val="ru-RU"/>
        </w:rPr>
      </w:pPr>
      <w:r w:rsidRPr="00F417A4">
        <w:rPr>
          <w:sz w:val="28"/>
          <w:lang w:val="ru-RU"/>
        </w:rPr>
        <w:t>используются современные механизмы государственно-общественного управления образовательным</w:t>
      </w:r>
      <w:r w:rsidRPr="00F417A4">
        <w:rPr>
          <w:spacing w:val="-4"/>
          <w:sz w:val="28"/>
          <w:lang w:val="ru-RU"/>
        </w:rPr>
        <w:t xml:space="preserve"> </w:t>
      </w:r>
      <w:r w:rsidRPr="00F417A4">
        <w:rPr>
          <w:sz w:val="28"/>
          <w:lang w:val="ru-RU"/>
        </w:rPr>
        <w:t>учреждением;</w:t>
      </w:r>
    </w:p>
    <w:p w:rsidR="00887307" w:rsidRPr="00F417A4" w:rsidRDefault="00F417A4" w:rsidP="006B1204">
      <w:pPr>
        <w:pStyle w:val="a4"/>
        <w:numPr>
          <w:ilvl w:val="1"/>
          <w:numId w:val="13"/>
        </w:numPr>
        <w:tabs>
          <w:tab w:val="left" w:pos="962"/>
        </w:tabs>
        <w:ind w:left="973" w:right="286" w:hanging="360"/>
        <w:rPr>
          <w:sz w:val="28"/>
          <w:lang w:val="ru-RU"/>
        </w:rPr>
      </w:pPr>
      <w:r w:rsidRPr="00F417A4">
        <w:rPr>
          <w:sz w:val="28"/>
          <w:lang w:val="ru-RU"/>
        </w:rPr>
        <w:t>улучшится материально-техническая база и пространственно-предметная среда, обладающая необходимым количеством ресурсов для реализации планов</w:t>
      </w:r>
      <w:r w:rsidRPr="00F417A4">
        <w:rPr>
          <w:spacing w:val="-3"/>
          <w:sz w:val="28"/>
          <w:lang w:val="ru-RU"/>
        </w:rPr>
        <w:t xml:space="preserve"> </w:t>
      </w:r>
      <w:r w:rsidRPr="00F417A4">
        <w:rPr>
          <w:sz w:val="28"/>
          <w:lang w:val="ru-RU"/>
        </w:rPr>
        <w:t>развития;</w:t>
      </w:r>
    </w:p>
    <w:p w:rsidR="00887307" w:rsidRPr="00F417A4" w:rsidRDefault="00F417A4" w:rsidP="006B1204">
      <w:pPr>
        <w:pStyle w:val="a4"/>
        <w:numPr>
          <w:ilvl w:val="1"/>
          <w:numId w:val="13"/>
        </w:numPr>
        <w:tabs>
          <w:tab w:val="left" w:pos="962"/>
        </w:tabs>
        <w:ind w:left="973" w:right="291" w:hanging="360"/>
        <w:rPr>
          <w:sz w:val="28"/>
          <w:lang w:val="ru-RU"/>
        </w:rPr>
      </w:pPr>
      <w:r w:rsidRPr="00F417A4">
        <w:rPr>
          <w:sz w:val="28"/>
          <w:lang w:val="ru-RU"/>
        </w:rPr>
        <w:t>имеются широкие партнерские сетевые связи с культурными, спортивными и образовательными организациями,</w:t>
      </w:r>
      <w:r w:rsidRPr="00F417A4">
        <w:rPr>
          <w:spacing w:val="-4"/>
          <w:sz w:val="28"/>
          <w:lang w:val="ru-RU"/>
        </w:rPr>
        <w:t xml:space="preserve"> </w:t>
      </w:r>
      <w:r w:rsidRPr="00F417A4">
        <w:rPr>
          <w:sz w:val="28"/>
          <w:lang w:val="ru-RU"/>
        </w:rPr>
        <w:t>учреждениями;</w:t>
      </w:r>
    </w:p>
    <w:p w:rsidR="00887307" w:rsidRPr="00E57888" w:rsidRDefault="00F417A4" w:rsidP="006B1204">
      <w:pPr>
        <w:pStyle w:val="a4"/>
        <w:numPr>
          <w:ilvl w:val="1"/>
          <w:numId w:val="13"/>
        </w:numPr>
        <w:tabs>
          <w:tab w:val="left" w:pos="962"/>
        </w:tabs>
        <w:ind w:left="567" w:right="293" w:firstLine="0"/>
        <w:rPr>
          <w:sz w:val="19"/>
          <w:lang w:val="ru-RU"/>
        </w:rPr>
      </w:pPr>
      <w:r w:rsidRPr="00E57888">
        <w:rPr>
          <w:sz w:val="28"/>
          <w:lang w:val="ru-RU"/>
        </w:rPr>
        <w:t>образовательные услуги востребованы на уровне области, посредством дистанционной формы</w:t>
      </w:r>
      <w:r w:rsidRPr="00E57888">
        <w:rPr>
          <w:spacing w:val="-4"/>
          <w:sz w:val="28"/>
          <w:lang w:val="ru-RU"/>
        </w:rPr>
        <w:t xml:space="preserve"> </w:t>
      </w:r>
      <w:r w:rsidRPr="00E57888">
        <w:rPr>
          <w:sz w:val="28"/>
          <w:lang w:val="ru-RU"/>
        </w:rPr>
        <w:t>обучения;</w:t>
      </w:r>
    </w:p>
    <w:p w:rsidR="00887307" w:rsidRPr="00F417A4" w:rsidRDefault="00F417A4" w:rsidP="006B1204">
      <w:pPr>
        <w:pStyle w:val="a4"/>
        <w:numPr>
          <w:ilvl w:val="1"/>
          <w:numId w:val="13"/>
        </w:numPr>
        <w:tabs>
          <w:tab w:val="left" w:pos="961"/>
          <w:tab w:val="left" w:pos="962"/>
        </w:tabs>
        <w:ind w:left="961" w:right="292" w:hanging="348"/>
        <w:jc w:val="left"/>
        <w:rPr>
          <w:sz w:val="28"/>
          <w:lang w:val="ru-RU"/>
        </w:rPr>
      </w:pPr>
      <w:r w:rsidRPr="00F417A4">
        <w:rPr>
          <w:sz w:val="28"/>
          <w:lang w:val="ru-RU"/>
        </w:rPr>
        <w:t>потребители удовлетворены дополнительными образовательными услугами на 100%, что обеспечивает высокий статус на рынке образовательных</w:t>
      </w:r>
      <w:r w:rsidRPr="00F417A4">
        <w:rPr>
          <w:spacing w:val="-31"/>
          <w:sz w:val="28"/>
          <w:lang w:val="ru-RU"/>
        </w:rPr>
        <w:t xml:space="preserve"> </w:t>
      </w:r>
      <w:r w:rsidRPr="00F417A4">
        <w:rPr>
          <w:sz w:val="28"/>
          <w:lang w:val="ru-RU"/>
        </w:rPr>
        <w:t>услуг.</w:t>
      </w:r>
    </w:p>
    <w:p w:rsidR="00887307" w:rsidRPr="00F417A4" w:rsidRDefault="00F417A4" w:rsidP="006B1204">
      <w:pPr>
        <w:pStyle w:val="a3"/>
        <w:ind w:right="287" w:firstLine="708"/>
        <w:jc w:val="both"/>
        <w:rPr>
          <w:lang w:val="ru-RU"/>
        </w:rPr>
      </w:pPr>
      <w:r w:rsidRPr="00FF279F">
        <w:rPr>
          <w:highlight w:val="yellow"/>
          <w:lang w:val="ru-RU"/>
        </w:rPr>
        <w:t>ЦРТДЮ «Созвездие»</w:t>
      </w:r>
      <w:r w:rsidR="00FF279F" w:rsidRPr="00FF279F">
        <w:rPr>
          <w:highlight w:val="yellow"/>
          <w:lang w:val="ru-RU"/>
        </w:rPr>
        <w:t>,</w:t>
      </w:r>
      <w:r w:rsidRPr="00FF279F">
        <w:rPr>
          <w:highlight w:val="yellow"/>
          <w:lang w:val="ru-RU"/>
        </w:rPr>
        <w:t xml:space="preserve"> реализуя программу развития, обозначает высшей ценностью</w:t>
      </w:r>
      <w:r w:rsidRPr="00F417A4">
        <w:rPr>
          <w:lang w:val="ru-RU"/>
        </w:rPr>
        <w:t xml:space="preserve"> – заботу о детях и определяет приоритетным направлением в своей работе создание таких образовательных программ и условий среды, которые могли бы</w:t>
      </w:r>
      <w:r w:rsidRPr="00F417A4">
        <w:rPr>
          <w:spacing w:val="-7"/>
          <w:lang w:val="ru-RU"/>
        </w:rPr>
        <w:t xml:space="preserve"> </w:t>
      </w:r>
      <w:r w:rsidRPr="00F417A4">
        <w:rPr>
          <w:lang w:val="ru-RU"/>
        </w:rPr>
        <w:t>обеспечить:</w:t>
      </w:r>
    </w:p>
    <w:p w:rsidR="00887307" w:rsidRDefault="00F417A4" w:rsidP="006B1204">
      <w:pPr>
        <w:pStyle w:val="a4"/>
        <w:numPr>
          <w:ilvl w:val="1"/>
          <w:numId w:val="13"/>
        </w:numPr>
        <w:tabs>
          <w:tab w:val="left" w:pos="961"/>
          <w:tab w:val="left" w:pos="962"/>
        </w:tabs>
        <w:ind w:left="961" w:hanging="348"/>
        <w:jc w:val="left"/>
        <w:rPr>
          <w:sz w:val="28"/>
        </w:rPr>
      </w:pPr>
      <w:proofErr w:type="spellStart"/>
      <w:r>
        <w:rPr>
          <w:sz w:val="28"/>
        </w:rPr>
        <w:t>доступность</w:t>
      </w:r>
      <w:proofErr w:type="spellEnd"/>
      <w:r>
        <w:rPr>
          <w:sz w:val="28"/>
        </w:rPr>
        <w:t xml:space="preserve"> и </w:t>
      </w:r>
      <w:proofErr w:type="spellStart"/>
      <w:r>
        <w:rPr>
          <w:sz w:val="28"/>
        </w:rPr>
        <w:t>качество</w:t>
      </w:r>
      <w:proofErr w:type="spellEnd"/>
      <w:r>
        <w:rPr>
          <w:spacing w:val="-4"/>
          <w:sz w:val="28"/>
        </w:rPr>
        <w:t xml:space="preserve"> </w:t>
      </w:r>
      <w:proofErr w:type="spellStart"/>
      <w:r>
        <w:rPr>
          <w:sz w:val="28"/>
        </w:rPr>
        <w:t>образования</w:t>
      </w:r>
      <w:proofErr w:type="spellEnd"/>
      <w:r>
        <w:rPr>
          <w:sz w:val="28"/>
        </w:rPr>
        <w:t>;</w:t>
      </w:r>
    </w:p>
    <w:p w:rsidR="00887307" w:rsidRDefault="00F417A4" w:rsidP="006B1204">
      <w:pPr>
        <w:pStyle w:val="a4"/>
        <w:numPr>
          <w:ilvl w:val="1"/>
          <w:numId w:val="13"/>
        </w:numPr>
        <w:tabs>
          <w:tab w:val="left" w:pos="961"/>
          <w:tab w:val="left" w:pos="962"/>
        </w:tabs>
        <w:ind w:left="961" w:hanging="348"/>
        <w:jc w:val="left"/>
        <w:rPr>
          <w:sz w:val="28"/>
        </w:rPr>
      </w:pPr>
      <w:proofErr w:type="spellStart"/>
      <w:r>
        <w:rPr>
          <w:sz w:val="28"/>
        </w:rPr>
        <w:t>улучшение</w:t>
      </w:r>
      <w:proofErr w:type="spellEnd"/>
      <w:r>
        <w:rPr>
          <w:sz w:val="28"/>
        </w:rPr>
        <w:t xml:space="preserve"> </w:t>
      </w:r>
      <w:proofErr w:type="spellStart"/>
      <w:r>
        <w:rPr>
          <w:sz w:val="28"/>
        </w:rPr>
        <w:t>условий</w:t>
      </w:r>
      <w:proofErr w:type="spellEnd"/>
      <w:r>
        <w:rPr>
          <w:sz w:val="28"/>
        </w:rPr>
        <w:t xml:space="preserve"> </w:t>
      </w:r>
      <w:proofErr w:type="spellStart"/>
      <w:r>
        <w:rPr>
          <w:sz w:val="28"/>
        </w:rPr>
        <w:t>обучения</w:t>
      </w:r>
      <w:proofErr w:type="spellEnd"/>
      <w:r>
        <w:rPr>
          <w:spacing w:val="-3"/>
          <w:sz w:val="28"/>
        </w:rPr>
        <w:t xml:space="preserve"> </w:t>
      </w:r>
      <w:proofErr w:type="spellStart"/>
      <w:r>
        <w:rPr>
          <w:sz w:val="28"/>
        </w:rPr>
        <w:t>обучающихся</w:t>
      </w:r>
      <w:proofErr w:type="spellEnd"/>
      <w:r>
        <w:rPr>
          <w:sz w:val="28"/>
        </w:rPr>
        <w:t>;</w:t>
      </w:r>
    </w:p>
    <w:p w:rsidR="00887307" w:rsidRDefault="00F417A4" w:rsidP="006B1204">
      <w:pPr>
        <w:pStyle w:val="a4"/>
        <w:numPr>
          <w:ilvl w:val="1"/>
          <w:numId w:val="13"/>
        </w:numPr>
        <w:tabs>
          <w:tab w:val="left" w:pos="961"/>
          <w:tab w:val="left" w:pos="962"/>
        </w:tabs>
        <w:ind w:left="961" w:hanging="348"/>
        <w:jc w:val="left"/>
        <w:rPr>
          <w:sz w:val="28"/>
        </w:rPr>
      </w:pPr>
      <w:proofErr w:type="spellStart"/>
      <w:r>
        <w:rPr>
          <w:sz w:val="28"/>
        </w:rPr>
        <w:t>сохранение</w:t>
      </w:r>
      <w:proofErr w:type="spellEnd"/>
      <w:r>
        <w:rPr>
          <w:sz w:val="28"/>
        </w:rPr>
        <w:t xml:space="preserve"> </w:t>
      </w:r>
      <w:proofErr w:type="spellStart"/>
      <w:r>
        <w:rPr>
          <w:sz w:val="28"/>
        </w:rPr>
        <w:t>здоровья</w:t>
      </w:r>
      <w:proofErr w:type="spellEnd"/>
      <w:r>
        <w:rPr>
          <w:spacing w:val="-1"/>
          <w:sz w:val="28"/>
        </w:rPr>
        <w:t xml:space="preserve"> </w:t>
      </w:r>
      <w:proofErr w:type="spellStart"/>
      <w:r>
        <w:rPr>
          <w:sz w:val="28"/>
        </w:rPr>
        <w:t>обучающихся</w:t>
      </w:r>
      <w:proofErr w:type="spellEnd"/>
      <w:r>
        <w:rPr>
          <w:sz w:val="28"/>
        </w:rPr>
        <w:t>;</w:t>
      </w:r>
    </w:p>
    <w:p w:rsidR="00887307" w:rsidRPr="00F417A4" w:rsidRDefault="00F417A4" w:rsidP="006B1204">
      <w:pPr>
        <w:pStyle w:val="a4"/>
        <w:numPr>
          <w:ilvl w:val="1"/>
          <w:numId w:val="13"/>
        </w:numPr>
        <w:tabs>
          <w:tab w:val="left" w:pos="961"/>
          <w:tab w:val="left" w:pos="962"/>
          <w:tab w:val="left" w:pos="3563"/>
          <w:tab w:val="left" w:pos="6067"/>
          <w:tab w:val="left" w:pos="6841"/>
          <w:tab w:val="left" w:pos="8296"/>
        </w:tabs>
        <w:ind w:left="973" w:right="293" w:hanging="360"/>
        <w:jc w:val="left"/>
        <w:rPr>
          <w:sz w:val="28"/>
          <w:lang w:val="ru-RU"/>
        </w:rPr>
      </w:pPr>
      <w:r w:rsidRPr="00F417A4">
        <w:rPr>
          <w:sz w:val="28"/>
          <w:lang w:val="ru-RU"/>
        </w:rPr>
        <w:t>совершенствование</w:t>
      </w:r>
      <w:r w:rsidRPr="00F417A4">
        <w:rPr>
          <w:sz w:val="28"/>
          <w:lang w:val="ru-RU"/>
        </w:rPr>
        <w:tab/>
        <w:t>профессионализма</w:t>
      </w:r>
      <w:r w:rsidRPr="00F417A4">
        <w:rPr>
          <w:sz w:val="28"/>
          <w:lang w:val="ru-RU"/>
        </w:rPr>
        <w:tab/>
        <w:t>всех</w:t>
      </w:r>
      <w:r w:rsidRPr="00F417A4">
        <w:rPr>
          <w:sz w:val="28"/>
          <w:lang w:val="ru-RU"/>
        </w:rPr>
        <w:tab/>
        <w:t>категорий</w:t>
      </w:r>
      <w:r w:rsidRPr="00F417A4">
        <w:rPr>
          <w:sz w:val="28"/>
          <w:lang w:val="ru-RU"/>
        </w:rPr>
        <w:tab/>
      </w:r>
      <w:r w:rsidRPr="00F417A4">
        <w:rPr>
          <w:spacing w:val="-1"/>
          <w:sz w:val="28"/>
          <w:lang w:val="ru-RU"/>
        </w:rPr>
        <w:t xml:space="preserve">педагогических </w:t>
      </w:r>
      <w:r w:rsidRPr="00F417A4">
        <w:rPr>
          <w:sz w:val="28"/>
          <w:lang w:val="ru-RU"/>
        </w:rPr>
        <w:t>работников;</w:t>
      </w:r>
    </w:p>
    <w:p w:rsidR="00887307" w:rsidRPr="00F417A4" w:rsidRDefault="00F417A4" w:rsidP="006B1204">
      <w:pPr>
        <w:pStyle w:val="a4"/>
        <w:numPr>
          <w:ilvl w:val="1"/>
          <w:numId w:val="13"/>
        </w:numPr>
        <w:tabs>
          <w:tab w:val="left" w:pos="961"/>
          <w:tab w:val="left" w:pos="962"/>
        </w:tabs>
        <w:ind w:left="973" w:right="290" w:hanging="360"/>
        <w:jc w:val="left"/>
        <w:rPr>
          <w:sz w:val="28"/>
          <w:lang w:val="ru-RU"/>
        </w:rPr>
      </w:pPr>
      <w:r w:rsidRPr="00F417A4">
        <w:rPr>
          <w:sz w:val="28"/>
          <w:lang w:val="ru-RU"/>
        </w:rPr>
        <w:t>сохранение и расширение ресурсной базы для оказания образовательных услуг за счет диверсификации источников и механизмов</w:t>
      </w:r>
      <w:r w:rsidRPr="00F417A4">
        <w:rPr>
          <w:spacing w:val="-24"/>
          <w:sz w:val="28"/>
          <w:lang w:val="ru-RU"/>
        </w:rPr>
        <w:t xml:space="preserve"> </w:t>
      </w:r>
      <w:r w:rsidRPr="00F417A4">
        <w:rPr>
          <w:sz w:val="28"/>
          <w:lang w:val="ru-RU"/>
        </w:rPr>
        <w:t>финансирования;</w:t>
      </w:r>
    </w:p>
    <w:p w:rsidR="00887307" w:rsidRPr="00F417A4" w:rsidRDefault="00F417A4" w:rsidP="006B1204">
      <w:pPr>
        <w:pStyle w:val="a4"/>
        <w:numPr>
          <w:ilvl w:val="1"/>
          <w:numId w:val="13"/>
        </w:numPr>
        <w:tabs>
          <w:tab w:val="left" w:pos="961"/>
          <w:tab w:val="left" w:pos="962"/>
        </w:tabs>
        <w:ind w:left="961" w:hanging="348"/>
        <w:jc w:val="left"/>
        <w:rPr>
          <w:sz w:val="28"/>
          <w:lang w:val="ru-RU"/>
        </w:rPr>
      </w:pPr>
      <w:r w:rsidRPr="00F417A4">
        <w:rPr>
          <w:sz w:val="28"/>
          <w:lang w:val="ru-RU"/>
        </w:rPr>
        <w:t>укрепление государственно-общественного характера</w:t>
      </w:r>
      <w:r w:rsidRPr="00F417A4">
        <w:rPr>
          <w:spacing w:val="-6"/>
          <w:sz w:val="28"/>
          <w:lang w:val="ru-RU"/>
        </w:rPr>
        <w:t xml:space="preserve"> </w:t>
      </w:r>
      <w:r w:rsidRPr="00F417A4">
        <w:rPr>
          <w:sz w:val="28"/>
          <w:lang w:val="ru-RU"/>
        </w:rPr>
        <w:t>управления.</w:t>
      </w:r>
    </w:p>
    <w:p w:rsidR="00887307" w:rsidRPr="00F417A4" w:rsidRDefault="00F417A4" w:rsidP="006B1204">
      <w:pPr>
        <w:pStyle w:val="Heading2"/>
        <w:rPr>
          <w:lang w:val="ru-RU"/>
        </w:rPr>
      </w:pPr>
      <w:r w:rsidRPr="00F417A4">
        <w:rPr>
          <w:lang w:val="ru-RU"/>
        </w:rPr>
        <w:t>Этапы реализации программы</w:t>
      </w:r>
    </w:p>
    <w:p w:rsidR="00887307" w:rsidRPr="00F417A4" w:rsidRDefault="00F417A4" w:rsidP="006B1204">
      <w:pPr>
        <w:pStyle w:val="a3"/>
        <w:ind w:right="286" w:firstLine="708"/>
        <w:jc w:val="both"/>
        <w:rPr>
          <w:lang w:val="ru-RU"/>
        </w:rPr>
      </w:pPr>
      <w:r w:rsidRPr="00F417A4">
        <w:rPr>
          <w:lang w:val="ru-RU"/>
        </w:rPr>
        <w:t xml:space="preserve">Этапы реализации программы с 2020 по 2024 гг. Программа разрабатывается в соответствии с целями, задачами, программными мероприятиями, проектами и </w:t>
      </w:r>
      <w:r w:rsidRPr="00F417A4">
        <w:rPr>
          <w:lang w:val="ru-RU"/>
        </w:rPr>
        <w:lastRenderedPageBreak/>
        <w:t>реализуется в 3</w:t>
      </w:r>
      <w:r w:rsidRPr="00F417A4">
        <w:rPr>
          <w:spacing w:val="-8"/>
          <w:lang w:val="ru-RU"/>
        </w:rPr>
        <w:t xml:space="preserve"> </w:t>
      </w:r>
      <w:r w:rsidRPr="00F417A4">
        <w:rPr>
          <w:lang w:val="ru-RU"/>
        </w:rPr>
        <w:t>этапа.</w:t>
      </w:r>
    </w:p>
    <w:p w:rsidR="00887307" w:rsidRPr="00E57888" w:rsidRDefault="00F417A4" w:rsidP="006B1204">
      <w:pPr>
        <w:pStyle w:val="a4"/>
        <w:numPr>
          <w:ilvl w:val="1"/>
          <w:numId w:val="14"/>
        </w:numPr>
        <w:tabs>
          <w:tab w:val="left" w:pos="1125"/>
          <w:tab w:val="left" w:pos="1985"/>
          <w:tab w:val="left" w:pos="4024"/>
          <w:tab w:val="left" w:pos="6455"/>
          <w:tab w:val="left" w:pos="9029"/>
        </w:tabs>
        <w:ind w:right="286" w:firstLine="0"/>
        <w:jc w:val="both"/>
        <w:rPr>
          <w:sz w:val="28"/>
          <w:szCs w:val="28"/>
          <w:lang w:val="ru-RU"/>
        </w:rPr>
      </w:pPr>
      <w:r w:rsidRPr="00E57888">
        <w:rPr>
          <w:sz w:val="28"/>
          <w:lang w:val="ru-RU"/>
        </w:rPr>
        <w:t>этап. 2020-2021 годы – констатирующий (этап разработки программы). Этап</w:t>
      </w:r>
      <w:r w:rsidR="00E57888" w:rsidRPr="00E57888">
        <w:rPr>
          <w:sz w:val="28"/>
          <w:lang w:val="ru-RU"/>
        </w:rPr>
        <w:t xml:space="preserve"> </w:t>
      </w:r>
      <w:r w:rsidRPr="00E57888">
        <w:rPr>
          <w:sz w:val="28"/>
          <w:lang w:val="ru-RU"/>
        </w:rPr>
        <w:t>предполагает</w:t>
      </w:r>
      <w:r w:rsidR="00E57888" w:rsidRPr="00E57888">
        <w:rPr>
          <w:sz w:val="28"/>
          <w:lang w:val="ru-RU"/>
        </w:rPr>
        <w:t xml:space="preserve"> </w:t>
      </w:r>
      <w:r w:rsidRPr="00E57888">
        <w:rPr>
          <w:sz w:val="28"/>
          <w:lang w:val="ru-RU"/>
        </w:rPr>
        <w:t>концептуальное,</w:t>
      </w:r>
      <w:r w:rsidR="00E57888" w:rsidRPr="00E57888">
        <w:rPr>
          <w:sz w:val="28"/>
          <w:lang w:val="ru-RU"/>
        </w:rPr>
        <w:t xml:space="preserve"> </w:t>
      </w:r>
      <w:r w:rsidRPr="00E57888">
        <w:rPr>
          <w:sz w:val="28"/>
          <w:lang w:val="ru-RU"/>
        </w:rPr>
        <w:t>организационное,</w:t>
      </w:r>
      <w:r w:rsidR="00E57888" w:rsidRPr="00E57888">
        <w:rPr>
          <w:sz w:val="28"/>
          <w:lang w:val="ru-RU"/>
        </w:rPr>
        <w:t xml:space="preserve"> </w:t>
      </w:r>
      <w:r w:rsidRPr="00E57888">
        <w:rPr>
          <w:spacing w:val="-3"/>
          <w:sz w:val="28"/>
          <w:lang w:val="ru-RU"/>
        </w:rPr>
        <w:t>кадровое,</w:t>
      </w:r>
      <w:r w:rsidR="00E57888" w:rsidRPr="00E57888">
        <w:rPr>
          <w:spacing w:val="-3"/>
          <w:sz w:val="28"/>
          <w:lang w:val="ru-RU"/>
        </w:rPr>
        <w:t xml:space="preserve"> </w:t>
      </w:r>
      <w:r w:rsidRPr="00E57888">
        <w:rPr>
          <w:sz w:val="28"/>
          <w:szCs w:val="28"/>
          <w:lang w:val="ru-RU"/>
        </w:rPr>
        <w:t>педагогическое обеспечение; анализируется опыт учреждения; разрабатываются программы, концепции, проекты, мини-проекты: проводится экспертиза новых проектов; создаются временные творческие коллективы, группы; анализируются возможности социума; формируется нормативно-правовая база программы.</w:t>
      </w:r>
    </w:p>
    <w:p w:rsidR="00887307" w:rsidRDefault="00F417A4" w:rsidP="006B1204">
      <w:pPr>
        <w:pStyle w:val="a4"/>
        <w:numPr>
          <w:ilvl w:val="1"/>
          <w:numId w:val="14"/>
        </w:numPr>
        <w:tabs>
          <w:tab w:val="left" w:pos="1219"/>
        </w:tabs>
        <w:ind w:left="1218" w:hanging="257"/>
        <w:rPr>
          <w:sz w:val="28"/>
        </w:rPr>
      </w:pPr>
      <w:proofErr w:type="spellStart"/>
      <w:proofErr w:type="gramStart"/>
      <w:r>
        <w:rPr>
          <w:sz w:val="28"/>
        </w:rPr>
        <w:t>этап</w:t>
      </w:r>
      <w:proofErr w:type="spellEnd"/>
      <w:proofErr w:type="gramEnd"/>
      <w:r>
        <w:rPr>
          <w:sz w:val="28"/>
        </w:rPr>
        <w:t xml:space="preserve">. 2021-2023 </w:t>
      </w:r>
      <w:proofErr w:type="spellStart"/>
      <w:r>
        <w:rPr>
          <w:sz w:val="28"/>
        </w:rPr>
        <w:t>годы</w:t>
      </w:r>
      <w:proofErr w:type="spellEnd"/>
      <w:r>
        <w:rPr>
          <w:sz w:val="28"/>
        </w:rPr>
        <w:t xml:space="preserve"> –</w:t>
      </w:r>
      <w:r>
        <w:rPr>
          <w:spacing w:val="-3"/>
          <w:sz w:val="28"/>
        </w:rPr>
        <w:t xml:space="preserve"> </w:t>
      </w:r>
      <w:proofErr w:type="spellStart"/>
      <w:r>
        <w:rPr>
          <w:sz w:val="28"/>
        </w:rPr>
        <w:t>формирующий</w:t>
      </w:r>
      <w:proofErr w:type="spellEnd"/>
      <w:r>
        <w:rPr>
          <w:sz w:val="28"/>
        </w:rPr>
        <w:t>.</w:t>
      </w:r>
    </w:p>
    <w:p w:rsidR="00887307" w:rsidRPr="00F417A4" w:rsidRDefault="00F417A4" w:rsidP="006B1204">
      <w:pPr>
        <w:pStyle w:val="a3"/>
        <w:ind w:right="294" w:firstLine="708"/>
        <w:jc w:val="both"/>
        <w:rPr>
          <w:lang w:val="ru-RU"/>
        </w:rPr>
      </w:pPr>
      <w:r w:rsidRPr="00F417A4">
        <w:rPr>
          <w:lang w:val="ru-RU"/>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887307" w:rsidRDefault="00F417A4" w:rsidP="006B1204">
      <w:pPr>
        <w:pStyle w:val="a4"/>
        <w:numPr>
          <w:ilvl w:val="1"/>
          <w:numId w:val="14"/>
        </w:numPr>
        <w:tabs>
          <w:tab w:val="left" w:pos="1312"/>
        </w:tabs>
        <w:ind w:left="1312" w:hanging="351"/>
        <w:rPr>
          <w:sz w:val="28"/>
        </w:rPr>
      </w:pPr>
      <w:proofErr w:type="spellStart"/>
      <w:proofErr w:type="gramStart"/>
      <w:r>
        <w:rPr>
          <w:sz w:val="28"/>
        </w:rPr>
        <w:t>этап</w:t>
      </w:r>
      <w:proofErr w:type="spellEnd"/>
      <w:proofErr w:type="gramEnd"/>
      <w:r>
        <w:rPr>
          <w:sz w:val="28"/>
        </w:rPr>
        <w:t>. 2023-2024 г. –</w:t>
      </w:r>
      <w:r>
        <w:rPr>
          <w:spacing w:val="-2"/>
          <w:sz w:val="28"/>
        </w:rPr>
        <w:t xml:space="preserve"> </w:t>
      </w:r>
      <w:proofErr w:type="spellStart"/>
      <w:r>
        <w:rPr>
          <w:sz w:val="28"/>
        </w:rPr>
        <w:t>Рефлексивно-обобщающий</w:t>
      </w:r>
      <w:proofErr w:type="spellEnd"/>
      <w:r>
        <w:rPr>
          <w:sz w:val="28"/>
        </w:rPr>
        <w:t>.</w:t>
      </w:r>
    </w:p>
    <w:p w:rsidR="00887307" w:rsidRDefault="00F417A4" w:rsidP="006B1204">
      <w:pPr>
        <w:pStyle w:val="a3"/>
        <w:ind w:right="293" w:firstLine="708"/>
        <w:jc w:val="both"/>
        <w:rPr>
          <w:lang w:val="ru-RU"/>
        </w:rPr>
      </w:pPr>
      <w:r w:rsidRPr="00F417A4">
        <w:rPr>
          <w:lang w:val="ru-RU"/>
        </w:rPr>
        <w:t>Этап предполагает анализ, оценку, оформление результатов, достижение цели и задач, формирование решений по итогам реализации программы.</w:t>
      </w:r>
    </w:p>
    <w:p w:rsidR="003C5D4D" w:rsidRDefault="003C5D4D">
      <w:pPr>
        <w:rPr>
          <w:sz w:val="28"/>
          <w:szCs w:val="28"/>
          <w:lang w:val="ru-RU"/>
        </w:rPr>
      </w:pPr>
      <w:r>
        <w:rPr>
          <w:lang w:val="ru-RU"/>
        </w:rPr>
        <w:br w:type="page"/>
      </w:r>
    </w:p>
    <w:p w:rsidR="003C5D4D" w:rsidRDefault="003C5D4D" w:rsidP="006B1204">
      <w:pPr>
        <w:pStyle w:val="a3"/>
        <w:ind w:right="293" w:firstLine="708"/>
        <w:jc w:val="both"/>
        <w:rPr>
          <w:lang w:val="ru-RU"/>
        </w:rPr>
        <w:sectPr w:rsidR="003C5D4D" w:rsidSect="003C5D4D">
          <w:headerReference w:type="default" r:id="rId18"/>
          <w:type w:val="nextColumn"/>
          <w:pgSz w:w="11910" w:h="16840"/>
          <w:pgMar w:top="567" w:right="567" w:bottom="567" w:left="567" w:header="714"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3C5D4D" w:rsidRDefault="003C5D4D" w:rsidP="006B1204">
      <w:pPr>
        <w:pStyle w:val="a3"/>
        <w:ind w:right="293" w:firstLine="708"/>
        <w:jc w:val="both"/>
        <w:rPr>
          <w:lang w:val="ru-RU"/>
        </w:rPr>
      </w:pPr>
      <w:r>
        <w:rPr>
          <w:noProof/>
          <w:lang w:val="ru-RU" w:eastAsia="ru-RU" w:bidi="ar-SA"/>
        </w:rPr>
        <w:lastRenderedPageBreak/>
        <w:drawing>
          <wp:anchor distT="0" distB="0" distL="114300" distR="114300" simplePos="0" relativeHeight="268381407" behindDoc="1" locked="0" layoutInCell="1" allowOverlap="1">
            <wp:simplePos x="0" y="0"/>
            <wp:positionH relativeFrom="column">
              <wp:posOffset>76200</wp:posOffset>
            </wp:positionH>
            <wp:positionV relativeFrom="paragraph">
              <wp:posOffset>-42545</wp:posOffset>
            </wp:positionV>
            <wp:extent cx="9958070" cy="1219200"/>
            <wp:effectExtent l="19050" t="0" r="5080" b="0"/>
            <wp:wrapNone/>
            <wp:docPr id="11"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9958070" cy="1219200"/>
                    </a:xfrm>
                    <a:prstGeom prst="rect">
                      <a:avLst/>
                    </a:prstGeom>
                    <a:noFill/>
                    <a:ln w="9525">
                      <a:noFill/>
                      <a:miter lim="800000"/>
                      <a:headEnd/>
                      <a:tailEnd/>
                    </a:ln>
                  </pic:spPr>
                </pic:pic>
              </a:graphicData>
            </a:graphic>
          </wp:anchor>
        </w:drawing>
      </w:r>
    </w:p>
    <w:p w:rsidR="00887307" w:rsidRPr="00F417A4" w:rsidRDefault="00887307" w:rsidP="006B1204">
      <w:pPr>
        <w:pStyle w:val="a3"/>
        <w:ind w:left="0"/>
        <w:rPr>
          <w:sz w:val="20"/>
          <w:lang w:val="ru-RU"/>
        </w:rPr>
      </w:pPr>
    </w:p>
    <w:p w:rsidR="00E57888" w:rsidRDefault="00E57888" w:rsidP="006B1204">
      <w:pPr>
        <w:pStyle w:val="Heading1"/>
        <w:spacing w:before="0"/>
        <w:ind w:left="1256" w:right="325" w:hanging="392"/>
        <w:rPr>
          <w:lang w:val="ru-RU"/>
        </w:rPr>
      </w:pPr>
    </w:p>
    <w:p w:rsidR="00887307" w:rsidRPr="00E57888" w:rsidRDefault="00F417A4" w:rsidP="003C5D4D">
      <w:pPr>
        <w:pStyle w:val="Heading1"/>
        <w:spacing w:before="0"/>
        <w:ind w:left="426" w:right="255"/>
        <w:jc w:val="center"/>
        <w:rPr>
          <w:color w:val="800000"/>
          <w:sz w:val="32"/>
          <w:szCs w:val="32"/>
          <w:lang w:val="ru-RU"/>
        </w:rPr>
      </w:pPr>
      <w:r w:rsidRPr="00E57888">
        <w:rPr>
          <w:color w:val="800000"/>
          <w:sz w:val="32"/>
          <w:szCs w:val="32"/>
          <w:lang w:val="ru-RU"/>
        </w:rPr>
        <w:t>РАЗДЕЛ 4. СИСТЕМА ЦЕЛЕВЫХ ПОКАЗАТЕЛЕЙ (ИНДИКАТОРОВ), ХАРАКТЕРИЗУЮЩИХ ХОД РЕАЛИЗАЦИИ ПРОГРАММЫ</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3698"/>
        <w:gridCol w:w="1701"/>
        <w:gridCol w:w="1701"/>
        <w:gridCol w:w="1559"/>
        <w:gridCol w:w="1559"/>
        <w:gridCol w:w="1418"/>
        <w:gridCol w:w="1417"/>
        <w:gridCol w:w="1701"/>
        <w:gridCol w:w="12"/>
      </w:tblGrid>
      <w:tr w:rsidR="00475CDC" w:rsidTr="00475CDC">
        <w:trPr>
          <w:trHeight w:val="609"/>
        </w:trPr>
        <w:tc>
          <w:tcPr>
            <w:tcW w:w="586" w:type="dxa"/>
            <w:vMerge w:val="restart"/>
            <w:shd w:val="clear" w:color="auto" w:fill="FDE9D9" w:themeFill="accent6" w:themeFillTint="33"/>
            <w:vAlign w:val="center"/>
          </w:tcPr>
          <w:p w:rsidR="00887307" w:rsidRPr="00E57888" w:rsidRDefault="00F417A4" w:rsidP="006B1204">
            <w:pPr>
              <w:pStyle w:val="TableParagraph"/>
              <w:ind w:left="170"/>
              <w:jc w:val="center"/>
              <w:rPr>
                <w:b/>
                <w:sz w:val="26"/>
              </w:rPr>
            </w:pPr>
            <w:r w:rsidRPr="00E57888">
              <w:rPr>
                <w:b/>
                <w:w w:val="99"/>
                <w:sz w:val="26"/>
              </w:rPr>
              <w:t>№</w:t>
            </w:r>
          </w:p>
        </w:tc>
        <w:tc>
          <w:tcPr>
            <w:tcW w:w="3698" w:type="dxa"/>
            <w:vMerge w:val="restart"/>
            <w:shd w:val="clear" w:color="auto" w:fill="FDE9D9" w:themeFill="accent6" w:themeFillTint="33"/>
            <w:vAlign w:val="center"/>
          </w:tcPr>
          <w:p w:rsidR="00887307" w:rsidRPr="00E57888" w:rsidRDefault="00F417A4" w:rsidP="006B1204">
            <w:pPr>
              <w:pStyle w:val="TableParagraph"/>
              <w:ind w:left="432" w:right="412"/>
              <w:jc w:val="center"/>
              <w:rPr>
                <w:b/>
                <w:sz w:val="26"/>
                <w:lang w:val="ru-RU"/>
              </w:rPr>
            </w:pPr>
            <w:r w:rsidRPr="00E57888">
              <w:rPr>
                <w:b/>
                <w:sz w:val="26"/>
                <w:lang w:val="ru-RU"/>
              </w:rPr>
              <w:t>Важнейшие целевые</w:t>
            </w:r>
          </w:p>
          <w:p w:rsidR="00887307" w:rsidRPr="00E57888" w:rsidRDefault="00F417A4" w:rsidP="006B1204">
            <w:pPr>
              <w:pStyle w:val="TableParagraph"/>
              <w:ind w:left="432" w:right="412"/>
              <w:jc w:val="center"/>
              <w:rPr>
                <w:b/>
                <w:sz w:val="26"/>
                <w:lang w:val="ru-RU"/>
              </w:rPr>
            </w:pPr>
            <w:r w:rsidRPr="00E57888">
              <w:rPr>
                <w:b/>
                <w:sz w:val="26"/>
                <w:lang w:val="ru-RU"/>
              </w:rPr>
              <w:t>индикаторы и показатели Программы</w:t>
            </w:r>
          </w:p>
        </w:tc>
        <w:tc>
          <w:tcPr>
            <w:tcW w:w="1701" w:type="dxa"/>
            <w:vMerge w:val="restart"/>
            <w:shd w:val="clear" w:color="auto" w:fill="FDE9D9" w:themeFill="accent6" w:themeFillTint="33"/>
            <w:vAlign w:val="center"/>
          </w:tcPr>
          <w:p w:rsidR="00887307" w:rsidRPr="00E57888" w:rsidRDefault="00F417A4" w:rsidP="006B1204">
            <w:pPr>
              <w:pStyle w:val="TableParagraph"/>
              <w:ind w:left="119" w:right="11"/>
              <w:jc w:val="center"/>
              <w:rPr>
                <w:b/>
                <w:sz w:val="26"/>
                <w:lang w:val="ru-RU"/>
              </w:rPr>
            </w:pPr>
            <w:r w:rsidRPr="00E57888">
              <w:rPr>
                <w:b/>
                <w:sz w:val="26"/>
                <w:lang w:val="ru-RU"/>
              </w:rPr>
              <w:t>Единицы</w:t>
            </w:r>
          </w:p>
          <w:p w:rsidR="00887307" w:rsidRPr="00E57888" w:rsidRDefault="00F417A4" w:rsidP="006B1204">
            <w:pPr>
              <w:pStyle w:val="TableParagraph"/>
              <w:ind w:left="158" w:right="53"/>
              <w:jc w:val="center"/>
              <w:rPr>
                <w:b/>
                <w:sz w:val="26"/>
                <w:lang w:val="ru-RU"/>
              </w:rPr>
            </w:pPr>
            <w:proofErr w:type="gramStart"/>
            <w:r w:rsidRPr="00E57888">
              <w:rPr>
                <w:b/>
                <w:w w:val="95"/>
                <w:sz w:val="26"/>
                <w:lang w:val="ru-RU"/>
              </w:rPr>
              <w:t>измере</w:t>
            </w:r>
            <w:r w:rsidRPr="00E57888">
              <w:rPr>
                <w:b/>
                <w:sz w:val="26"/>
                <w:lang w:val="ru-RU"/>
              </w:rPr>
              <w:t>ния (%,</w:t>
            </w:r>
            <w:proofErr w:type="gramEnd"/>
          </w:p>
          <w:p w:rsidR="00E57888" w:rsidRPr="00E57888" w:rsidRDefault="00F417A4" w:rsidP="006B1204">
            <w:pPr>
              <w:pStyle w:val="TableParagraph"/>
              <w:ind w:left="158" w:right="51" w:firstLine="2"/>
              <w:jc w:val="center"/>
              <w:rPr>
                <w:b/>
                <w:sz w:val="26"/>
                <w:lang w:val="ru-RU"/>
              </w:rPr>
            </w:pPr>
            <w:r w:rsidRPr="00E57888">
              <w:rPr>
                <w:b/>
                <w:sz w:val="26"/>
                <w:lang w:val="ru-RU"/>
              </w:rPr>
              <w:t>баллы,</w:t>
            </w:r>
          </w:p>
          <w:p w:rsidR="00887307" w:rsidRPr="00E57888" w:rsidRDefault="00F417A4" w:rsidP="006B1204">
            <w:pPr>
              <w:pStyle w:val="TableParagraph"/>
              <w:ind w:left="158" w:right="51" w:firstLine="2"/>
              <w:jc w:val="center"/>
              <w:rPr>
                <w:b/>
                <w:sz w:val="26"/>
                <w:lang w:val="ru-RU"/>
              </w:rPr>
            </w:pPr>
            <w:proofErr w:type="gramStart"/>
            <w:r w:rsidRPr="00E57888">
              <w:rPr>
                <w:b/>
                <w:spacing w:val="-1"/>
                <w:sz w:val="26"/>
                <w:lang w:val="ru-RU"/>
              </w:rPr>
              <w:t>кол</w:t>
            </w:r>
            <w:r w:rsidR="00E57888" w:rsidRPr="00E57888">
              <w:rPr>
                <w:b/>
                <w:spacing w:val="-1"/>
                <w:sz w:val="26"/>
                <w:lang w:val="ru-RU"/>
              </w:rPr>
              <w:t>-</w:t>
            </w:r>
            <w:r w:rsidRPr="00E57888">
              <w:rPr>
                <w:b/>
                <w:sz w:val="26"/>
                <w:lang w:val="ru-RU"/>
              </w:rPr>
              <w:t>во)</w:t>
            </w:r>
            <w:proofErr w:type="gramEnd"/>
          </w:p>
        </w:tc>
        <w:tc>
          <w:tcPr>
            <w:tcW w:w="1701" w:type="dxa"/>
            <w:vMerge w:val="restart"/>
            <w:shd w:val="clear" w:color="auto" w:fill="FDE9D9" w:themeFill="accent6" w:themeFillTint="33"/>
            <w:vAlign w:val="center"/>
          </w:tcPr>
          <w:p w:rsidR="00887307" w:rsidRPr="00E57888" w:rsidRDefault="00FF279F" w:rsidP="006B1204">
            <w:pPr>
              <w:pStyle w:val="TableParagraph"/>
              <w:ind w:left="118" w:right="40"/>
              <w:jc w:val="center"/>
              <w:rPr>
                <w:b/>
                <w:sz w:val="26"/>
              </w:rPr>
            </w:pPr>
            <w:proofErr w:type="spellStart"/>
            <w:r>
              <w:rPr>
                <w:b/>
                <w:w w:val="95"/>
                <w:sz w:val="26"/>
              </w:rPr>
              <w:t>Теку</w:t>
            </w:r>
            <w:r>
              <w:rPr>
                <w:b/>
                <w:w w:val="95"/>
                <w:sz w:val="26"/>
                <w:lang w:val="ru-RU"/>
              </w:rPr>
              <w:t>щ</w:t>
            </w:r>
            <w:r w:rsidR="00F417A4" w:rsidRPr="00E57888">
              <w:rPr>
                <w:b/>
                <w:w w:val="95"/>
                <w:sz w:val="26"/>
              </w:rPr>
              <w:t>е</w:t>
            </w:r>
            <w:r w:rsidR="00F417A4" w:rsidRPr="00E57888">
              <w:rPr>
                <w:b/>
                <w:sz w:val="26"/>
              </w:rPr>
              <w:t>е</w:t>
            </w:r>
            <w:proofErr w:type="spellEnd"/>
            <w:r w:rsidR="00F417A4" w:rsidRPr="00E57888">
              <w:rPr>
                <w:b/>
                <w:sz w:val="26"/>
              </w:rPr>
              <w:t xml:space="preserve"> </w:t>
            </w:r>
            <w:proofErr w:type="spellStart"/>
            <w:r w:rsidR="00F417A4" w:rsidRPr="00E57888">
              <w:rPr>
                <w:b/>
                <w:sz w:val="26"/>
              </w:rPr>
              <w:t>значение</w:t>
            </w:r>
            <w:proofErr w:type="spellEnd"/>
          </w:p>
        </w:tc>
        <w:tc>
          <w:tcPr>
            <w:tcW w:w="7666" w:type="dxa"/>
            <w:gridSpan w:val="6"/>
            <w:shd w:val="clear" w:color="auto" w:fill="FDE9D9" w:themeFill="accent6" w:themeFillTint="33"/>
            <w:vAlign w:val="center"/>
          </w:tcPr>
          <w:p w:rsidR="00887307" w:rsidRPr="00E57888" w:rsidRDefault="00F417A4" w:rsidP="006B1204">
            <w:pPr>
              <w:pStyle w:val="TableParagraph"/>
              <w:jc w:val="center"/>
              <w:rPr>
                <w:b/>
                <w:sz w:val="26"/>
              </w:rPr>
            </w:pPr>
            <w:proofErr w:type="spellStart"/>
            <w:r w:rsidRPr="00E57888">
              <w:rPr>
                <w:b/>
                <w:sz w:val="26"/>
              </w:rPr>
              <w:t>Целевое</w:t>
            </w:r>
            <w:proofErr w:type="spellEnd"/>
            <w:r w:rsidRPr="00E57888">
              <w:rPr>
                <w:b/>
                <w:sz w:val="26"/>
              </w:rPr>
              <w:t xml:space="preserve"> </w:t>
            </w:r>
            <w:proofErr w:type="spellStart"/>
            <w:r w:rsidRPr="00E57888">
              <w:rPr>
                <w:b/>
                <w:sz w:val="26"/>
              </w:rPr>
              <w:t>значение</w:t>
            </w:r>
            <w:proofErr w:type="spellEnd"/>
            <w:r w:rsidRPr="00E57888">
              <w:rPr>
                <w:b/>
                <w:sz w:val="26"/>
              </w:rPr>
              <w:t xml:space="preserve"> (</w:t>
            </w:r>
            <w:proofErr w:type="spellStart"/>
            <w:r w:rsidRPr="00E57888">
              <w:rPr>
                <w:b/>
                <w:sz w:val="26"/>
              </w:rPr>
              <w:t>по</w:t>
            </w:r>
            <w:proofErr w:type="spellEnd"/>
            <w:r w:rsidRPr="00E57888">
              <w:rPr>
                <w:b/>
                <w:sz w:val="26"/>
              </w:rPr>
              <w:t xml:space="preserve"> </w:t>
            </w:r>
            <w:proofErr w:type="spellStart"/>
            <w:r w:rsidRPr="00E57888">
              <w:rPr>
                <w:b/>
                <w:sz w:val="26"/>
              </w:rPr>
              <w:t>годам</w:t>
            </w:r>
            <w:proofErr w:type="spellEnd"/>
            <w:r w:rsidRPr="00E57888">
              <w:rPr>
                <w:b/>
                <w:sz w:val="26"/>
              </w:rPr>
              <w:t>)</w:t>
            </w:r>
          </w:p>
        </w:tc>
      </w:tr>
      <w:tr w:rsidR="00E57888" w:rsidTr="00475CDC">
        <w:trPr>
          <w:trHeight w:val="691"/>
        </w:trPr>
        <w:tc>
          <w:tcPr>
            <w:tcW w:w="586" w:type="dxa"/>
            <w:vMerge/>
            <w:tcBorders>
              <w:top w:val="nil"/>
            </w:tcBorders>
            <w:shd w:val="clear" w:color="auto" w:fill="FDE9D9" w:themeFill="accent6" w:themeFillTint="33"/>
            <w:vAlign w:val="center"/>
          </w:tcPr>
          <w:p w:rsidR="00887307" w:rsidRPr="00E57888" w:rsidRDefault="00887307" w:rsidP="006B1204">
            <w:pPr>
              <w:jc w:val="center"/>
              <w:rPr>
                <w:b/>
                <w:sz w:val="2"/>
                <w:szCs w:val="2"/>
              </w:rPr>
            </w:pPr>
          </w:p>
        </w:tc>
        <w:tc>
          <w:tcPr>
            <w:tcW w:w="3698" w:type="dxa"/>
            <w:vMerge/>
            <w:tcBorders>
              <w:top w:val="nil"/>
            </w:tcBorders>
            <w:shd w:val="clear" w:color="auto" w:fill="FDE9D9" w:themeFill="accent6" w:themeFillTint="33"/>
            <w:vAlign w:val="center"/>
          </w:tcPr>
          <w:p w:rsidR="00887307" w:rsidRPr="00E57888" w:rsidRDefault="00887307" w:rsidP="006B1204">
            <w:pPr>
              <w:jc w:val="center"/>
              <w:rPr>
                <w:b/>
                <w:sz w:val="2"/>
                <w:szCs w:val="2"/>
              </w:rPr>
            </w:pPr>
          </w:p>
        </w:tc>
        <w:tc>
          <w:tcPr>
            <w:tcW w:w="1701" w:type="dxa"/>
            <w:vMerge/>
            <w:tcBorders>
              <w:top w:val="nil"/>
            </w:tcBorders>
            <w:shd w:val="clear" w:color="auto" w:fill="FDE9D9" w:themeFill="accent6" w:themeFillTint="33"/>
            <w:vAlign w:val="center"/>
          </w:tcPr>
          <w:p w:rsidR="00887307" w:rsidRPr="00E57888" w:rsidRDefault="00887307" w:rsidP="006B1204">
            <w:pPr>
              <w:jc w:val="center"/>
              <w:rPr>
                <w:b/>
                <w:sz w:val="2"/>
                <w:szCs w:val="2"/>
              </w:rPr>
            </w:pPr>
          </w:p>
        </w:tc>
        <w:tc>
          <w:tcPr>
            <w:tcW w:w="1701" w:type="dxa"/>
            <w:vMerge/>
            <w:tcBorders>
              <w:top w:val="nil"/>
            </w:tcBorders>
            <w:shd w:val="clear" w:color="auto" w:fill="FDE9D9" w:themeFill="accent6" w:themeFillTint="33"/>
            <w:vAlign w:val="center"/>
          </w:tcPr>
          <w:p w:rsidR="00887307" w:rsidRPr="00E57888" w:rsidRDefault="00887307" w:rsidP="006B1204">
            <w:pPr>
              <w:jc w:val="center"/>
              <w:rPr>
                <w:b/>
                <w:sz w:val="2"/>
                <w:szCs w:val="2"/>
              </w:rPr>
            </w:pPr>
          </w:p>
        </w:tc>
        <w:tc>
          <w:tcPr>
            <w:tcW w:w="1559" w:type="dxa"/>
            <w:shd w:val="clear" w:color="auto" w:fill="FDE9D9" w:themeFill="accent6" w:themeFillTint="33"/>
            <w:vAlign w:val="center"/>
          </w:tcPr>
          <w:p w:rsidR="00887307" w:rsidRPr="00E57888" w:rsidRDefault="00F417A4" w:rsidP="006B1204">
            <w:pPr>
              <w:pStyle w:val="TableParagraph"/>
              <w:ind w:left="85"/>
              <w:jc w:val="center"/>
              <w:rPr>
                <w:b/>
                <w:sz w:val="26"/>
              </w:rPr>
            </w:pPr>
            <w:r w:rsidRPr="00E57888">
              <w:rPr>
                <w:b/>
                <w:sz w:val="26"/>
              </w:rPr>
              <w:t>2020</w:t>
            </w:r>
          </w:p>
        </w:tc>
        <w:tc>
          <w:tcPr>
            <w:tcW w:w="1559" w:type="dxa"/>
            <w:shd w:val="clear" w:color="auto" w:fill="FDE9D9" w:themeFill="accent6" w:themeFillTint="33"/>
            <w:vAlign w:val="center"/>
          </w:tcPr>
          <w:p w:rsidR="00887307" w:rsidRPr="00E57888" w:rsidRDefault="00F417A4" w:rsidP="006B1204">
            <w:pPr>
              <w:pStyle w:val="TableParagraph"/>
              <w:ind w:left="272"/>
              <w:jc w:val="center"/>
              <w:rPr>
                <w:b/>
                <w:sz w:val="26"/>
              </w:rPr>
            </w:pPr>
            <w:r w:rsidRPr="00E57888">
              <w:rPr>
                <w:b/>
                <w:sz w:val="26"/>
              </w:rPr>
              <w:t>2021</w:t>
            </w:r>
          </w:p>
        </w:tc>
        <w:tc>
          <w:tcPr>
            <w:tcW w:w="1418" w:type="dxa"/>
            <w:shd w:val="clear" w:color="auto" w:fill="FDE9D9" w:themeFill="accent6" w:themeFillTint="33"/>
            <w:vAlign w:val="center"/>
          </w:tcPr>
          <w:p w:rsidR="00887307" w:rsidRPr="00E57888" w:rsidRDefault="00F417A4" w:rsidP="006B1204">
            <w:pPr>
              <w:pStyle w:val="TableParagraph"/>
              <w:ind w:left="270"/>
              <w:jc w:val="center"/>
              <w:rPr>
                <w:b/>
                <w:sz w:val="26"/>
              </w:rPr>
            </w:pPr>
            <w:r w:rsidRPr="00E57888">
              <w:rPr>
                <w:b/>
                <w:sz w:val="26"/>
              </w:rPr>
              <w:t>2022</w:t>
            </w:r>
          </w:p>
        </w:tc>
        <w:tc>
          <w:tcPr>
            <w:tcW w:w="1417" w:type="dxa"/>
            <w:shd w:val="clear" w:color="auto" w:fill="FDE9D9" w:themeFill="accent6" w:themeFillTint="33"/>
            <w:vAlign w:val="center"/>
          </w:tcPr>
          <w:p w:rsidR="00887307" w:rsidRPr="00E57888" w:rsidRDefault="00F417A4" w:rsidP="006B1204">
            <w:pPr>
              <w:pStyle w:val="TableParagraph"/>
              <w:ind w:left="85" w:right="118"/>
              <w:jc w:val="center"/>
              <w:rPr>
                <w:b/>
                <w:sz w:val="26"/>
              </w:rPr>
            </w:pPr>
            <w:r w:rsidRPr="00E57888">
              <w:rPr>
                <w:b/>
                <w:sz w:val="26"/>
              </w:rPr>
              <w:t>2023</w:t>
            </w:r>
          </w:p>
        </w:tc>
        <w:tc>
          <w:tcPr>
            <w:tcW w:w="1713" w:type="dxa"/>
            <w:gridSpan w:val="2"/>
            <w:shd w:val="clear" w:color="auto" w:fill="FDE9D9" w:themeFill="accent6" w:themeFillTint="33"/>
            <w:vAlign w:val="center"/>
          </w:tcPr>
          <w:p w:rsidR="00887307" w:rsidRPr="00E57888" w:rsidRDefault="00F417A4" w:rsidP="006B1204">
            <w:pPr>
              <w:pStyle w:val="TableParagraph"/>
              <w:ind w:left="97" w:right="106"/>
              <w:jc w:val="center"/>
              <w:rPr>
                <w:b/>
                <w:sz w:val="26"/>
              </w:rPr>
            </w:pPr>
            <w:r w:rsidRPr="00E57888">
              <w:rPr>
                <w:b/>
                <w:sz w:val="26"/>
              </w:rPr>
              <w:t>2024</w:t>
            </w:r>
          </w:p>
        </w:tc>
      </w:tr>
      <w:tr w:rsidR="00887307" w:rsidRPr="007B16BA" w:rsidTr="00475CDC">
        <w:trPr>
          <w:trHeight w:val="299"/>
        </w:trPr>
        <w:tc>
          <w:tcPr>
            <w:tcW w:w="15352" w:type="dxa"/>
            <w:gridSpan w:val="10"/>
          </w:tcPr>
          <w:p w:rsidR="00887307" w:rsidRPr="00F417A4" w:rsidRDefault="00F417A4" w:rsidP="006B1204">
            <w:pPr>
              <w:pStyle w:val="TableParagraph"/>
              <w:ind w:left="141"/>
              <w:rPr>
                <w:sz w:val="26"/>
                <w:lang w:val="ru-RU"/>
              </w:rPr>
            </w:pPr>
            <w:r w:rsidRPr="00F417A4">
              <w:rPr>
                <w:sz w:val="26"/>
                <w:lang w:val="ru-RU"/>
              </w:rPr>
              <w:t>1. Обеспечение гарантий доступности дополнительного образования детей</w:t>
            </w:r>
          </w:p>
        </w:tc>
      </w:tr>
      <w:tr w:rsidR="005B3798" w:rsidTr="00475CDC">
        <w:trPr>
          <w:trHeight w:val="599"/>
        </w:trPr>
        <w:tc>
          <w:tcPr>
            <w:tcW w:w="586" w:type="dxa"/>
          </w:tcPr>
          <w:p w:rsidR="00887307" w:rsidRDefault="00F417A4" w:rsidP="006B1204">
            <w:pPr>
              <w:pStyle w:val="TableParagraph"/>
              <w:ind w:left="10"/>
              <w:jc w:val="center"/>
              <w:rPr>
                <w:sz w:val="26"/>
              </w:rPr>
            </w:pPr>
            <w:r>
              <w:rPr>
                <w:w w:val="99"/>
                <w:sz w:val="26"/>
              </w:rPr>
              <w:t>1</w:t>
            </w:r>
          </w:p>
        </w:tc>
        <w:tc>
          <w:tcPr>
            <w:tcW w:w="3698" w:type="dxa"/>
          </w:tcPr>
          <w:p w:rsidR="00887307" w:rsidRPr="00F417A4" w:rsidRDefault="00F417A4" w:rsidP="006B1204">
            <w:pPr>
              <w:pStyle w:val="TableParagraph"/>
              <w:ind w:left="110"/>
              <w:rPr>
                <w:sz w:val="26"/>
                <w:lang w:val="ru-RU"/>
              </w:rPr>
            </w:pPr>
            <w:r w:rsidRPr="00F417A4">
              <w:rPr>
                <w:sz w:val="26"/>
                <w:lang w:val="ru-RU"/>
              </w:rPr>
              <w:t>Доля</w:t>
            </w:r>
            <w:r w:rsidR="00E57888">
              <w:rPr>
                <w:sz w:val="26"/>
                <w:lang w:val="ru-RU"/>
              </w:rPr>
              <w:t xml:space="preserve"> </w:t>
            </w:r>
            <w:proofErr w:type="gramStart"/>
            <w:r w:rsidRPr="00F417A4">
              <w:rPr>
                <w:w w:val="95"/>
                <w:sz w:val="26"/>
                <w:lang w:val="ru-RU"/>
              </w:rPr>
              <w:t>обучающихся</w:t>
            </w:r>
            <w:proofErr w:type="gramEnd"/>
            <w:r w:rsidRPr="00F417A4">
              <w:rPr>
                <w:w w:val="95"/>
                <w:sz w:val="26"/>
                <w:lang w:val="ru-RU"/>
              </w:rPr>
              <w:t xml:space="preserve">, </w:t>
            </w:r>
            <w:r w:rsidRPr="00F417A4">
              <w:rPr>
                <w:sz w:val="26"/>
                <w:lang w:val="ru-RU"/>
              </w:rPr>
              <w:t>охваченных</w:t>
            </w:r>
          </w:p>
          <w:p w:rsidR="00887307" w:rsidRPr="00F417A4" w:rsidRDefault="00F417A4" w:rsidP="006B1204">
            <w:pPr>
              <w:pStyle w:val="TableParagraph"/>
              <w:ind w:left="110"/>
              <w:rPr>
                <w:sz w:val="26"/>
                <w:lang w:val="ru-RU"/>
              </w:rPr>
            </w:pPr>
            <w:r w:rsidRPr="00F417A4">
              <w:rPr>
                <w:w w:val="95"/>
                <w:sz w:val="26"/>
                <w:lang w:val="ru-RU"/>
              </w:rPr>
              <w:t xml:space="preserve">дополнительным </w:t>
            </w:r>
            <w:r w:rsidRPr="00F417A4">
              <w:rPr>
                <w:sz w:val="26"/>
                <w:lang w:val="ru-RU"/>
              </w:rPr>
              <w:t>образованием</w:t>
            </w:r>
          </w:p>
        </w:tc>
        <w:tc>
          <w:tcPr>
            <w:tcW w:w="1701" w:type="dxa"/>
          </w:tcPr>
          <w:p w:rsidR="00887307" w:rsidRDefault="00F417A4" w:rsidP="006B1204">
            <w:pPr>
              <w:pStyle w:val="TableParagraph"/>
              <w:jc w:val="center"/>
              <w:rPr>
                <w:sz w:val="26"/>
              </w:rPr>
            </w:pPr>
            <w:r>
              <w:rPr>
                <w:w w:val="99"/>
                <w:sz w:val="26"/>
              </w:rPr>
              <w:t>%</w:t>
            </w:r>
          </w:p>
        </w:tc>
        <w:tc>
          <w:tcPr>
            <w:tcW w:w="1701" w:type="dxa"/>
          </w:tcPr>
          <w:p w:rsidR="00887307" w:rsidRDefault="00F417A4" w:rsidP="006B1204">
            <w:pPr>
              <w:pStyle w:val="TableParagraph"/>
              <w:ind w:left="68" w:right="40"/>
              <w:jc w:val="center"/>
              <w:rPr>
                <w:sz w:val="26"/>
              </w:rPr>
            </w:pPr>
            <w:r>
              <w:rPr>
                <w:sz w:val="26"/>
              </w:rPr>
              <w:t>60</w:t>
            </w:r>
          </w:p>
        </w:tc>
        <w:tc>
          <w:tcPr>
            <w:tcW w:w="1559" w:type="dxa"/>
          </w:tcPr>
          <w:p w:rsidR="00887307" w:rsidRDefault="00F417A4" w:rsidP="006B1204">
            <w:pPr>
              <w:pStyle w:val="TableParagraph"/>
              <w:ind w:left="385"/>
              <w:jc w:val="center"/>
              <w:rPr>
                <w:sz w:val="26"/>
              </w:rPr>
            </w:pPr>
            <w:r>
              <w:rPr>
                <w:sz w:val="26"/>
              </w:rPr>
              <w:t>65</w:t>
            </w:r>
          </w:p>
        </w:tc>
        <w:tc>
          <w:tcPr>
            <w:tcW w:w="1559" w:type="dxa"/>
          </w:tcPr>
          <w:p w:rsidR="00887307" w:rsidRDefault="00F417A4" w:rsidP="006B1204">
            <w:pPr>
              <w:pStyle w:val="TableParagraph"/>
              <w:ind w:left="385"/>
              <w:jc w:val="center"/>
              <w:rPr>
                <w:sz w:val="26"/>
              </w:rPr>
            </w:pPr>
            <w:r>
              <w:rPr>
                <w:sz w:val="26"/>
              </w:rPr>
              <w:t>70</w:t>
            </w:r>
          </w:p>
        </w:tc>
        <w:tc>
          <w:tcPr>
            <w:tcW w:w="1418" w:type="dxa"/>
          </w:tcPr>
          <w:p w:rsidR="00887307" w:rsidRDefault="00F417A4" w:rsidP="006B1204">
            <w:pPr>
              <w:pStyle w:val="TableParagraph"/>
              <w:ind w:left="127" w:right="96"/>
              <w:jc w:val="center"/>
              <w:rPr>
                <w:sz w:val="26"/>
              </w:rPr>
            </w:pPr>
            <w:r>
              <w:rPr>
                <w:sz w:val="26"/>
              </w:rPr>
              <w:t>75</w:t>
            </w:r>
          </w:p>
        </w:tc>
        <w:tc>
          <w:tcPr>
            <w:tcW w:w="1417" w:type="dxa"/>
          </w:tcPr>
          <w:p w:rsidR="00887307" w:rsidRDefault="00F417A4" w:rsidP="006B1204">
            <w:pPr>
              <w:pStyle w:val="TableParagraph"/>
              <w:ind w:left="151" w:right="115"/>
              <w:jc w:val="center"/>
              <w:rPr>
                <w:sz w:val="26"/>
              </w:rPr>
            </w:pPr>
            <w:r>
              <w:rPr>
                <w:sz w:val="26"/>
              </w:rPr>
              <w:t>80</w:t>
            </w:r>
          </w:p>
        </w:tc>
        <w:tc>
          <w:tcPr>
            <w:tcW w:w="1713" w:type="dxa"/>
            <w:gridSpan w:val="2"/>
          </w:tcPr>
          <w:p w:rsidR="00887307" w:rsidRDefault="00F417A4" w:rsidP="006B1204">
            <w:pPr>
              <w:pStyle w:val="TableParagraph"/>
              <w:ind w:left="114" w:right="102"/>
              <w:jc w:val="center"/>
              <w:rPr>
                <w:sz w:val="26"/>
              </w:rPr>
            </w:pPr>
            <w:r>
              <w:rPr>
                <w:sz w:val="26"/>
              </w:rPr>
              <w:t>85</w:t>
            </w:r>
          </w:p>
        </w:tc>
      </w:tr>
      <w:tr w:rsidR="005B3798" w:rsidTr="00475CDC">
        <w:trPr>
          <w:trHeight w:val="1558"/>
        </w:trPr>
        <w:tc>
          <w:tcPr>
            <w:tcW w:w="586" w:type="dxa"/>
          </w:tcPr>
          <w:p w:rsidR="00887307" w:rsidRDefault="00F417A4" w:rsidP="006B1204">
            <w:pPr>
              <w:pStyle w:val="TableParagraph"/>
              <w:ind w:left="10"/>
              <w:jc w:val="center"/>
              <w:rPr>
                <w:sz w:val="26"/>
              </w:rPr>
            </w:pPr>
            <w:r>
              <w:rPr>
                <w:w w:val="99"/>
                <w:sz w:val="26"/>
              </w:rPr>
              <w:t>2</w:t>
            </w:r>
          </w:p>
        </w:tc>
        <w:tc>
          <w:tcPr>
            <w:tcW w:w="3698" w:type="dxa"/>
          </w:tcPr>
          <w:p w:rsidR="00887307" w:rsidRPr="00E57888" w:rsidRDefault="00F417A4" w:rsidP="006B1204">
            <w:pPr>
              <w:pStyle w:val="TableParagraph"/>
              <w:tabs>
                <w:tab w:val="left" w:pos="1705"/>
              </w:tabs>
              <w:ind w:left="110" w:right="107"/>
              <w:rPr>
                <w:sz w:val="26"/>
                <w:lang w:val="ru-RU"/>
              </w:rPr>
            </w:pPr>
            <w:r w:rsidRPr="00F417A4">
              <w:rPr>
                <w:sz w:val="26"/>
                <w:lang w:val="ru-RU"/>
              </w:rPr>
              <w:t>Доля</w:t>
            </w:r>
            <w:r w:rsidR="00E57888">
              <w:rPr>
                <w:sz w:val="26"/>
                <w:lang w:val="ru-RU"/>
              </w:rPr>
              <w:t xml:space="preserve"> </w:t>
            </w:r>
            <w:r w:rsidRPr="00F417A4">
              <w:rPr>
                <w:spacing w:val="-4"/>
                <w:sz w:val="26"/>
                <w:lang w:val="ru-RU"/>
              </w:rPr>
              <w:t xml:space="preserve">детей </w:t>
            </w:r>
            <w:r w:rsidRPr="00F417A4">
              <w:rPr>
                <w:sz w:val="26"/>
                <w:lang w:val="ru-RU"/>
              </w:rPr>
              <w:t>социально-незащищенных групп</w:t>
            </w:r>
            <w:r w:rsidR="00E57888">
              <w:rPr>
                <w:sz w:val="26"/>
                <w:lang w:val="ru-RU"/>
              </w:rPr>
              <w:t xml:space="preserve"> </w:t>
            </w:r>
            <w:r w:rsidRPr="00F417A4">
              <w:rPr>
                <w:spacing w:val="-3"/>
                <w:sz w:val="26"/>
                <w:lang w:val="ru-RU"/>
              </w:rPr>
              <w:t xml:space="preserve">населения, </w:t>
            </w:r>
            <w:r w:rsidRPr="00F417A4">
              <w:rPr>
                <w:sz w:val="26"/>
                <w:lang w:val="ru-RU"/>
              </w:rPr>
              <w:t>включенных</w:t>
            </w:r>
            <w:r w:rsidR="00E57888">
              <w:rPr>
                <w:sz w:val="26"/>
                <w:lang w:val="ru-RU"/>
              </w:rPr>
              <w:t xml:space="preserve"> </w:t>
            </w:r>
            <w:r w:rsidRPr="00F417A4">
              <w:rPr>
                <w:spacing w:val="-18"/>
                <w:sz w:val="26"/>
                <w:lang w:val="ru-RU"/>
              </w:rPr>
              <w:t xml:space="preserve">в </w:t>
            </w:r>
            <w:r w:rsidRPr="00F417A4">
              <w:rPr>
                <w:sz w:val="26"/>
                <w:lang w:val="ru-RU"/>
              </w:rPr>
              <w:t>систему</w:t>
            </w:r>
            <w:r w:rsidR="00E57888">
              <w:rPr>
                <w:sz w:val="26"/>
                <w:lang w:val="ru-RU"/>
              </w:rPr>
              <w:t xml:space="preserve"> </w:t>
            </w:r>
            <w:r w:rsidRPr="00E57888">
              <w:rPr>
                <w:w w:val="95"/>
                <w:sz w:val="26"/>
                <w:lang w:val="ru-RU"/>
              </w:rPr>
              <w:t xml:space="preserve">дополнительного </w:t>
            </w:r>
            <w:r w:rsidRPr="00E57888">
              <w:rPr>
                <w:sz w:val="26"/>
                <w:lang w:val="ru-RU"/>
              </w:rPr>
              <w:t>образования</w:t>
            </w:r>
          </w:p>
        </w:tc>
        <w:tc>
          <w:tcPr>
            <w:tcW w:w="1701" w:type="dxa"/>
          </w:tcPr>
          <w:p w:rsidR="00887307" w:rsidRDefault="00F417A4" w:rsidP="006B1204">
            <w:pPr>
              <w:pStyle w:val="TableParagraph"/>
              <w:jc w:val="center"/>
              <w:rPr>
                <w:sz w:val="26"/>
              </w:rPr>
            </w:pPr>
            <w:r>
              <w:rPr>
                <w:w w:val="99"/>
                <w:sz w:val="26"/>
              </w:rPr>
              <w:t>%</w:t>
            </w:r>
          </w:p>
        </w:tc>
        <w:tc>
          <w:tcPr>
            <w:tcW w:w="1701" w:type="dxa"/>
          </w:tcPr>
          <w:p w:rsidR="00887307" w:rsidRDefault="00F417A4" w:rsidP="006B1204">
            <w:pPr>
              <w:pStyle w:val="TableParagraph"/>
              <w:ind w:left="68" w:right="40"/>
              <w:jc w:val="center"/>
              <w:rPr>
                <w:sz w:val="26"/>
              </w:rPr>
            </w:pPr>
            <w:r>
              <w:rPr>
                <w:sz w:val="26"/>
              </w:rPr>
              <w:t>15</w:t>
            </w:r>
          </w:p>
        </w:tc>
        <w:tc>
          <w:tcPr>
            <w:tcW w:w="1559" w:type="dxa"/>
          </w:tcPr>
          <w:p w:rsidR="00887307" w:rsidRDefault="00F417A4" w:rsidP="006B1204">
            <w:pPr>
              <w:pStyle w:val="TableParagraph"/>
              <w:ind w:left="385"/>
              <w:jc w:val="center"/>
              <w:rPr>
                <w:sz w:val="26"/>
              </w:rPr>
            </w:pPr>
            <w:r>
              <w:rPr>
                <w:sz w:val="26"/>
              </w:rPr>
              <w:t>17</w:t>
            </w:r>
          </w:p>
        </w:tc>
        <w:tc>
          <w:tcPr>
            <w:tcW w:w="1559" w:type="dxa"/>
          </w:tcPr>
          <w:p w:rsidR="00887307" w:rsidRDefault="00F417A4" w:rsidP="006B1204">
            <w:pPr>
              <w:pStyle w:val="TableParagraph"/>
              <w:ind w:left="385"/>
              <w:jc w:val="center"/>
              <w:rPr>
                <w:sz w:val="26"/>
              </w:rPr>
            </w:pPr>
            <w:r>
              <w:rPr>
                <w:sz w:val="26"/>
              </w:rPr>
              <w:t>19</w:t>
            </w:r>
          </w:p>
        </w:tc>
        <w:tc>
          <w:tcPr>
            <w:tcW w:w="1418" w:type="dxa"/>
          </w:tcPr>
          <w:p w:rsidR="00887307" w:rsidRDefault="00F417A4" w:rsidP="006B1204">
            <w:pPr>
              <w:pStyle w:val="TableParagraph"/>
              <w:ind w:left="127" w:right="96"/>
              <w:jc w:val="center"/>
              <w:rPr>
                <w:sz w:val="26"/>
              </w:rPr>
            </w:pPr>
            <w:r>
              <w:rPr>
                <w:sz w:val="26"/>
              </w:rPr>
              <w:t>21</w:t>
            </w:r>
          </w:p>
        </w:tc>
        <w:tc>
          <w:tcPr>
            <w:tcW w:w="1417" w:type="dxa"/>
          </w:tcPr>
          <w:p w:rsidR="00887307" w:rsidRDefault="00F417A4" w:rsidP="006B1204">
            <w:pPr>
              <w:pStyle w:val="TableParagraph"/>
              <w:ind w:left="151" w:right="115"/>
              <w:jc w:val="center"/>
              <w:rPr>
                <w:sz w:val="26"/>
              </w:rPr>
            </w:pPr>
            <w:r>
              <w:rPr>
                <w:sz w:val="26"/>
              </w:rPr>
              <w:t>23</w:t>
            </w:r>
          </w:p>
        </w:tc>
        <w:tc>
          <w:tcPr>
            <w:tcW w:w="1713" w:type="dxa"/>
            <w:gridSpan w:val="2"/>
          </w:tcPr>
          <w:p w:rsidR="00887307" w:rsidRDefault="00F417A4" w:rsidP="006B1204">
            <w:pPr>
              <w:pStyle w:val="TableParagraph"/>
              <w:ind w:left="114" w:right="102"/>
              <w:jc w:val="center"/>
              <w:rPr>
                <w:sz w:val="26"/>
              </w:rPr>
            </w:pPr>
            <w:r>
              <w:rPr>
                <w:sz w:val="26"/>
              </w:rPr>
              <w:t>25</w:t>
            </w:r>
          </w:p>
        </w:tc>
      </w:tr>
      <w:tr w:rsidR="005B3798" w:rsidTr="00475CDC">
        <w:trPr>
          <w:trHeight w:val="1267"/>
        </w:trPr>
        <w:tc>
          <w:tcPr>
            <w:tcW w:w="586" w:type="dxa"/>
          </w:tcPr>
          <w:p w:rsidR="00887307" w:rsidRDefault="00F417A4" w:rsidP="006B1204">
            <w:pPr>
              <w:pStyle w:val="TableParagraph"/>
              <w:ind w:left="10"/>
              <w:jc w:val="center"/>
              <w:rPr>
                <w:sz w:val="26"/>
              </w:rPr>
            </w:pPr>
            <w:r>
              <w:rPr>
                <w:w w:val="99"/>
                <w:sz w:val="26"/>
              </w:rPr>
              <w:t>3</w:t>
            </w:r>
          </w:p>
        </w:tc>
        <w:tc>
          <w:tcPr>
            <w:tcW w:w="3698" w:type="dxa"/>
          </w:tcPr>
          <w:p w:rsidR="00887307" w:rsidRPr="00E57888" w:rsidRDefault="00F417A4" w:rsidP="006B1204">
            <w:pPr>
              <w:pStyle w:val="TableParagraph"/>
              <w:tabs>
                <w:tab w:val="left" w:pos="2051"/>
              </w:tabs>
              <w:ind w:left="110" w:right="106"/>
              <w:jc w:val="both"/>
              <w:rPr>
                <w:sz w:val="26"/>
                <w:lang w:val="ru-RU"/>
              </w:rPr>
            </w:pPr>
            <w:r w:rsidRPr="00F417A4">
              <w:rPr>
                <w:sz w:val="26"/>
                <w:lang w:val="ru-RU"/>
              </w:rPr>
              <w:t>Доля социальных партнеров</w:t>
            </w:r>
            <w:r w:rsidR="00E57888">
              <w:rPr>
                <w:sz w:val="26"/>
                <w:lang w:val="ru-RU"/>
              </w:rPr>
              <w:t xml:space="preserve"> </w:t>
            </w:r>
            <w:r w:rsidRPr="00F417A4">
              <w:rPr>
                <w:spacing w:val="-9"/>
                <w:sz w:val="26"/>
                <w:lang w:val="ru-RU"/>
              </w:rPr>
              <w:t xml:space="preserve">по </w:t>
            </w:r>
            <w:r w:rsidRPr="00F417A4">
              <w:rPr>
                <w:sz w:val="26"/>
                <w:lang w:val="ru-RU"/>
              </w:rPr>
              <w:t xml:space="preserve">решению </w:t>
            </w:r>
            <w:r w:rsidRPr="00F417A4">
              <w:rPr>
                <w:spacing w:val="-3"/>
                <w:sz w:val="26"/>
                <w:lang w:val="ru-RU"/>
              </w:rPr>
              <w:t xml:space="preserve">проблем </w:t>
            </w:r>
            <w:r w:rsidRPr="00F417A4">
              <w:rPr>
                <w:sz w:val="26"/>
                <w:lang w:val="ru-RU"/>
              </w:rPr>
              <w:t>доступности</w:t>
            </w:r>
            <w:r w:rsidR="00E57888">
              <w:rPr>
                <w:sz w:val="26"/>
                <w:lang w:val="ru-RU"/>
              </w:rPr>
              <w:t xml:space="preserve"> </w:t>
            </w:r>
            <w:r w:rsidRPr="00E57888">
              <w:rPr>
                <w:sz w:val="26"/>
                <w:lang w:val="ru-RU"/>
              </w:rPr>
              <w:t>дополнительного образования детей</w:t>
            </w:r>
          </w:p>
        </w:tc>
        <w:tc>
          <w:tcPr>
            <w:tcW w:w="1701" w:type="dxa"/>
          </w:tcPr>
          <w:p w:rsidR="00887307" w:rsidRDefault="00F417A4" w:rsidP="006B1204">
            <w:pPr>
              <w:pStyle w:val="TableParagraph"/>
              <w:jc w:val="center"/>
              <w:rPr>
                <w:sz w:val="26"/>
              </w:rPr>
            </w:pPr>
            <w:r>
              <w:rPr>
                <w:w w:val="99"/>
                <w:sz w:val="26"/>
              </w:rPr>
              <w:t>%</w:t>
            </w:r>
          </w:p>
        </w:tc>
        <w:tc>
          <w:tcPr>
            <w:tcW w:w="1701" w:type="dxa"/>
          </w:tcPr>
          <w:p w:rsidR="00887307" w:rsidRDefault="00F417A4" w:rsidP="006B1204">
            <w:pPr>
              <w:pStyle w:val="TableParagraph"/>
              <w:ind w:left="28"/>
              <w:jc w:val="center"/>
              <w:rPr>
                <w:sz w:val="26"/>
              </w:rPr>
            </w:pPr>
            <w:r>
              <w:rPr>
                <w:w w:val="99"/>
                <w:sz w:val="26"/>
              </w:rPr>
              <w:t>5</w:t>
            </w:r>
          </w:p>
        </w:tc>
        <w:tc>
          <w:tcPr>
            <w:tcW w:w="1559" w:type="dxa"/>
          </w:tcPr>
          <w:p w:rsidR="00887307" w:rsidRDefault="00F417A4" w:rsidP="006B1204">
            <w:pPr>
              <w:pStyle w:val="TableParagraph"/>
              <w:ind w:left="385"/>
              <w:jc w:val="center"/>
              <w:rPr>
                <w:sz w:val="26"/>
              </w:rPr>
            </w:pPr>
            <w:r>
              <w:rPr>
                <w:w w:val="99"/>
                <w:sz w:val="26"/>
              </w:rPr>
              <w:t>7</w:t>
            </w:r>
          </w:p>
        </w:tc>
        <w:tc>
          <w:tcPr>
            <w:tcW w:w="1559" w:type="dxa"/>
          </w:tcPr>
          <w:p w:rsidR="00887307" w:rsidRDefault="00F417A4" w:rsidP="006B1204">
            <w:pPr>
              <w:pStyle w:val="TableParagraph"/>
              <w:ind w:left="385"/>
              <w:jc w:val="center"/>
              <w:rPr>
                <w:sz w:val="26"/>
              </w:rPr>
            </w:pPr>
            <w:r>
              <w:rPr>
                <w:w w:val="99"/>
                <w:sz w:val="26"/>
              </w:rPr>
              <w:t>9</w:t>
            </w:r>
          </w:p>
        </w:tc>
        <w:tc>
          <w:tcPr>
            <w:tcW w:w="1418" w:type="dxa"/>
          </w:tcPr>
          <w:p w:rsidR="00887307" w:rsidRDefault="00F417A4" w:rsidP="006B1204">
            <w:pPr>
              <w:pStyle w:val="TableParagraph"/>
              <w:ind w:left="127" w:right="96"/>
              <w:jc w:val="center"/>
              <w:rPr>
                <w:sz w:val="26"/>
              </w:rPr>
            </w:pPr>
            <w:r>
              <w:rPr>
                <w:sz w:val="26"/>
              </w:rPr>
              <w:t>11</w:t>
            </w:r>
          </w:p>
        </w:tc>
        <w:tc>
          <w:tcPr>
            <w:tcW w:w="1417" w:type="dxa"/>
          </w:tcPr>
          <w:p w:rsidR="00887307" w:rsidRDefault="00F417A4" w:rsidP="006B1204">
            <w:pPr>
              <w:pStyle w:val="TableParagraph"/>
              <w:ind w:left="151" w:right="115"/>
              <w:jc w:val="center"/>
              <w:rPr>
                <w:sz w:val="26"/>
              </w:rPr>
            </w:pPr>
            <w:r>
              <w:rPr>
                <w:sz w:val="26"/>
              </w:rPr>
              <w:t>13</w:t>
            </w:r>
          </w:p>
        </w:tc>
        <w:tc>
          <w:tcPr>
            <w:tcW w:w="1713" w:type="dxa"/>
            <w:gridSpan w:val="2"/>
          </w:tcPr>
          <w:p w:rsidR="00887307" w:rsidRDefault="00F417A4" w:rsidP="006B1204">
            <w:pPr>
              <w:pStyle w:val="TableParagraph"/>
              <w:ind w:left="114" w:right="102"/>
              <w:jc w:val="center"/>
              <w:rPr>
                <w:sz w:val="26"/>
              </w:rPr>
            </w:pPr>
            <w:r>
              <w:rPr>
                <w:sz w:val="26"/>
              </w:rPr>
              <w:t>15</w:t>
            </w:r>
          </w:p>
        </w:tc>
      </w:tr>
      <w:tr w:rsidR="005B3798" w:rsidTr="00475CDC">
        <w:trPr>
          <w:trHeight w:val="1556"/>
        </w:trPr>
        <w:tc>
          <w:tcPr>
            <w:tcW w:w="586" w:type="dxa"/>
          </w:tcPr>
          <w:p w:rsidR="00887307" w:rsidRDefault="00F417A4" w:rsidP="006B1204">
            <w:pPr>
              <w:pStyle w:val="TableParagraph"/>
              <w:ind w:left="10"/>
              <w:jc w:val="center"/>
              <w:rPr>
                <w:sz w:val="26"/>
              </w:rPr>
            </w:pPr>
            <w:r>
              <w:rPr>
                <w:w w:val="99"/>
                <w:sz w:val="26"/>
              </w:rPr>
              <w:t>4</w:t>
            </w:r>
          </w:p>
        </w:tc>
        <w:tc>
          <w:tcPr>
            <w:tcW w:w="3698" w:type="dxa"/>
          </w:tcPr>
          <w:p w:rsidR="00887307" w:rsidRPr="00F417A4" w:rsidRDefault="00F417A4" w:rsidP="006B1204">
            <w:pPr>
              <w:pStyle w:val="TableParagraph"/>
              <w:ind w:left="110"/>
              <w:rPr>
                <w:sz w:val="26"/>
                <w:lang w:val="ru-RU"/>
              </w:rPr>
            </w:pPr>
            <w:r w:rsidRPr="00F417A4">
              <w:rPr>
                <w:sz w:val="26"/>
                <w:lang w:val="ru-RU"/>
              </w:rPr>
              <w:t xml:space="preserve">Доля </w:t>
            </w:r>
            <w:r w:rsidRPr="00F417A4">
              <w:rPr>
                <w:w w:val="95"/>
                <w:sz w:val="26"/>
                <w:lang w:val="ru-RU"/>
              </w:rPr>
              <w:t>общеобразовательн</w:t>
            </w:r>
            <w:r w:rsidRPr="00F417A4">
              <w:rPr>
                <w:sz w:val="26"/>
                <w:lang w:val="ru-RU"/>
              </w:rPr>
              <w:t xml:space="preserve">ых учреждений, </w:t>
            </w:r>
            <w:r w:rsidRPr="00F417A4">
              <w:rPr>
                <w:spacing w:val="-7"/>
                <w:sz w:val="26"/>
                <w:lang w:val="ru-RU"/>
              </w:rPr>
              <w:t xml:space="preserve">на </w:t>
            </w:r>
            <w:r w:rsidRPr="00F417A4">
              <w:rPr>
                <w:sz w:val="26"/>
                <w:lang w:val="ru-RU"/>
              </w:rPr>
              <w:t>базе</w:t>
            </w:r>
            <w:r w:rsidR="00E57888">
              <w:rPr>
                <w:sz w:val="26"/>
                <w:lang w:val="ru-RU"/>
              </w:rPr>
              <w:t xml:space="preserve"> </w:t>
            </w:r>
            <w:r w:rsidRPr="00F417A4">
              <w:rPr>
                <w:spacing w:val="-4"/>
                <w:sz w:val="26"/>
                <w:lang w:val="ru-RU"/>
              </w:rPr>
              <w:t xml:space="preserve">которых </w:t>
            </w:r>
            <w:r w:rsidRPr="00F417A4">
              <w:rPr>
                <w:sz w:val="26"/>
                <w:lang w:val="ru-RU"/>
              </w:rPr>
              <w:t>открыты</w:t>
            </w:r>
            <w:r w:rsidR="00E57888">
              <w:rPr>
                <w:sz w:val="26"/>
                <w:lang w:val="ru-RU"/>
              </w:rPr>
              <w:t xml:space="preserve"> </w:t>
            </w:r>
            <w:r w:rsidRPr="00F417A4">
              <w:rPr>
                <w:sz w:val="26"/>
                <w:lang w:val="ru-RU"/>
              </w:rPr>
              <w:t xml:space="preserve">творческие объединения, </w:t>
            </w:r>
            <w:r w:rsidRPr="00F417A4">
              <w:rPr>
                <w:w w:val="95"/>
                <w:sz w:val="26"/>
                <w:lang w:val="ru-RU"/>
              </w:rPr>
              <w:t>занимающиеся</w:t>
            </w:r>
            <w:r w:rsidR="00E57888">
              <w:rPr>
                <w:w w:val="95"/>
                <w:sz w:val="26"/>
                <w:lang w:val="ru-RU"/>
              </w:rPr>
              <w:t xml:space="preserve"> </w:t>
            </w:r>
            <w:r w:rsidRPr="00F417A4">
              <w:rPr>
                <w:w w:val="95"/>
                <w:sz w:val="26"/>
                <w:lang w:val="ru-RU"/>
              </w:rPr>
              <w:t xml:space="preserve">дополнительным </w:t>
            </w:r>
            <w:r w:rsidRPr="00F417A4">
              <w:rPr>
                <w:sz w:val="26"/>
                <w:lang w:val="ru-RU"/>
              </w:rPr>
              <w:t>образованием</w:t>
            </w:r>
          </w:p>
        </w:tc>
        <w:tc>
          <w:tcPr>
            <w:tcW w:w="1701" w:type="dxa"/>
          </w:tcPr>
          <w:p w:rsidR="00887307" w:rsidRDefault="00F417A4" w:rsidP="006B1204">
            <w:pPr>
              <w:pStyle w:val="TableParagraph"/>
              <w:jc w:val="center"/>
              <w:rPr>
                <w:sz w:val="26"/>
              </w:rPr>
            </w:pPr>
            <w:r>
              <w:rPr>
                <w:w w:val="99"/>
                <w:sz w:val="26"/>
              </w:rPr>
              <w:t>%</w:t>
            </w:r>
          </w:p>
        </w:tc>
        <w:tc>
          <w:tcPr>
            <w:tcW w:w="1701" w:type="dxa"/>
          </w:tcPr>
          <w:p w:rsidR="00887307" w:rsidRDefault="00F417A4" w:rsidP="006B1204">
            <w:pPr>
              <w:pStyle w:val="TableParagraph"/>
              <w:ind w:left="68" w:right="40"/>
              <w:jc w:val="center"/>
              <w:rPr>
                <w:sz w:val="26"/>
              </w:rPr>
            </w:pPr>
            <w:r>
              <w:rPr>
                <w:sz w:val="26"/>
              </w:rPr>
              <w:t>10</w:t>
            </w:r>
          </w:p>
        </w:tc>
        <w:tc>
          <w:tcPr>
            <w:tcW w:w="1559" w:type="dxa"/>
          </w:tcPr>
          <w:p w:rsidR="00887307" w:rsidRDefault="00F417A4" w:rsidP="006B1204">
            <w:pPr>
              <w:pStyle w:val="TableParagraph"/>
              <w:ind w:left="385"/>
              <w:jc w:val="center"/>
              <w:rPr>
                <w:sz w:val="26"/>
              </w:rPr>
            </w:pPr>
            <w:r>
              <w:rPr>
                <w:sz w:val="26"/>
              </w:rPr>
              <w:t>12</w:t>
            </w:r>
          </w:p>
        </w:tc>
        <w:tc>
          <w:tcPr>
            <w:tcW w:w="1559" w:type="dxa"/>
          </w:tcPr>
          <w:p w:rsidR="00887307" w:rsidRDefault="00F417A4" w:rsidP="006B1204">
            <w:pPr>
              <w:pStyle w:val="TableParagraph"/>
              <w:ind w:left="385"/>
              <w:jc w:val="center"/>
              <w:rPr>
                <w:sz w:val="26"/>
              </w:rPr>
            </w:pPr>
            <w:r>
              <w:rPr>
                <w:sz w:val="26"/>
              </w:rPr>
              <w:t>14</w:t>
            </w:r>
          </w:p>
        </w:tc>
        <w:tc>
          <w:tcPr>
            <w:tcW w:w="1418" w:type="dxa"/>
          </w:tcPr>
          <w:p w:rsidR="00887307" w:rsidRDefault="00F417A4" w:rsidP="006B1204">
            <w:pPr>
              <w:pStyle w:val="TableParagraph"/>
              <w:ind w:left="127" w:right="96"/>
              <w:jc w:val="center"/>
              <w:rPr>
                <w:sz w:val="26"/>
              </w:rPr>
            </w:pPr>
            <w:r>
              <w:rPr>
                <w:sz w:val="26"/>
              </w:rPr>
              <w:t>16</w:t>
            </w:r>
          </w:p>
        </w:tc>
        <w:tc>
          <w:tcPr>
            <w:tcW w:w="1417" w:type="dxa"/>
          </w:tcPr>
          <w:p w:rsidR="00887307" w:rsidRDefault="00F417A4" w:rsidP="006B1204">
            <w:pPr>
              <w:pStyle w:val="TableParagraph"/>
              <w:ind w:left="151" w:right="115"/>
              <w:jc w:val="center"/>
              <w:rPr>
                <w:sz w:val="26"/>
              </w:rPr>
            </w:pPr>
            <w:r>
              <w:rPr>
                <w:sz w:val="26"/>
              </w:rPr>
              <w:t>18</w:t>
            </w:r>
          </w:p>
        </w:tc>
        <w:tc>
          <w:tcPr>
            <w:tcW w:w="1713" w:type="dxa"/>
            <w:gridSpan w:val="2"/>
          </w:tcPr>
          <w:p w:rsidR="00887307" w:rsidRDefault="00F417A4" w:rsidP="006B1204">
            <w:pPr>
              <w:pStyle w:val="TableParagraph"/>
              <w:ind w:left="114" w:right="102"/>
              <w:jc w:val="center"/>
              <w:rPr>
                <w:sz w:val="26"/>
              </w:rPr>
            </w:pPr>
            <w:r>
              <w:rPr>
                <w:sz w:val="26"/>
              </w:rPr>
              <w:t>20</w:t>
            </w:r>
          </w:p>
        </w:tc>
      </w:tr>
      <w:tr w:rsidR="005B3798" w:rsidTr="00475CDC">
        <w:trPr>
          <w:trHeight w:val="840"/>
        </w:trPr>
        <w:tc>
          <w:tcPr>
            <w:tcW w:w="586" w:type="dxa"/>
          </w:tcPr>
          <w:p w:rsidR="00887307" w:rsidRDefault="00F417A4" w:rsidP="006B1204">
            <w:pPr>
              <w:pStyle w:val="TableParagraph"/>
              <w:ind w:left="10"/>
              <w:jc w:val="center"/>
              <w:rPr>
                <w:sz w:val="26"/>
              </w:rPr>
            </w:pPr>
            <w:r>
              <w:rPr>
                <w:w w:val="99"/>
                <w:sz w:val="26"/>
              </w:rPr>
              <w:t>5</w:t>
            </w:r>
          </w:p>
        </w:tc>
        <w:tc>
          <w:tcPr>
            <w:tcW w:w="3698" w:type="dxa"/>
          </w:tcPr>
          <w:p w:rsidR="00887307" w:rsidRPr="00F417A4" w:rsidRDefault="00F417A4" w:rsidP="006B1204">
            <w:pPr>
              <w:pStyle w:val="TableParagraph"/>
              <w:tabs>
                <w:tab w:val="left" w:pos="952"/>
              </w:tabs>
              <w:ind w:left="110" w:right="107"/>
              <w:jc w:val="both"/>
              <w:rPr>
                <w:sz w:val="26"/>
                <w:lang w:val="ru-RU"/>
              </w:rPr>
            </w:pPr>
            <w:r w:rsidRPr="00F417A4">
              <w:rPr>
                <w:sz w:val="26"/>
                <w:lang w:val="ru-RU"/>
              </w:rPr>
              <w:t xml:space="preserve">Доля </w:t>
            </w:r>
            <w:r w:rsidRPr="00F417A4">
              <w:rPr>
                <w:spacing w:val="-3"/>
                <w:sz w:val="26"/>
                <w:lang w:val="ru-RU"/>
              </w:rPr>
              <w:t xml:space="preserve">учреждений, </w:t>
            </w:r>
            <w:r w:rsidRPr="00F417A4">
              <w:rPr>
                <w:sz w:val="26"/>
                <w:lang w:val="ru-RU"/>
              </w:rPr>
              <w:t>которые включены в</w:t>
            </w:r>
            <w:r w:rsidR="00E57888">
              <w:rPr>
                <w:sz w:val="26"/>
                <w:lang w:val="ru-RU"/>
              </w:rPr>
              <w:t xml:space="preserve"> </w:t>
            </w:r>
            <w:r w:rsidRPr="00F417A4">
              <w:rPr>
                <w:spacing w:val="-1"/>
                <w:sz w:val="26"/>
                <w:lang w:val="ru-RU"/>
              </w:rPr>
              <w:t xml:space="preserve">партнерское </w:t>
            </w:r>
            <w:r w:rsidRPr="00F417A4">
              <w:rPr>
                <w:sz w:val="26"/>
                <w:lang w:val="ru-RU"/>
              </w:rPr>
              <w:t xml:space="preserve">взаимодействие </w:t>
            </w:r>
            <w:r w:rsidRPr="00F417A4">
              <w:rPr>
                <w:spacing w:val="-14"/>
                <w:sz w:val="26"/>
                <w:lang w:val="ru-RU"/>
              </w:rPr>
              <w:t xml:space="preserve">с </w:t>
            </w:r>
            <w:r w:rsidRPr="00F417A4">
              <w:rPr>
                <w:sz w:val="26"/>
                <w:lang w:val="ru-RU"/>
              </w:rPr>
              <w:t>Центром</w:t>
            </w:r>
          </w:p>
        </w:tc>
        <w:tc>
          <w:tcPr>
            <w:tcW w:w="1701" w:type="dxa"/>
          </w:tcPr>
          <w:p w:rsidR="00887307" w:rsidRDefault="00F417A4" w:rsidP="006B1204">
            <w:pPr>
              <w:pStyle w:val="TableParagraph"/>
              <w:jc w:val="center"/>
              <w:rPr>
                <w:sz w:val="26"/>
              </w:rPr>
            </w:pPr>
            <w:r>
              <w:rPr>
                <w:w w:val="99"/>
                <w:sz w:val="26"/>
              </w:rPr>
              <w:t>%</w:t>
            </w:r>
          </w:p>
        </w:tc>
        <w:tc>
          <w:tcPr>
            <w:tcW w:w="1701" w:type="dxa"/>
          </w:tcPr>
          <w:p w:rsidR="00887307" w:rsidRDefault="00F417A4" w:rsidP="006B1204">
            <w:pPr>
              <w:pStyle w:val="TableParagraph"/>
              <w:ind w:left="68" w:right="40"/>
              <w:jc w:val="center"/>
              <w:rPr>
                <w:sz w:val="26"/>
              </w:rPr>
            </w:pPr>
            <w:r>
              <w:rPr>
                <w:sz w:val="26"/>
              </w:rPr>
              <w:t>10</w:t>
            </w:r>
          </w:p>
        </w:tc>
        <w:tc>
          <w:tcPr>
            <w:tcW w:w="1559" w:type="dxa"/>
          </w:tcPr>
          <w:p w:rsidR="00887307" w:rsidRDefault="00F417A4" w:rsidP="006B1204">
            <w:pPr>
              <w:pStyle w:val="TableParagraph"/>
              <w:ind w:left="385"/>
              <w:jc w:val="center"/>
              <w:rPr>
                <w:sz w:val="26"/>
              </w:rPr>
            </w:pPr>
            <w:r>
              <w:rPr>
                <w:sz w:val="26"/>
              </w:rPr>
              <w:t>21</w:t>
            </w:r>
          </w:p>
        </w:tc>
        <w:tc>
          <w:tcPr>
            <w:tcW w:w="1559" w:type="dxa"/>
          </w:tcPr>
          <w:p w:rsidR="00887307" w:rsidRDefault="00F417A4" w:rsidP="006B1204">
            <w:pPr>
              <w:pStyle w:val="TableParagraph"/>
              <w:ind w:left="385"/>
              <w:jc w:val="center"/>
              <w:rPr>
                <w:sz w:val="26"/>
              </w:rPr>
            </w:pPr>
            <w:r>
              <w:rPr>
                <w:sz w:val="26"/>
              </w:rPr>
              <w:t>22</w:t>
            </w:r>
          </w:p>
        </w:tc>
        <w:tc>
          <w:tcPr>
            <w:tcW w:w="1418" w:type="dxa"/>
          </w:tcPr>
          <w:p w:rsidR="00887307" w:rsidRDefault="00F417A4" w:rsidP="006B1204">
            <w:pPr>
              <w:pStyle w:val="TableParagraph"/>
              <w:ind w:left="127" w:right="96"/>
              <w:jc w:val="center"/>
              <w:rPr>
                <w:sz w:val="26"/>
              </w:rPr>
            </w:pPr>
            <w:r>
              <w:rPr>
                <w:sz w:val="26"/>
              </w:rPr>
              <w:t>23</w:t>
            </w:r>
          </w:p>
        </w:tc>
        <w:tc>
          <w:tcPr>
            <w:tcW w:w="1417" w:type="dxa"/>
          </w:tcPr>
          <w:p w:rsidR="00887307" w:rsidRDefault="00F417A4" w:rsidP="006B1204">
            <w:pPr>
              <w:pStyle w:val="TableParagraph"/>
              <w:ind w:left="151" w:right="115"/>
              <w:jc w:val="center"/>
              <w:rPr>
                <w:sz w:val="26"/>
              </w:rPr>
            </w:pPr>
            <w:r>
              <w:rPr>
                <w:sz w:val="26"/>
              </w:rPr>
              <w:t>25</w:t>
            </w:r>
          </w:p>
        </w:tc>
        <w:tc>
          <w:tcPr>
            <w:tcW w:w="1713" w:type="dxa"/>
            <w:gridSpan w:val="2"/>
          </w:tcPr>
          <w:p w:rsidR="00887307" w:rsidRDefault="00F417A4" w:rsidP="006B1204">
            <w:pPr>
              <w:pStyle w:val="TableParagraph"/>
              <w:ind w:left="114" w:right="102"/>
              <w:jc w:val="center"/>
              <w:rPr>
                <w:sz w:val="26"/>
              </w:rPr>
            </w:pPr>
            <w:r>
              <w:rPr>
                <w:sz w:val="26"/>
              </w:rPr>
              <w:t>27</w:t>
            </w:r>
          </w:p>
        </w:tc>
      </w:tr>
      <w:tr w:rsidR="008312D5" w:rsidTr="008312D5">
        <w:trPr>
          <w:trHeight w:val="1285"/>
        </w:trPr>
        <w:tc>
          <w:tcPr>
            <w:tcW w:w="586" w:type="dxa"/>
          </w:tcPr>
          <w:p w:rsidR="008312D5" w:rsidRDefault="008312D5" w:rsidP="006B1204">
            <w:pPr>
              <w:pStyle w:val="TableParagraph"/>
              <w:ind w:left="10"/>
              <w:jc w:val="center"/>
              <w:rPr>
                <w:sz w:val="26"/>
              </w:rPr>
            </w:pPr>
            <w:r>
              <w:rPr>
                <w:w w:val="99"/>
                <w:sz w:val="26"/>
              </w:rPr>
              <w:lastRenderedPageBreak/>
              <w:t>6</w:t>
            </w:r>
          </w:p>
        </w:tc>
        <w:tc>
          <w:tcPr>
            <w:tcW w:w="3698" w:type="dxa"/>
          </w:tcPr>
          <w:p w:rsidR="008312D5" w:rsidRPr="008312D5" w:rsidRDefault="008312D5" w:rsidP="008312D5">
            <w:pPr>
              <w:pStyle w:val="TableParagraph"/>
              <w:tabs>
                <w:tab w:val="left" w:pos="1381"/>
              </w:tabs>
              <w:ind w:left="110"/>
              <w:rPr>
                <w:sz w:val="26"/>
                <w:lang w:val="ru-RU"/>
              </w:rPr>
            </w:pPr>
            <w:r w:rsidRPr="008312D5">
              <w:rPr>
                <w:sz w:val="26"/>
                <w:lang w:val="ru-RU"/>
              </w:rPr>
              <w:t>Наличие</w:t>
            </w:r>
            <w:r>
              <w:rPr>
                <w:sz w:val="26"/>
                <w:lang w:val="ru-RU"/>
              </w:rPr>
              <w:t xml:space="preserve"> </w:t>
            </w:r>
            <w:r w:rsidRPr="008312D5">
              <w:rPr>
                <w:sz w:val="26"/>
                <w:lang w:val="ru-RU"/>
              </w:rPr>
              <w:t>системы</w:t>
            </w:r>
            <w:r>
              <w:rPr>
                <w:sz w:val="26"/>
                <w:lang w:val="ru-RU"/>
              </w:rPr>
              <w:t xml:space="preserve"> </w:t>
            </w:r>
            <w:r w:rsidRPr="00F417A4">
              <w:rPr>
                <w:sz w:val="26"/>
                <w:lang w:val="ru-RU"/>
              </w:rPr>
              <w:t>выявления запроса населения</w:t>
            </w:r>
            <w:r>
              <w:rPr>
                <w:sz w:val="26"/>
                <w:lang w:val="ru-RU"/>
              </w:rPr>
              <w:t xml:space="preserve"> </w:t>
            </w:r>
            <w:r w:rsidRPr="00F417A4">
              <w:rPr>
                <w:spacing w:val="-9"/>
                <w:sz w:val="26"/>
                <w:lang w:val="ru-RU"/>
              </w:rPr>
              <w:t xml:space="preserve">на </w:t>
            </w:r>
            <w:r w:rsidRPr="00F417A4">
              <w:rPr>
                <w:sz w:val="26"/>
                <w:lang w:val="ru-RU"/>
              </w:rPr>
              <w:t>услуги в</w:t>
            </w:r>
            <w:r w:rsidRPr="00F417A4">
              <w:rPr>
                <w:spacing w:val="51"/>
                <w:sz w:val="26"/>
                <w:lang w:val="ru-RU"/>
              </w:rPr>
              <w:t xml:space="preserve"> </w:t>
            </w:r>
            <w:r w:rsidRPr="00F417A4">
              <w:rPr>
                <w:sz w:val="26"/>
                <w:lang w:val="ru-RU"/>
              </w:rPr>
              <w:t>системе</w:t>
            </w:r>
            <w:r>
              <w:rPr>
                <w:sz w:val="26"/>
                <w:lang w:val="ru-RU"/>
              </w:rPr>
              <w:t xml:space="preserve"> </w:t>
            </w:r>
            <w:r w:rsidRPr="008312D5">
              <w:rPr>
                <w:w w:val="95"/>
                <w:sz w:val="26"/>
                <w:lang w:val="ru-RU"/>
              </w:rPr>
              <w:t xml:space="preserve">дополнительного </w:t>
            </w:r>
            <w:r w:rsidRPr="008312D5">
              <w:rPr>
                <w:sz w:val="26"/>
                <w:lang w:val="ru-RU"/>
              </w:rPr>
              <w:t>образования</w:t>
            </w:r>
          </w:p>
        </w:tc>
        <w:tc>
          <w:tcPr>
            <w:tcW w:w="1701" w:type="dxa"/>
            <w:vAlign w:val="center"/>
          </w:tcPr>
          <w:p w:rsidR="008312D5" w:rsidRDefault="008312D5" w:rsidP="008312D5">
            <w:pPr>
              <w:pStyle w:val="TableParagraph"/>
              <w:ind w:left="11" w:right="11"/>
              <w:jc w:val="center"/>
              <w:rPr>
                <w:sz w:val="26"/>
              </w:rPr>
            </w:pPr>
            <w:proofErr w:type="spellStart"/>
            <w:r>
              <w:rPr>
                <w:sz w:val="26"/>
              </w:rPr>
              <w:t>имеется</w:t>
            </w:r>
            <w:proofErr w:type="spellEnd"/>
            <w:r>
              <w:rPr>
                <w:sz w:val="26"/>
              </w:rPr>
              <w:t xml:space="preserve">/ </w:t>
            </w:r>
            <w:proofErr w:type="spellStart"/>
            <w:r>
              <w:rPr>
                <w:sz w:val="26"/>
              </w:rPr>
              <w:t>не</w:t>
            </w:r>
            <w:proofErr w:type="spellEnd"/>
          </w:p>
          <w:p w:rsidR="008312D5" w:rsidRDefault="008312D5" w:rsidP="008312D5">
            <w:pPr>
              <w:pStyle w:val="TableParagraph"/>
              <w:ind w:left="122" w:right="106"/>
              <w:jc w:val="center"/>
              <w:rPr>
                <w:sz w:val="26"/>
              </w:rPr>
            </w:pPr>
            <w:proofErr w:type="spellStart"/>
            <w:r>
              <w:rPr>
                <w:sz w:val="26"/>
              </w:rPr>
              <w:t>имеется</w:t>
            </w:r>
            <w:proofErr w:type="spellEnd"/>
          </w:p>
        </w:tc>
        <w:tc>
          <w:tcPr>
            <w:tcW w:w="1701" w:type="dxa"/>
            <w:vAlign w:val="center"/>
          </w:tcPr>
          <w:p w:rsidR="008312D5" w:rsidRDefault="008312D5" w:rsidP="008312D5">
            <w:pPr>
              <w:pStyle w:val="TableParagraph"/>
              <w:ind w:left="67" w:right="40"/>
              <w:jc w:val="center"/>
              <w:rPr>
                <w:sz w:val="26"/>
              </w:rPr>
            </w:pPr>
            <w:proofErr w:type="spellStart"/>
            <w:r>
              <w:rPr>
                <w:sz w:val="26"/>
              </w:rPr>
              <w:t>создан</w:t>
            </w:r>
            <w:r>
              <w:rPr>
                <w:w w:val="99"/>
                <w:sz w:val="26"/>
              </w:rPr>
              <w:t>а</w:t>
            </w:r>
            <w:proofErr w:type="spellEnd"/>
          </w:p>
        </w:tc>
        <w:tc>
          <w:tcPr>
            <w:tcW w:w="1559" w:type="dxa"/>
            <w:vAlign w:val="center"/>
          </w:tcPr>
          <w:p w:rsidR="008312D5" w:rsidRDefault="008312D5" w:rsidP="008312D5">
            <w:pPr>
              <w:pStyle w:val="TableParagraph"/>
              <w:ind w:left="167"/>
              <w:jc w:val="center"/>
              <w:rPr>
                <w:sz w:val="26"/>
                <w:lang w:val="ru-RU"/>
              </w:rPr>
            </w:pPr>
            <w:proofErr w:type="spellStart"/>
            <w:r>
              <w:rPr>
                <w:sz w:val="26"/>
                <w:lang w:val="ru-RU"/>
              </w:rPr>
              <w:t>р</w:t>
            </w:r>
            <w:r>
              <w:rPr>
                <w:sz w:val="26"/>
              </w:rPr>
              <w:t>еализу</w:t>
            </w:r>
            <w:proofErr w:type="spellEnd"/>
          </w:p>
          <w:p w:rsidR="008312D5" w:rsidRDefault="008312D5" w:rsidP="008312D5">
            <w:pPr>
              <w:pStyle w:val="TableParagraph"/>
              <w:ind w:left="167"/>
              <w:jc w:val="center"/>
              <w:rPr>
                <w:sz w:val="26"/>
              </w:rPr>
            </w:pPr>
            <w:proofErr w:type="spellStart"/>
            <w:r>
              <w:rPr>
                <w:sz w:val="26"/>
              </w:rPr>
              <w:t>ется</w:t>
            </w:r>
            <w:proofErr w:type="spellEnd"/>
          </w:p>
        </w:tc>
        <w:tc>
          <w:tcPr>
            <w:tcW w:w="1559" w:type="dxa"/>
            <w:vAlign w:val="center"/>
          </w:tcPr>
          <w:p w:rsidR="008312D5" w:rsidRDefault="008312D5" w:rsidP="008312D5">
            <w:pPr>
              <w:pStyle w:val="TableParagraph"/>
              <w:ind w:left="151"/>
              <w:jc w:val="center"/>
              <w:rPr>
                <w:sz w:val="26"/>
                <w:lang w:val="ru-RU"/>
              </w:rPr>
            </w:pPr>
            <w:proofErr w:type="spellStart"/>
            <w:r>
              <w:rPr>
                <w:sz w:val="26"/>
                <w:lang w:val="ru-RU"/>
              </w:rPr>
              <w:t>р</w:t>
            </w:r>
            <w:r>
              <w:rPr>
                <w:sz w:val="26"/>
              </w:rPr>
              <w:t>еализу</w:t>
            </w:r>
            <w:proofErr w:type="spellEnd"/>
          </w:p>
          <w:p w:rsidR="008312D5" w:rsidRDefault="008312D5" w:rsidP="008312D5">
            <w:pPr>
              <w:pStyle w:val="TableParagraph"/>
              <w:ind w:left="151"/>
              <w:jc w:val="center"/>
              <w:rPr>
                <w:sz w:val="26"/>
              </w:rPr>
            </w:pPr>
            <w:proofErr w:type="spellStart"/>
            <w:r>
              <w:rPr>
                <w:sz w:val="26"/>
              </w:rPr>
              <w:t>ется</w:t>
            </w:r>
            <w:proofErr w:type="spellEnd"/>
          </w:p>
        </w:tc>
        <w:tc>
          <w:tcPr>
            <w:tcW w:w="1418" w:type="dxa"/>
            <w:vAlign w:val="center"/>
          </w:tcPr>
          <w:p w:rsidR="008312D5" w:rsidRDefault="008312D5" w:rsidP="008312D5">
            <w:pPr>
              <w:pStyle w:val="TableParagraph"/>
              <w:ind w:left="128" w:right="96"/>
              <w:jc w:val="center"/>
              <w:rPr>
                <w:sz w:val="26"/>
                <w:lang w:val="ru-RU"/>
              </w:rPr>
            </w:pPr>
            <w:proofErr w:type="spellStart"/>
            <w:r>
              <w:rPr>
                <w:sz w:val="26"/>
                <w:lang w:val="ru-RU"/>
              </w:rPr>
              <w:t>р</w:t>
            </w:r>
            <w:r>
              <w:rPr>
                <w:sz w:val="26"/>
              </w:rPr>
              <w:t>еализу</w:t>
            </w:r>
            <w:proofErr w:type="spellEnd"/>
          </w:p>
          <w:p w:rsidR="008312D5" w:rsidRDefault="008312D5" w:rsidP="008312D5">
            <w:pPr>
              <w:pStyle w:val="TableParagraph"/>
              <w:ind w:left="128" w:right="96"/>
              <w:jc w:val="center"/>
              <w:rPr>
                <w:sz w:val="26"/>
              </w:rPr>
            </w:pPr>
            <w:proofErr w:type="spellStart"/>
            <w:r>
              <w:rPr>
                <w:sz w:val="26"/>
              </w:rPr>
              <w:t>ется</w:t>
            </w:r>
            <w:proofErr w:type="spellEnd"/>
          </w:p>
        </w:tc>
        <w:tc>
          <w:tcPr>
            <w:tcW w:w="1417" w:type="dxa"/>
            <w:vAlign w:val="center"/>
          </w:tcPr>
          <w:p w:rsidR="008312D5" w:rsidRDefault="008312D5" w:rsidP="008312D5">
            <w:pPr>
              <w:pStyle w:val="TableParagraph"/>
              <w:ind w:left="151" w:right="118"/>
              <w:jc w:val="center"/>
              <w:rPr>
                <w:sz w:val="26"/>
                <w:lang w:val="ru-RU"/>
              </w:rPr>
            </w:pPr>
            <w:proofErr w:type="spellStart"/>
            <w:r>
              <w:rPr>
                <w:sz w:val="26"/>
                <w:lang w:val="ru-RU"/>
              </w:rPr>
              <w:t>р</w:t>
            </w:r>
            <w:r>
              <w:rPr>
                <w:sz w:val="26"/>
              </w:rPr>
              <w:t>еализу</w:t>
            </w:r>
            <w:proofErr w:type="spellEnd"/>
          </w:p>
          <w:p w:rsidR="008312D5" w:rsidRDefault="008312D5" w:rsidP="008312D5">
            <w:pPr>
              <w:pStyle w:val="TableParagraph"/>
              <w:ind w:left="151" w:right="118"/>
              <w:jc w:val="center"/>
              <w:rPr>
                <w:sz w:val="26"/>
              </w:rPr>
            </w:pPr>
            <w:proofErr w:type="spellStart"/>
            <w:r>
              <w:rPr>
                <w:sz w:val="26"/>
              </w:rPr>
              <w:t>ется</w:t>
            </w:r>
            <w:proofErr w:type="spellEnd"/>
          </w:p>
        </w:tc>
        <w:tc>
          <w:tcPr>
            <w:tcW w:w="1713" w:type="dxa"/>
            <w:gridSpan w:val="2"/>
            <w:vAlign w:val="center"/>
          </w:tcPr>
          <w:p w:rsidR="008312D5" w:rsidRDefault="008312D5" w:rsidP="008312D5">
            <w:pPr>
              <w:pStyle w:val="TableParagraph"/>
              <w:ind w:left="114" w:right="106"/>
              <w:jc w:val="center"/>
              <w:rPr>
                <w:sz w:val="26"/>
                <w:lang w:val="ru-RU"/>
              </w:rPr>
            </w:pPr>
            <w:proofErr w:type="spellStart"/>
            <w:r>
              <w:rPr>
                <w:sz w:val="26"/>
                <w:lang w:val="ru-RU"/>
              </w:rPr>
              <w:t>р</w:t>
            </w:r>
            <w:r>
              <w:rPr>
                <w:sz w:val="26"/>
              </w:rPr>
              <w:t>еализу</w:t>
            </w:r>
            <w:proofErr w:type="spellEnd"/>
          </w:p>
          <w:p w:rsidR="008312D5" w:rsidRDefault="008312D5" w:rsidP="008312D5">
            <w:pPr>
              <w:pStyle w:val="TableParagraph"/>
              <w:ind w:left="114" w:right="106"/>
              <w:jc w:val="center"/>
              <w:rPr>
                <w:sz w:val="26"/>
              </w:rPr>
            </w:pPr>
            <w:proofErr w:type="spellStart"/>
            <w:r>
              <w:rPr>
                <w:sz w:val="26"/>
              </w:rPr>
              <w:t>ется</w:t>
            </w:r>
            <w:proofErr w:type="spellEnd"/>
          </w:p>
        </w:tc>
      </w:tr>
      <w:tr w:rsidR="00887307" w:rsidTr="008312D5">
        <w:trPr>
          <w:trHeight w:val="1543"/>
        </w:trPr>
        <w:tc>
          <w:tcPr>
            <w:tcW w:w="586" w:type="dxa"/>
          </w:tcPr>
          <w:p w:rsidR="00887307" w:rsidRDefault="00F417A4" w:rsidP="006B1204">
            <w:pPr>
              <w:pStyle w:val="TableParagraph"/>
              <w:ind w:left="10"/>
              <w:jc w:val="center"/>
              <w:rPr>
                <w:sz w:val="26"/>
              </w:rPr>
            </w:pPr>
            <w:r>
              <w:rPr>
                <w:w w:val="99"/>
                <w:sz w:val="26"/>
              </w:rPr>
              <w:t>7</w:t>
            </w:r>
          </w:p>
        </w:tc>
        <w:tc>
          <w:tcPr>
            <w:tcW w:w="3698" w:type="dxa"/>
          </w:tcPr>
          <w:p w:rsidR="00887307" w:rsidRPr="00F417A4" w:rsidRDefault="00F417A4" w:rsidP="006B1204">
            <w:pPr>
              <w:pStyle w:val="TableParagraph"/>
              <w:ind w:left="110"/>
              <w:rPr>
                <w:sz w:val="26"/>
                <w:lang w:val="ru-RU"/>
              </w:rPr>
            </w:pPr>
            <w:r w:rsidRPr="00F417A4">
              <w:rPr>
                <w:sz w:val="26"/>
                <w:lang w:val="ru-RU"/>
              </w:rPr>
              <w:t>Количество детей с ограниченными возможностями</w:t>
            </w:r>
            <w:r w:rsidR="00475CDC">
              <w:rPr>
                <w:sz w:val="26"/>
                <w:lang w:val="ru-RU"/>
              </w:rPr>
              <w:t xml:space="preserve"> </w:t>
            </w:r>
            <w:r w:rsidRPr="00F417A4">
              <w:rPr>
                <w:sz w:val="26"/>
                <w:lang w:val="ru-RU"/>
              </w:rPr>
              <w:t>здоровья,</w:t>
            </w:r>
            <w:r w:rsidR="00475CDC">
              <w:rPr>
                <w:sz w:val="26"/>
                <w:lang w:val="ru-RU"/>
              </w:rPr>
              <w:t xml:space="preserve"> </w:t>
            </w:r>
            <w:r w:rsidRPr="00F417A4">
              <w:rPr>
                <w:sz w:val="26"/>
                <w:lang w:val="ru-RU"/>
              </w:rPr>
              <w:t>включенными</w:t>
            </w:r>
            <w:r w:rsidR="00475CDC">
              <w:rPr>
                <w:sz w:val="26"/>
                <w:lang w:val="ru-RU"/>
              </w:rPr>
              <w:t xml:space="preserve"> </w:t>
            </w:r>
            <w:r w:rsidRPr="00F417A4">
              <w:rPr>
                <w:spacing w:val="-17"/>
                <w:sz w:val="26"/>
                <w:lang w:val="ru-RU"/>
              </w:rPr>
              <w:t xml:space="preserve">в </w:t>
            </w:r>
            <w:r w:rsidRPr="00F417A4">
              <w:rPr>
                <w:sz w:val="26"/>
                <w:lang w:val="ru-RU"/>
              </w:rPr>
              <w:t>систему</w:t>
            </w:r>
            <w:r w:rsidR="00475CDC">
              <w:rPr>
                <w:sz w:val="26"/>
                <w:lang w:val="ru-RU"/>
              </w:rPr>
              <w:t xml:space="preserve"> </w:t>
            </w:r>
            <w:r w:rsidRPr="00F417A4">
              <w:rPr>
                <w:w w:val="95"/>
                <w:sz w:val="26"/>
                <w:lang w:val="ru-RU"/>
              </w:rPr>
              <w:t xml:space="preserve">дополнительного </w:t>
            </w:r>
            <w:r w:rsidRPr="00F417A4">
              <w:rPr>
                <w:sz w:val="26"/>
                <w:lang w:val="ru-RU"/>
              </w:rPr>
              <w:t>образования</w:t>
            </w:r>
          </w:p>
        </w:tc>
        <w:tc>
          <w:tcPr>
            <w:tcW w:w="1701" w:type="dxa"/>
            <w:vAlign w:val="center"/>
          </w:tcPr>
          <w:p w:rsidR="00887307" w:rsidRDefault="00F417A4" w:rsidP="008312D5">
            <w:pPr>
              <w:pStyle w:val="TableParagraph"/>
              <w:ind w:left="182"/>
              <w:jc w:val="center"/>
              <w:rPr>
                <w:sz w:val="26"/>
              </w:rPr>
            </w:pPr>
            <w:proofErr w:type="spellStart"/>
            <w:r>
              <w:rPr>
                <w:sz w:val="26"/>
              </w:rPr>
              <w:t>число</w:t>
            </w:r>
            <w:proofErr w:type="spellEnd"/>
          </w:p>
        </w:tc>
        <w:tc>
          <w:tcPr>
            <w:tcW w:w="1701" w:type="dxa"/>
            <w:vAlign w:val="center"/>
          </w:tcPr>
          <w:p w:rsidR="00887307" w:rsidRDefault="00F417A4" w:rsidP="008312D5">
            <w:pPr>
              <w:pStyle w:val="TableParagraph"/>
              <w:ind w:left="14"/>
              <w:jc w:val="center"/>
              <w:rPr>
                <w:sz w:val="26"/>
              </w:rPr>
            </w:pPr>
            <w:r>
              <w:rPr>
                <w:w w:val="99"/>
                <w:sz w:val="26"/>
              </w:rPr>
              <w:t>8</w:t>
            </w:r>
          </w:p>
        </w:tc>
        <w:tc>
          <w:tcPr>
            <w:tcW w:w="1559" w:type="dxa"/>
            <w:vAlign w:val="center"/>
          </w:tcPr>
          <w:p w:rsidR="00887307" w:rsidRDefault="00F417A4" w:rsidP="008312D5">
            <w:pPr>
              <w:pStyle w:val="TableParagraph"/>
              <w:ind w:left="369" w:right="353"/>
              <w:jc w:val="center"/>
              <w:rPr>
                <w:sz w:val="26"/>
              </w:rPr>
            </w:pPr>
            <w:r>
              <w:rPr>
                <w:sz w:val="26"/>
              </w:rPr>
              <w:t>10</w:t>
            </w:r>
          </w:p>
        </w:tc>
        <w:tc>
          <w:tcPr>
            <w:tcW w:w="1559" w:type="dxa"/>
            <w:vAlign w:val="center"/>
          </w:tcPr>
          <w:p w:rsidR="00887307" w:rsidRDefault="00F417A4" w:rsidP="008312D5">
            <w:pPr>
              <w:pStyle w:val="TableParagraph"/>
              <w:ind w:left="371" w:right="353"/>
              <w:jc w:val="center"/>
              <w:rPr>
                <w:sz w:val="26"/>
              </w:rPr>
            </w:pPr>
            <w:r>
              <w:rPr>
                <w:sz w:val="26"/>
              </w:rPr>
              <w:t>12</w:t>
            </w:r>
          </w:p>
        </w:tc>
        <w:tc>
          <w:tcPr>
            <w:tcW w:w="1418" w:type="dxa"/>
            <w:vAlign w:val="center"/>
          </w:tcPr>
          <w:p w:rsidR="00887307" w:rsidRDefault="00F417A4" w:rsidP="008312D5">
            <w:pPr>
              <w:pStyle w:val="TableParagraph"/>
              <w:ind w:left="202" w:right="156"/>
              <w:jc w:val="center"/>
              <w:rPr>
                <w:sz w:val="26"/>
              </w:rPr>
            </w:pPr>
            <w:r>
              <w:rPr>
                <w:sz w:val="26"/>
              </w:rPr>
              <w:t>14</w:t>
            </w:r>
          </w:p>
        </w:tc>
        <w:tc>
          <w:tcPr>
            <w:tcW w:w="1417" w:type="dxa"/>
            <w:vAlign w:val="center"/>
          </w:tcPr>
          <w:p w:rsidR="00887307" w:rsidRDefault="00F417A4" w:rsidP="008312D5">
            <w:pPr>
              <w:pStyle w:val="TableParagraph"/>
              <w:ind w:left="228" w:right="175"/>
              <w:jc w:val="center"/>
              <w:rPr>
                <w:sz w:val="26"/>
              </w:rPr>
            </w:pPr>
            <w:r>
              <w:rPr>
                <w:sz w:val="26"/>
              </w:rPr>
              <w:t>16</w:t>
            </w:r>
          </w:p>
        </w:tc>
        <w:tc>
          <w:tcPr>
            <w:tcW w:w="1713" w:type="dxa"/>
            <w:gridSpan w:val="2"/>
            <w:vAlign w:val="center"/>
          </w:tcPr>
          <w:p w:rsidR="00887307" w:rsidRDefault="00F417A4" w:rsidP="008312D5">
            <w:pPr>
              <w:pStyle w:val="TableParagraph"/>
              <w:ind w:left="122" w:right="91"/>
              <w:jc w:val="center"/>
              <w:rPr>
                <w:sz w:val="26"/>
              </w:rPr>
            </w:pPr>
            <w:r>
              <w:rPr>
                <w:sz w:val="26"/>
              </w:rPr>
              <w:t>18</w:t>
            </w:r>
          </w:p>
        </w:tc>
      </w:tr>
      <w:tr w:rsidR="00887307" w:rsidTr="008312D5">
        <w:trPr>
          <w:trHeight w:val="2088"/>
        </w:trPr>
        <w:tc>
          <w:tcPr>
            <w:tcW w:w="586" w:type="dxa"/>
          </w:tcPr>
          <w:p w:rsidR="00887307" w:rsidRDefault="00F417A4" w:rsidP="006B1204">
            <w:pPr>
              <w:pStyle w:val="TableParagraph"/>
              <w:ind w:left="10"/>
              <w:jc w:val="center"/>
              <w:rPr>
                <w:sz w:val="26"/>
              </w:rPr>
            </w:pPr>
            <w:r>
              <w:rPr>
                <w:w w:val="99"/>
                <w:sz w:val="26"/>
              </w:rPr>
              <w:t>8</w:t>
            </w:r>
          </w:p>
        </w:tc>
        <w:tc>
          <w:tcPr>
            <w:tcW w:w="3698" w:type="dxa"/>
          </w:tcPr>
          <w:p w:rsidR="00887307" w:rsidRPr="00F417A4" w:rsidRDefault="00F417A4" w:rsidP="008312D5">
            <w:pPr>
              <w:pStyle w:val="TableParagraph"/>
              <w:tabs>
                <w:tab w:val="left" w:pos="988"/>
                <w:tab w:val="left" w:pos="1162"/>
                <w:tab w:val="left" w:pos="1375"/>
                <w:tab w:val="left" w:pos="2197"/>
              </w:tabs>
              <w:ind w:left="110" w:right="91"/>
              <w:jc w:val="both"/>
              <w:rPr>
                <w:sz w:val="26"/>
                <w:lang w:val="ru-RU"/>
              </w:rPr>
            </w:pPr>
            <w:r w:rsidRPr="00F417A4">
              <w:rPr>
                <w:sz w:val="26"/>
                <w:lang w:val="ru-RU"/>
              </w:rPr>
              <w:t xml:space="preserve">Доля (охват) </w:t>
            </w:r>
            <w:r w:rsidRPr="00F417A4">
              <w:rPr>
                <w:spacing w:val="-3"/>
                <w:sz w:val="26"/>
                <w:lang w:val="ru-RU"/>
              </w:rPr>
              <w:t xml:space="preserve">детей </w:t>
            </w:r>
            <w:r w:rsidRPr="00F417A4">
              <w:rPr>
                <w:sz w:val="26"/>
                <w:lang w:val="ru-RU"/>
              </w:rPr>
              <w:t>и</w:t>
            </w:r>
            <w:r w:rsidR="008312D5">
              <w:rPr>
                <w:sz w:val="26"/>
                <w:lang w:val="ru-RU"/>
              </w:rPr>
              <w:t xml:space="preserve"> </w:t>
            </w:r>
            <w:r w:rsidRPr="00F417A4">
              <w:rPr>
                <w:w w:val="95"/>
                <w:sz w:val="26"/>
                <w:lang w:val="ru-RU"/>
              </w:rPr>
              <w:t xml:space="preserve">подростков, </w:t>
            </w:r>
            <w:r w:rsidRPr="00F417A4">
              <w:rPr>
                <w:sz w:val="26"/>
                <w:lang w:val="ru-RU"/>
              </w:rPr>
              <w:t>относящихся</w:t>
            </w:r>
            <w:r w:rsidR="00475CDC">
              <w:rPr>
                <w:sz w:val="26"/>
                <w:lang w:val="ru-RU"/>
              </w:rPr>
              <w:t xml:space="preserve"> </w:t>
            </w:r>
            <w:r w:rsidRPr="00F417A4">
              <w:rPr>
                <w:spacing w:val="-17"/>
                <w:sz w:val="26"/>
                <w:lang w:val="ru-RU"/>
              </w:rPr>
              <w:t xml:space="preserve">к </w:t>
            </w:r>
            <w:r w:rsidRPr="00F417A4">
              <w:rPr>
                <w:sz w:val="26"/>
                <w:lang w:val="ru-RU"/>
              </w:rPr>
              <w:t>числу</w:t>
            </w:r>
            <w:r w:rsidR="00475CDC">
              <w:rPr>
                <w:sz w:val="26"/>
                <w:lang w:val="ru-RU"/>
              </w:rPr>
              <w:t xml:space="preserve"> </w:t>
            </w:r>
            <w:r w:rsidRPr="00F417A4">
              <w:rPr>
                <w:w w:val="95"/>
                <w:sz w:val="26"/>
                <w:lang w:val="ru-RU"/>
              </w:rPr>
              <w:t xml:space="preserve">социально </w:t>
            </w:r>
            <w:r w:rsidRPr="00F417A4">
              <w:rPr>
                <w:sz w:val="26"/>
                <w:lang w:val="ru-RU"/>
              </w:rPr>
              <w:t>неблагополучных, детей</w:t>
            </w:r>
            <w:r w:rsidR="00475CDC">
              <w:rPr>
                <w:sz w:val="26"/>
                <w:lang w:val="ru-RU"/>
              </w:rPr>
              <w:t xml:space="preserve"> </w:t>
            </w:r>
            <w:r w:rsidRPr="00F417A4">
              <w:rPr>
                <w:spacing w:val="-3"/>
                <w:sz w:val="26"/>
                <w:lang w:val="ru-RU"/>
              </w:rPr>
              <w:t xml:space="preserve">«группы </w:t>
            </w:r>
            <w:r w:rsidRPr="00F417A4">
              <w:rPr>
                <w:sz w:val="26"/>
                <w:lang w:val="ru-RU"/>
              </w:rPr>
              <w:t>риска»,</w:t>
            </w:r>
            <w:r w:rsidR="00475CDC">
              <w:rPr>
                <w:sz w:val="26"/>
                <w:lang w:val="ru-RU"/>
              </w:rPr>
              <w:t xml:space="preserve"> </w:t>
            </w:r>
            <w:r w:rsidRPr="00F417A4">
              <w:rPr>
                <w:sz w:val="26"/>
                <w:lang w:val="ru-RU"/>
              </w:rPr>
              <w:t>занимающихся</w:t>
            </w:r>
            <w:r w:rsidR="00475CDC">
              <w:rPr>
                <w:sz w:val="26"/>
                <w:lang w:val="ru-RU"/>
              </w:rPr>
              <w:t xml:space="preserve"> </w:t>
            </w:r>
            <w:r w:rsidRPr="00F417A4">
              <w:rPr>
                <w:spacing w:val="-18"/>
                <w:sz w:val="26"/>
                <w:lang w:val="ru-RU"/>
              </w:rPr>
              <w:t xml:space="preserve">в </w:t>
            </w:r>
            <w:r w:rsidRPr="00F417A4">
              <w:rPr>
                <w:sz w:val="26"/>
                <w:lang w:val="ru-RU"/>
              </w:rPr>
              <w:t>системе</w:t>
            </w:r>
            <w:r w:rsidR="00475CDC">
              <w:rPr>
                <w:sz w:val="26"/>
                <w:lang w:val="ru-RU"/>
              </w:rPr>
              <w:t xml:space="preserve"> </w:t>
            </w:r>
            <w:r w:rsidRPr="00F417A4">
              <w:rPr>
                <w:w w:val="95"/>
                <w:sz w:val="26"/>
                <w:lang w:val="ru-RU"/>
              </w:rPr>
              <w:t xml:space="preserve">дополнительного </w:t>
            </w:r>
            <w:r w:rsidRPr="00F417A4">
              <w:rPr>
                <w:sz w:val="26"/>
                <w:lang w:val="ru-RU"/>
              </w:rPr>
              <w:t>образования</w:t>
            </w:r>
          </w:p>
        </w:tc>
        <w:tc>
          <w:tcPr>
            <w:tcW w:w="1701" w:type="dxa"/>
            <w:vAlign w:val="center"/>
          </w:tcPr>
          <w:p w:rsidR="00887307" w:rsidRDefault="00F417A4" w:rsidP="008312D5">
            <w:pPr>
              <w:pStyle w:val="TableParagraph"/>
              <w:ind w:left="16"/>
              <w:jc w:val="center"/>
              <w:rPr>
                <w:sz w:val="26"/>
              </w:rPr>
            </w:pPr>
            <w:r>
              <w:rPr>
                <w:w w:val="99"/>
                <w:sz w:val="26"/>
              </w:rPr>
              <w:t>%</w:t>
            </w:r>
          </w:p>
        </w:tc>
        <w:tc>
          <w:tcPr>
            <w:tcW w:w="1701" w:type="dxa"/>
            <w:vAlign w:val="center"/>
          </w:tcPr>
          <w:p w:rsidR="00887307" w:rsidRDefault="00F417A4" w:rsidP="008312D5">
            <w:pPr>
              <w:pStyle w:val="TableParagraph"/>
              <w:ind w:left="14"/>
              <w:jc w:val="center"/>
              <w:rPr>
                <w:sz w:val="26"/>
              </w:rPr>
            </w:pPr>
            <w:r>
              <w:rPr>
                <w:w w:val="99"/>
                <w:sz w:val="26"/>
              </w:rPr>
              <w:t>1</w:t>
            </w:r>
          </w:p>
        </w:tc>
        <w:tc>
          <w:tcPr>
            <w:tcW w:w="1559" w:type="dxa"/>
            <w:vAlign w:val="center"/>
          </w:tcPr>
          <w:p w:rsidR="00887307" w:rsidRDefault="00F417A4" w:rsidP="008312D5">
            <w:pPr>
              <w:pStyle w:val="TableParagraph"/>
              <w:ind w:left="16"/>
              <w:jc w:val="center"/>
              <w:rPr>
                <w:sz w:val="26"/>
              </w:rPr>
            </w:pPr>
            <w:r>
              <w:rPr>
                <w:w w:val="99"/>
                <w:sz w:val="26"/>
              </w:rPr>
              <w:t>3</w:t>
            </w:r>
          </w:p>
        </w:tc>
        <w:tc>
          <w:tcPr>
            <w:tcW w:w="1559" w:type="dxa"/>
            <w:vAlign w:val="center"/>
          </w:tcPr>
          <w:p w:rsidR="00887307" w:rsidRDefault="00F417A4" w:rsidP="008312D5">
            <w:pPr>
              <w:pStyle w:val="TableParagraph"/>
              <w:ind w:left="18"/>
              <w:jc w:val="center"/>
              <w:rPr>
                <w:sz w:val="26"/>
              </w:rPr>
            </w:pPr>
            <w:r>
              <w:rPr>
                <w:w w:val="99"/>
                <w:sz w:val="26"/>
              </w:rPr>
              <w:t>5</w:t>
            </w:r>
          </w:p>
        </w:tc>
        <w:tc>
          <w:tcPr>
            <w:tcW w:w="1418" w:type="dxa"/>
            <w:vAlign w:val="center"/>
          </w:tcPr>
          <w:p w:rsidR="00887307" w:rsidRDefault="00F417A4" w:rsidP="008312D5">
            <w:pPr>
              <w:pStyle w:val="TableParagraph"/>
              <w:ind w:left="46"/>
              <w:jc w:val="center"/>
              <w:rPr>
                <w:sz w:val="26"/>
              </w:rPr>
            </w:pPr>
            <w:r>
              <w:rPr>
                <w:w w:val="99"/>
                <w:sz w:val="26"/>
              </w:rPr>
              <w:t>7</w:t>
            </w:r>
          </w:p>
        </w:tc>
        <w:tc>
          <w:tcPr>
            <w:tcW w:w="1417" w:type="dxa"/>
            <w:vAlign w:val="center"/>
          </w:tcPr>
          <w:p w:rsidR="00887307" w:rsidRDefault="00F417A4" w:rsidP="008312D5">
            <w:pPr>
              <w:pStyle w:val="TableParagraph"/>
              <w:ind w:left="53"/>
              <w:jc w:val="center"/>
              <w:rPr>
                <w:sz w:val="26"/>
              </w:rPr>
            </w:pPr>
            <w:r>
              <w:rPr>
                <w:w w:val="99"/>
                <w:sz w:val="26"/>
              </w:rPr>
              <w:t>9</w:t>
            </w:r>
          </w:p>
        </w:tc>
        <w:tc>
          <w:tcPr>
            <w:tcW w:w="1713" w:type="dxa"/>
            <w:gridSpan w:val="2"/>
            <w:vAlign w:val="center"/>
          </w:tcPr>
          <w:p w:rsidR="00887307" w:rsidRDefault="00F417A4" w:rsidP="008312D5">
            <w:pPr>
              <w:pStyle w:val="TableParagraph"/>
              <w:ind w:left="122" w:right="91"/>
              <w:jc w:val="center"/>
              <w:rPr>
                <w:sz w:val="26"/>
              </w:rPr>
            </w:pPr>
            <w:r>
              <w:rPr>
                <w:sz w:val="26"/>
              </w:rPr>
              <w:t>11</w:t>
            </w:r>
          </w:p>
        </w:tc>
      </w:tr>
      <w:tr w:rsidR="00887307" w:rsidRPr="007B16BA" w:rsidTr="00475CDC">
        <w:trPr>
          <w:trHeight w:val="297"/>
        </w:trPr>
        <w:tc>
          <w:tcPr>
            <w:tcW w:w="15352" w:type="dxa"/>
            <w:gridSpan w:val="10"/>
          </w:tcPr>
          <w:p w:rsidR="00887307" w:rsidRPr="00F417A4" w:rsidRDefault="00F417A4" w:rsidP="006B1204">
            <w:pPr>
              <w:pStyle w:val="TableParagraph"/>
              <w:ind w:left="516"/>
              <w:rPr>
                <w:sz w:val="26"/>
                <w:lang w:val="ru-RU"/>
              </w:rPr>
            </w:pPr>
            <w:r w:rsidRPr="00F417A4">
              <w:rPr>
                <w:sz w:val="26"/>
                <w:lang w:val="ru-RU"/>
              </w:rPr>
              <w:t>2.Создание условий для повышения качества дополнительного образования детей</w:t>
            </w:r>
          </w:p>
        </w:tc>
      </w:tr>
      <w:tr w:rsidR="00887307" w:rsidTr="008312D5">
        <w:trPr>
          <w:trHeight w:val="1244"/>
        </w:trPr>
        <w:tc>
          <w:tcPr>
            <w:tcW w:w="586" w:type="dxa"/>
          </w:tcPr>
          <w:p w:rsidR="00887307" w:rsidRDefault="00F417A4" w:rsidP="006B1204">
            <w:pPr>
              <w:pStyle w:val="TableParagraph"/>
              <w:ind w:left="10"/>
              <w:jc w:val="center"/>
              <w:rPr>
                <w:sz w:val="26"/>
              </w:rPr>
            </w:pPr>
            <w:r>
              <w:rPr>
                <w:w w:val="99"/>
                <w:sz w:val="26"/>
              </w:rPr>
              <w:t>1</w:t>
            </w:r>
          </w:p>
        </w:tc>
        <w:tc>
          <w:tcPr>
            <w:tcW w:w="3698" w:type="dxa"/>
          </w:tcPr>
          <w:p w:rsidR="00887307" w:rsidRPr="00475CDC" w:rsidRDefault="00F417A4" w:rsidP="008312D5">
            <w:pPr>
              <w:pStyle w:val="TableParagraph"/>
              <w:tabs>
                <w:tab w:val="left" w:pos="1211"/>
                <w:tab w:val="left" w:pos="2190"/>
              </w:tabs>
              <w:ind w:left="110" w:right="103"/>
              <w:jc w:val="both"/>
              <w:rPr>
                <w:sz w:val="26"/>
                <w:lang w:val="ru-RU"/>
              </w:rPr>
            </w:pPr>
            <w:r w:rsidRPr="00F417A4">
              <w:rPr>
                <w:sz w:val="26"/>
                <w:lang w:val="ru-RU"/>
              </w:rPr>
              <w:t>Доля</w:t>
            </w:r>
            <w:r w:rsidR="00475CDC">
              <w:rPr>
                <w:sz w:val="26"/>
                <w:lang w:val="ru-RU"/>
              </w:rPr>
              <w:t xml:space="preserve"> </w:t>
            </w:r>
            <w:r w:rsidRPr="00F417A4">
              <w:rPr>
                <w:w w:val="95"/>
                <w:sz w:val="26"/>
                <w:lang w:val="ru-RU"/>
              </w:rPr>
              <w:t xml:space="preserve">педагогов </w:t>
            </w:r>
            <w:r w:rsidRPr="00F417A4">
              <w:rPr>
                <w:sz w:val="26"/>
                <w:lang w:val="ru-RU"/>
              </w:rPr>
              <w:t>дополнительного образования, работающих</w:t>
            </w:r>
            <w:r w:rsidR="00475CDC">
              <w:rPr>
                <w:sz w:val="26"/>
                <w:lang w:val="ru-RU"/>
              </w:rPr>
              <w:t xml:space="preserve"> </w:t>
            </w:r>
            <w:r w:rsidRPr="00F417A4">
              <w:rPr>
                <w:spacing w:val="-17"/>
                <w:sz w:val="26"/>
                <w:lang w:val="ru-RU"/>
              </w:rPr>
              <w:t>в</w:t>
            </w:r>
            <w:r w:rsidR="00475CDC">
              <w:rPr>
                <w:spacing w:val="-17"/>
                <w:sz w:val="26"/>
                <w:lang w:val="ru-RU"/>
              </w:rPr>
              <w:t xml:space="preserve"> </w:t>
            </w:r>
            <w:r w:rsidRPr="00475CDC">
              <w:rPr>
                <w:sz w:val="26"/>
                <w:lang w:val="ru-RU"/>
              </w:rPr>
              <w:t>соответствии</w:t>
            </w:r>
            <w:r w:rsidR="00475CDC">
              <w:rPr>
                <w:sz w:val="26"/>
                <w:lang w:val="ru-RU"/>
              </w:rPr>
              <w:t xml:space="preserve"> </w:t>
            </w:r>
            <w:r w:rsidRPr="00475CDC">
              <w:rPr>
                <w:spacing w:val="-17"/>
                <w:sz w:val="26"/>
                <w:lang w:val="ru-RU"/>
              </w:rPr>
              <w:t xml:space="preserve">с </w:t>
            </w:r>
            <w:r w:rsidRPr="00475CDC">
              <w:rPr>
                <w:sz w:val="26"/>
                <w:lang w:val="ru-RU"/>
              </w:rPr>
              <w:t>современными</w:t>
            </w:r>
            <w:r w:rsidR="00475CDC">
              <w:rPr>
                <w:sz w:val="26"/>
                <w:lang w:val="ru-RU"/>
              </w:rPr>
              <w:t xml:space="preserve">  </w:t>
            </w:r>
            <w:r w:rsidRPr="00475CDC">
              <w:rPr>
                <w:sz w:val="26"/>
                <w:lang w:val="ru-RU"/>
              </w:rPr>
              <w:t>требованиями</w:t>
            </w:r>
          </w:p>
        </w:tc>
        <w:tc>
          <w:tcPr>
            <w:tcW w:w="1701" w:type="dxa"/>
            <w:vAlign w:val="center"/>
          </w:tcPr>
          <w:p w:rsidR="00887307" w:rsidRDefault="00F417A4" w:rsidP="008312D5">
            <w:pPr>
              <w:pStyle w:val="TableParagraph"/>
              <w:ind w:left="1"/>
              <w:jc w:val="center"/>
              <w:rPr>
                <w:sz w:val="26"/>
              </w:rPr>
            </w:pPr>
            <w:r>
              <w:rPr>
                <w:w w:val="99"/>
                <w:sz w:val="26"/>
              </w:rPr>
              <w:t>%</w:t>
            </w:r>
          </w:p>
        </w:tc>
        <w:tc>
          <w:tcPr>
            <w:tcW w:w="1701" w:type="dxa"/>
            <w:vAlign w:val="center"/>
          </w:tcPr>
          <w:p w:rsidR="00887307" w:rsidRDefault="00F417A4" w:rsidP="008312D5">
            <w:pPr>
              <w:pStyle w:val="TableParagraph"/>
              <w:ind w:left="345" w:right="332"/>
              <w:jc w:val="center"/>
              <w:rPr>
                <w:sz w:val="26"/>
              </w:rPr>
            </w:pPr>
            <w:r>
              <w:rPr>
                <w:sz w:val="26"/>
              </w:rPr>
              <w:t>45</w:t>
            </w:r>
          </w:p>
        </w:tc>
        <w:tc>
          <w:tcPr>
            <w:tcW w:w="1559" w:type="dxa"/>
            <w:vAlign w:val="center"/>
          </w:tcPr>
          <w:p w:rsidR="00887307" w:rsidRDefault="00F417A4" w:rsidP="008312D5">
            <w:pPr>
              <w:pStyle w:val="TableParagraph"/>
              <w:ind w:left="394" w:right="377"/>
              <w:jc w:val="center"/>
              <w:rPr>
                <w:sz w:val="26"/>
              </w:rPr>
            </w:pPr>
            <w:r>
              <w:rPr>
                <w:sz w:val="26"/>
              </w:rPr>
              <w:t>55</w:t>
            </w:r>
          </w:p>
        </w:tc>
        <w:tc>
          <w:tcPr>
            <w:tcW w:w="1559" w:type="dxa"/>
            <w:vAlign w:val="center"/>
          </w:tcPr>
          <w:p w:rsidR="00887307" w:rsidRDefault="00F417A4" w:rsidP="008312D5">
            <w:pPr>
              <w:pStyle w:val="TableParagraph"/>
              <w:ind w:left="388" w:right="372"/>
              <w:jc w:val="center"/>
              <w:rPr>
                <w:sz w:val="26"/>
              </w:rPr>
            </w:pPr>
            <w:r>
              <w:rPr>
                <w:sz w:val="26"/>
              </w:rPr>
              <w:t>65</w:t>
            </w:r>
          </w:p>
        </w:tc>
        <w:tc>
          <w:tcPr>
            <w:tcW w:w="1418" w:type="dxa"/>
            <w:vAlign w:val="center"/>
          </w:tcPr>
          <w:p w:rsidR="00887307" w:rsidRDefault="00F417A4" w:rsidP="008312D5">
            <w:pPr>
              <w:pStyle w:val="TableParagraph"/>
              <w:ind w:left="389" w:right="398"/>
              <w:jc w:val="center"/>
              <w:rPr>
                <w:sz w:val="26"/>
              </w:rPr>
            </w:pPr>
            <w:r>
              <w:rPr>
                <w:sz w:val="26"/>
              </w:rPr>
              <w:t>70</w:t>
            </w:r>
          </w:p>
        </w:tc>
        <w:tc>
          <w:tcPr>
            <w:tcW w:w="1417" w:type="dxa"/>
            <w:vAlign w:val="center"/>
          </w:tcPr>
          <w:p w:rsidR="00887307" w:rsidRDefault="00F417A4" w:rsidP="008312D5">
            <w:pPr>
              <w:pStyle w:val="TableParagraph"/>
              <w:ind w:left="168" w:right="179"/>
              <w:jc w:val="center"/>
              <w:rPr>
                <w:sz w:val="26"/>
              </w:rPr>
            </w:pPr>
            <w:r>
              <w:rPr>
                <w:sz w:val="26"/>
              </w:rPr>
              <w:t>85</w:t>
            </w:r>
          </w:p>
        </w:tc>
        <w:tc>
          <w:tcPr>
            <w:tcW w:w="1713" w:type="dxa"/>
            <w:gridSpan w:val="2"/>
            <w:vAlign w:val="center"/>
          </w:tcPr>
          <w:p w:rsidR="00887307" w:rsidRDefault="00F417A4" w:rsidP="008312D5">
            <w:pPr>
              <w:pStyle w:val="TableParagraph"/>
              <w:ind w:left="113" w:right="106"/>
              <w:jc w:val="center"/>
              <w:rPr>
                <w:sz w:val="26"/>
              </w:rPr>
            </w:pPr>
            <w:r>
              <w:rPr>
                <w:sz w:val="26"/>
              </w:rPr>
              <w:t>100</w:t>
            </w:r>
          </w:p>
        </w:tc>
      </w:tr>
      <w:tr w:rsidR="00887307" w:rsidTr="008312D5">
        <w:trPr>
          <w:trHeight w:val="1134"/>
        </w:trPr>
        <w:tc>
          <w:tcPr>
            <w:tcW w:w="586" w:type="dxa"/>
          </w:tcPr>
          <w:p w:rsidR="00887307" w:rsidRDefault="00F417A4" w:rsidP="006B1204">
            <w:pPr>
              <w:pStyle w:val="TableParagraph"/>
              <w:ind w:left="10"/>
              <w:jc w:val="center"/>
              <w:rPr>
                <w:sz w:val="26"/>
              </w:rPr>
            </w:pPr>
            <w:r>
              <w:rPr>
                <w:w w:val="99"/>
                <w:sz w:val="26"/>
              </w:rPr>
              <w:t>2</w:t>
            </w:r>
          </w:p>
        </w:tc>
        <w:tc>
          <w:tcPr>
            <w:tcW w:w="3698" w:type="dxa"/>
          </w:tcPr>
          <w:p w:rsidR="00887307" w:rsidRPr="00F417A4" w:rsidRDefault="00F417A4" w:rsidP="008312D5">
            <w:pPr>
              <w:pStyle w:val="TableParagraph"/>
              <w:tabs>
                <w:tab w:val="left" w:pos="1540"/>
              </w:tabs>
              <w:ind w:left="110" w:right="105"/>
              <w:jc w:val="both"/>
              <w:rPr>
                <w:sz w:val="26"/>
                <w:lang w:val="ru-RU"/>
              </w:rPr>
            </w:pPr>
            <w:r w:rsidRPr="00F417A4">
              <w:rPr>
                <w:sz w:val="26"/>
                <w:lang w:val="ru-RU"/>
              </w:rPr>
              <w:t>Рост</w:t>
            </w:r>
            <w:r w:rsidR="008312D5">
              <w:rPr>
                <w:sz w:val="26"/>
                <w:lang w:val="ru-RU"/>
              </w:rPr>
              <w:t xml:space="preserve"> </w:t>
            </w:r>
            <w:r w:rsidRPr="00F417A4">
              <w:rPr>
                <w:spacing w:val="-4"/>
                <w:sz w:val="26"/>
                <w:lang w:val="ru-RU"/>
              </w:rPr>
              <w:t xml:space="preserve">уровня </w:t>
            </w:r>
            <w:r w:rsidR="00475CDC">
              <w:rPr>
                <w:spacing w:val="-4"/>
                <w:sz w:val="26"/>
                <w:lang w:val="ru-RU"/>
              </w:rPr>
              <w:t>п</w:t>
            </w:r>
            <w:r w:rsidRPr="00F417A4">
              <w:rPr>
                <w:sz w:val="26"/>
                <w:lang w:val="ru-RU"/>
              </w:rPr>
              <w:t>рофессионального мастерства педагогических</w:t>
            </w:r>
            <w:r w:rsidR="00475CDC">
              <w:rPr>
                <w:sz w:val="26"/>
                <w:lang w:val="ru-RU"/>
              </w:rPr>
              <w:t xml:space="preserve"> </w:t>
            </w:r>
            <w:r w:rsidRPr="00F417A4">
              <w:rPr>
                <w:sz w:val="26"/>
                <w:lang w:val="ru-RU"/>
              </w:rPr>
              <w:t>работников</w:t>
            </w:r>
          </w:p>
        </w:tc>
        <w:tc>
          <w:tcPr>
            <w:tcW w:w="1701" w:type="dxa"/>
            <w:vAlign w:val="center"/>
          </w:tcPr>
          <w:p w:rsidR="00887307" w:rsidRDefault="00F417A4" w:rsidP="008312D5">
            <w:pPr>
              <w:pStyle w:val="TableParagraph"/>
              <w:ind w:left="1"/>
              <w:jc w:val="center"/>
              <w:rPr>
                <w:sz w:val="26"/>
              </w:rPr>
            </w:pPr>
            <w:r>
              <w:rPr>
                <w:w w:val="99"/>
                <w:sz w:val="26"/>
              </w:rPr>
              <w:t>%</w:t>
            </w:r>
          </w:p>
        </w:tc>
        <w:tc>
          <w:tcPr>
            <w:tcW w:w="1701" w:type="dxa"/>
            <w:vAlign w:val="center"/>
          </w:tcPr>
          <w:p w:rsidR="00887307" w:rsidRDefault="00F417A4" w:rsidP="008312D5">
            <w:pPr>
              <w:pStyle w:val="TableParagraph"/>
              <w:ind w:left="345" w:right="332"/>
              <w:jc w:val="center"/>
              <w:rPr>
                <w:sz w:val="26"/>
              </w:rPr>
            </w:pPr>
            <w:r>
              <w:rPr>
                <w:sz w:val="26"/>
              </w:rPr>
              <w:t>40</w:t>
            </w:r>
          </w:p>
        </w:tc>
        <w:tc>
          <w:tcPr>
            <w:tcW w:w="1559" w:type="dxa"/>
            <w:vAlign w:val="center"/>
          </w:tcPr>
          <w:p w:rsidR="00887307" w:rsidRDefault="00F417A4" w:rsidP="008312D5">
            <w:pPr>
              <w:pStyle w:val="TableParagraph"/>
              <w:ind w:left="394" w:right="377"/>
              <w:jc w:val="center"/>
              <w:rPr>
                <w:sz w:val="26"/>
              </w:rPr>
            </w:pPr>
            <w:r>
              <w:rPr>
                <w:sz w:val="26"/>
              </w:rPr>
              <w:t>50</w:t>
            </w:r>
          </w:p>
        </w:tc>
        <w:tc>
          <w:tcPr>
            <w:tcW w:w="1559" w:type="dxa"/>
            <w:vAlign w:val="center"/>
          </w:tcPr>
          <w:p w:rsidR="00887307" w:rsidRDefault="00F417A4" w:rsidP="008312D5">
            <w:pPr>
              <w:pStyle w:val="TableParagraph"/>
              <w:ind w:left="388" w:right="372"/>
              <w:jc w:val="center"/>
              <w:rPr>
                <w:sz w:val="26"/>
              </w:rPr>
            </w:pPr>
            <w:r>
              <w:rPr>
                <w:sz w:val="26"/>
              </w:rPr>
              <w:t>60</w:t>
            </w:r>
          </w:p>
        </w:tc>
        <w:tc>
          <w:tcPr>
            <w:tcW w:w="1418" w:type="dxa"/>
            <w:vAlign w:val="center"/>
          </w:tcPr>
          <w:p w:rsidR="00887307" w:rsidRDefault="00F417A4" w:rsidP="008312D5">
            <w:pPr>
              <w:pStyle w:val="TableParagraph"/>
              <w:ind w:left="389" w:right="398"/>
              <w:jc w:val="center"/>
              <w:rPr>
                <w:sz w:val="26"/>
              </w:rPr>
            </w:pPr>
            <w:r>
              <w:rPr>
                <w:sz w:val="26"/>
              </w:rPr>
              <w:t>70</w:t>
            </w:r>
          </w:p>
        </w:tc>
        <w:tc>
          <w:tcPr>
            <w:tcW w:w="1417" w:type="dxa"/>
            <w:vAlign w:val="center"/>
          </w:tcPr>
          <w:p w:rsidR="00887307" w:rsidRDefault="00F417A4" w:rsidP="008312D5">
            <w:pPr>
              <w:pStyle w:val="TableParagraph"/>
              <w:ind w:left="168" w:right="179"/>
              <w:jc w:val="center"/>
              <w:rPr>
                <w:sz w:val="26"/>
              </w:rPr>
            </w:pPr>
            <w:r>
              <w:rPr>
                <w:sz w:val="26"/>
              </w:rPr>
              <w:t>80</w:t>
            </w:r>
          </w:p>
        </w:tc>
        <w:tc>
          <w:tcPr>
            <w:tcW w:w="1713" w:type="dxa"/>
            <w:gridSpan w:val="2"/>
            <w:vAlign w:val="center"/>
          </w:tcPr>
          <w:p w:rsidR="00887307" w:rsidRDefault="00F417A4" w:rsidP="008312D5">
            <w:pPr>
              <w:pStyle w:val="TableParagraph"/>
              <w:ind w:left="113" w:right="106"/>
              <w:jc w:val="center"/>
              <w:rPr>
                <w:sz w:val="26"/>
              </w:rPr>
            </w:pPr>
            <w:r>
              <w:rPr>
                <w:sz w:val="26"/>
              </w:rPr>
              <w:t>90</w:t>
            </w:r>
          </w:p>
        </w:tc>
      </w:tr>
      <w:tr w:rsidR="00887307" w:rsidTr="008312D5">
        <w:trPr>
          <w:trHeight w:val="1066"/>
        </w:trPr>
        <w:tc>
          <w:tcPr>
            <w:tcW w:w="586" w:type="dxa"/>
          </w:tcPr>
          <w:p w:rsidR="00887307" w:rsidRDefault="00F417A4" w:rsidP="006B1204">
            <w:pPr>
              <w:pStyle w:val="TableParagraph"/>
              <w:ind w:left="10"/>
              <w:jc w:val="center"/>
              <w:rPr>
                <w:sz w:val="26"/>
              </w:rPr>
            </w:pPr>
            <w:r>
              <w:rPr>
                <w:w w:val="99"/>
                <w:sz w:val="26"/>
              </w:rPr>
              <w:t>3</w:t>
            </w:r>
          </w:p>
        </w:tc>
        <w:tc>
          <w:tcPr>
            <w:tcW w:w="3698" w:type="dxa"/>
          </w:tcPr>
          <w:p w:rsidR="00887307" w:rsidRPr="00E57888" w:rsidRDefault="00F417A4" w:rsidP="008312D5">
            <w:pPr>
              <w:pStyle w:val="TableParagraph"/>
              <w:tabs>
                <w:tab w:val="left" w:pos="1645"/>
              </w:tabs>
              <w:ind w:left="110"/>
              <w:jc w:val="both"/>
              <w:rPr>
                <w:sz w:val="26"/>
                <w:lang w:val="ru-RU"/>
              </w:rPr>
            </w:pPr>
            <w:r w:rsidRPr="00F417A4">
              <w:rPr>
                <w:sz w:val="26"/>
                <w:lang w:val="ru-RU"/>
              </w:rPr>
              <w:t>Наличие</w:t>
            </w:r>
            <w:r w:rsidR="00E57888">
              <w:rPr>
                <w:sz w:val="26"/>
                <w:lang w:val="ru-RU"/>
              </w:rPr>
              <w:t xml:space="preserve"> </w:t>
            </w:r>
            <w:r w:rsidRPr="00F417A4">
              <w:rPr>
                <w:sz w:val="26"/>
                <w:lang w:val="ru-RU"/>
              </w:rPr>
              <w:t>новой</w:t>
            </w:r>
            <w:r w:rsidR="008312D5">
              <w:rPr>
                <w:sz w:val="26"/>
                <w:lang w:val="ru-RU"/>
              </w:rPr>
              <w:t xml:space="preserve"> </w:t>
            </w:r>
            <w:r w:rsidR="00E57888" w:rsidRPr="00F417A4">
              <w:rPr>
                <w:sz w:val="26"/>
                <w:lang w:val="ru-RU"/>
              </w:rPr>
              <w:t>С</w:t>
            </w:r>
            <w:r w:rsidRPr="00F417A4">
              <w:rPr>
                <w:sz w:val="26"/>
                <w:lang w:val="ru-RU"/>
              </w:rPr>
              <w:t>истемы</w:t>
            </w:r>
            <w:r w:rsidR="00E57888">
              <w:rPr>
                <w:sz w:val="26"/>
                <w:lang w:val="ru-RU"/>
              </w:rPr>
              <w:t xml:space="preserve"> </w:t>
            </w:r>
            <w:r w:rsidRPr="00F417A4">
              <w:rPr>
                <w:spacing w:val="-4"/>
                <w:sz w:val="26"/>
                <w:lang w:val="ru-RU"/>
              </w:rPr>
              <w:t xml:space="preserve">оценки </w:t>
            </w:r>
            <w:r w:rsidRPr="00F417A4">
              <w:rPr>
                <w:sz w:val="26"/>
                <w:lang w:val="ru-RU"/>
              </w:rPr>
              <w:t>качества образования</w:t>
            </w:r>
            <w:r w:rsidR="008312D5">
              <w:rPr>
                <w:sz w:val="26"/>
                <w:lang w:val="ru-RU"/>
              </w:rPr>
              <w:t xml:space="preserve"> </w:t>
            </w:r>
            <w:r w:rsidRPr="00F417A4">
              <w:rPr>
                <w:spacing w:val="-17"/>
                <w:sz w:val="26"/>
                <w:lang w:val="ru-RU"/>
              </w:rPr>
              <w:t xml:space="preserve">в </w:t>
            </w:r>
            <w:r w:rsidRPr="00F417A4">
              <w:rPr>
                <w:sz w:val="26"/>
                <w:lang w:val="ru-RU"/>
              </w:rPr>
              <w:t>системе</w:t>
            </w:r>
            <w:r w:rsidR="00E57888">
              <w:rPr>
                <w:sz w:val="26"/>
                <w:lang w:val="ru-RU"/>
              </w:rPr>
              <w:t xml:space="preserve"> </w:t>
            </w:r>
            <w:r w:rsidRPr="00E57888">
              <w:rPr>
                <w:w w:val="95"/>
                <w:sz w:val="26"/>
                <w:lang w:val="ru-RU"/>
              </w:rPr>
              <w:t xml:space="preserve">дополнительного </w:t>
            </w:r>
            <w:r w:rsidRPr="00E57888">
              <w:rPr>
                <w:sz w:val="26"/>
                <w:lang w:val="ru-RU"/>
              </w:rPr>
              <w:t>образования</w:t>
            </w:r>
          </w:p>
        </w:tc>
        <w:tc>
          <w:tcPr>
            <w:tcW w:w="1701" w:type="dxa"/>
            <w:vAlign w:val="center"/>
          </w:tcPr>
          <w:p w:rsidR="008312D5" w:rsidRDefault="008312D5" w:rsidP="008312D5">
            <w:pPr>
              <w:pStyle w:val="TableParagraph"/>
              <w:ind w:left="106" w:right="101" w:hanging="1"/>
              <w:jc w:val="center"/>
              <w:rPr>
                <w:sz w:val="26"/>
                <w:lang w:val="ru-RU"/>
              </w:rPr>
            </w:pPr>
            <w:r>
              <w:rPr>
                <w:sz w:val="26"/>
                <w:lang w:val="ru-RU"/>
              </w:rPr>
              <w:t>и</w:t>
            </w:r>
            <w:r w:rsidR="00F417A4" w:rsidRPr="00F417A4">
              <w:rPr>
                <w:sz w:val="26"/>
                <w:lang w:val="ru-RU"/>
              </w:rPr>
              <w:t>меется/</w:t>
            </w:r>
          </w:p>
          <w:p w:rsidR="00887307" w:rsidRPr="00F417A4" w:rsidRDefault="008312D5" w:rsidP="008312D5">
            <w:pPr>
              <w:pStyle w:val="TableParagraph"/>
              <w:ind w:left="106" w:right="101" w:hanging="1"/>
              <w:jc w:val="center"/>
              <w:rPr>
                <w:sz w:val="26"/>
                <w:lang w:val="ru-RU"/>
              </w:rPr>
            </w:pPr>
            <w:r>
              <w:rPr>
                <w:sz w:val="26"/>
                <w:lang w:val="ru-RU"/>
              </w:rPr>
              <w:t>н</w:t>
            </w:r>
            <w:r w:rsidR="00F417A4" w:rsidRPr="00F417A4">
              <w:rPr>
                <w:w w:val="95"/>
                <w:sz w:val="26"/>
                <w:lang w:val="ru-RU"/>
              </w:rPr>
              <w:t>е</w:t>
            </w:r>
            <w:r>
              <w:rPr>
                <w:w w:val="95"/>
                <w:sz w:val="26"/>
                <w:lang w:val="ru-RU"/>
              </w:rPr>
              <w:t xml:space="preserve"> </w:t>
            </w:r>
            <w:r w:rsidR="00F417A4" w:rsidRPr="00F417A4">
              <w:rPr>
                <w:w w:val="95"/>
                <w:sz w:val="26"/>
                <w:lang w:val="ru-RU"/>
              </w:rPr>
              <w:t>имее</w:t>
            </w:r>
            <w:r w:rsidR="00F417A4" w:rsidRPr="00F417A4">
              <w:rPr>
                <w:sz w:val="26"/>
                <w:lang w:val="ru-RU"/>
              </w:rPr>
              <w:t>тся</w:t>
            </w:r>
          </w:p>
        </w:tc>
        <w:tc>
          <w:tcPr>
            <w:tcW w:w="1701" w:type="dxa"/>
            <w:vAlign w:val="center"/>
          </w:tcPr>
          <w:p w:rsidR="00887307" w:rsidRDefault="00F417A4" w:rsidP="008312D5">
            <w:pPr>
              <w:pStyle w:val="TableParagraph"/>
              <w:ind w:left="198" w:hanging="63"/>
              <w:jc w:val="center"/>
              <w:rPr>
                <w:sz w:val="26"/>
              </w:rPr>
            </w:pPr>
            <w:r>
              <w:rPr>
                <w:w w:val="95"/>
                <w:sz w:val="26"/>
              </w:rPr>
              <w:t>отсутс</w:t>
            </w:r>
            <w:r>
              <w:rPr>
                <w:sz w:val="26"/>
              </w:rPr>
              <w:t>твует</w:t>
            </w:r>
          </w:p>
        </w:tc>
        <w:tc>
          <w:tcPr>
            <w:tcW w:w="1559" w:type="dxa"/>
            <w:vAlign w:val="center"/>
          </w:tcPr>
          <w:p w:rsidR="00887307" w:rsidRDefault="00F417A4" w:rsidP="008312D5">
            <w:pPr>
              <w:pStyle w:val="TableParagraph"/>
              <w:ind w:left="119"/>
              <w:jc w:val="center"/>
              <w:rPr>
                <w:sz w:val="26"/>
              </w:rPr>
            </w:pPr>
            <w:proofErr w:type="spellStart"/>
            <w:r>
              <w:rPr>
                <w:sz w:val="26"/>
              </w:rPr>
              <w:t>создана</w:t>
            </w:r>
            <w:proofErr w:type="spellEnd"/>
          </w:p>
        </w:tc>
        <w:tc>
          <w:tcPr>
            <w:tcW w:w="1559" w:type="dxa"/>
            <w:vAlign w:val="center"/>
          </w:tcPr>
          <w:p w:rsidR="008312D5" w:rsidRDefault="008312D5" w:rsidP="008312D5">
            <w:pPr>
              <w:pStyle w:val="TableParagraph"/>
              <w:ind w:left="240" w:right="137"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40" w:right="137" w:hanging="70"/>
              <w:jc w:val="center"/>
              <w:rPr>
                <w:sz w:val="26"/>
              </w:rPr>
            </w:pPr>
            <w:proofErr w:type="spellStart"/>
            <w:r>
              <w:rPr>
                <w:sz w:val="26"/>
              </w:rPr>
              <w:t>ется</w:t>
            </w:r>
            <w:proofErr w:type="spellEnd"/>
          </w:p>
        </w:tc>
        <w:tc>
          <w:tcPr>
            <w:tcW w:w="1418" w:type="dxa"/>
            <w:vAlign w:val="center"/>
          </w:tcPr>
          <w:p w:rsidR="008312D5" w:rsidRDefault="008312D5" w:rsidP="008312D5">
            <w:pPr>
              <w:pStyle w:val="TableParagraph"/>
              <w:ind w:left="240" w:right="165"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40" w:right="165" w:hanging="70"/>
              <w:jc w:val="center"/>
              <w:rPr>
                <w:sz w:val="26"/>
              </w:rPr>
            </w:pPr>
            <w:proofErr w:type="spellStart"/>
            <w:r>
              <w:rPr>
                <w:sz w:val="26"/>
              </w:rPr>
              <w:t>ется</w:t>
            </w:r>
            <w:proofErr w:type="spellEnd"/>
          </w:p>
        </w:tc>
        <w:tc>
          <w:tcPr>
            <w:tcW w:w="1417" w:type="dxa"/>
            <w:vAlign w:val="center"/>
          </w:tcPr>
          <w:p w:rsidR="00887307" w:rsidRDefault="008312D5" w:rsidP="008312D5">
            <w:pPr>
              <w:pStyle w:val="TableParagraph"/>
              <w:ind w:left="216" w:right="142" w:hanging="70"/>
              <w:jc w:val="center"/>
              <w:rPr>
                <w:sz w:val="26"/>
              </w:rPr>
            </w:pPr>
            <w:proofErr w:type="spellStart"/>
            <w:proofErr w:type="gramStart"/>
            <w:r>
              <w:rPr>
                <w:sz w:val="26"/>
                <w:lang w:val="ru-RU"/>
              </w:rPr>
              <w:t>р</w:t>
            </w:r>
            <w:r w:rsidR="00F417A4">
              <w:rPr>
                <w:sz w:val="26"/>
              </w:rPr>
              <w:t>еализу</w:t>
            </w:r>
            <w:proofErr w:type="spellEnd"/>
            <w:r>
              <w:rPr>
                <w:sz w:val="26"/>
                <w:lang w:val="ru-RU"/>
              </w:rPr>
              <w:t>-</w:t>
            </w:r>
            <w:proofErr w:type="spellStart"/>
            <w:r w:rsidR="00F417A4">
              <w:rPr>
                <w:sz w:val="26"/>
              </w:rPr>
              <w:t>ется</w:t>
            </w:r>
            <w:proofErr w:type="spellEnd"/>
            <w:proofErr w:type="gramEnd"/>
          </w:p>
        </w:tc>
        <w:tc>
          <w:tcPr>
            <w:tcW w:w="1713" w:type="dxa"/>
            <w:gridSpan w:val="2"/>
            <w:vAlign w:val="center"/>
          </w:tcPr>
          <w:p w:rsidR="008312D5" w:rsidRDefault="008312D5" w:rsidP="008312D5">
            <w:pPr>
              <w:pStyle w:val="TableParagraph"/>
              <w:ind w:left="201" w:right="106" w:hanging="68"/>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01" w:right="106" w:hanging="68"/>
              <w:jc w:val="center"/>
              <w:rPr>
                <w:sz w:val="26"/>
              </w:rPr>
            </w:pPr>
            <w:proofErr w:type="spellStart"/>
            <w:r>
              <w:rPr>
                <w:sz w:val="26"/>
              </w:rPr>
              <w:t>ется</w:t>
            </w:r>
            <w:proofErr w:type="spellEnd"/>
          </w:p>
        </w:tc>
      </w:tr>
      <w:tr w:rsidR="00887307" w:rsidTr="003C5D4D">
        <w:trPr>
          <w:trHeight w:val="269"/>
        </w:trPr>
        <w:tc>
          <w:tcPr>
            <w:tcW w:w="586" w:type="dxa"/>
          </w:tcPr>
          <w:p w:rsidR="00887307" w:rsidRPr="00475CDC" w:rsidRDefault="00475CDC" w:rsidP="006B1204">
            <w:pPr>
              <w:pStyle w:val="TableParagraph"/>
              <w:ind w:left="10"/>
              <w:jc w:val="center"/>
              <w:rPr>
                <w:sz w:val="26"/>
                <w:lang w:val="ru-RU"/>
              </w:rPr>
            </w:pPr>
            <w:r>
              <w:rPr>
                <w:sz w:val="26"/>
                <w:lang w:val="ru-RU"/>
              </w:rPr>
              <w:t>4</w:t>
            </w:r>
          </w:p>
        </w:tc>
        <w:tc>
          <w:tcPr>
            <w:tcW w:w="3698" w:type="dxa"/>
          </w:tcPr>
          <w:p w:rsidR="00887307" w:rsidRPr="00F417A4" w:rsidRDefault="00F417A4" w:rsidP="008312D5">
            <w:pPr>
              <w:pStyle w:val="TableParagraph"/>
              <w:ind w:left="112" w:right="101"/>
              <w:jc w:val="both"/>
              <w:rPr>
                <w:sz w:val="26"/>
                <w:lang w:val="ru-RU"/>
              </w:rPr>
            </w:pPr>
            <w:r w:rsidRPr="00F417A4">
              <w:rPr>
                <w:sz w:val="26"/>
                <w:lang w:val="ru-RU"/>
              </w:rPr>
              <w:t xml:space="preserve">Динамика </w:t>
            </w:r>
            <w:r w:rsidRPr="00F417A4">
              <w:rPr>
                <w:w w:val="95"/>
                <w:sz w:val="26"/>
                <w:lang w:val="ru-RU"/>
              </w:rPr>
              <w:t xml:space="preserve">количества </w:t>
            </w:r>
            <w:r w:rsidRPr="00F417A4">
              <w:rPr>
                <w:sz w:val="26"/>
                <w:lang w:val="ru-RU"/>
              </w:rPr>
              <w:t>педагогов</w:t>
            </w:r>
            <w:r w:rsidR="00475CDC">
              <w:rPr>
                <w:sz w:val="26"/>
                <w:lang w:val="ru-RU"/>
              </w:rPr>
              <w:t xml:space="preserve"> </w:t>
            </w:r>
            <w:r w:rsidRPr="00F417A4">
              <w:rPr>
                <w:w w:val="95"/>
                <w:sz w:val="26"/>
                <w:lang w:val="ru-RU"/>
              </w:rPr>
              <w:t xml:space="preserve">дополнительного </w:t>
            </w:r>
            <w:r w:rsidRPr="00F417A4">
              <w:rPr>
                <w:sz w:val="26"/>
                <w:lang w:val="ru-RU"/>
              </w:rPr>
              <w:t>образования,</w:t>
            </w:r>
            <w:r w:rsidR="00475CDC">
              <w:rPr>
                <w:sz w:val="26"/>
                <w:lang w:val="ru-RU"/>
              </w:rPr>
              <w:t xml:space="preserve"> </w:t>
            </w:r>
            <w:r w:rsidR="00475CDC" w:rsidRPr="00F417A4">
              <w:rPr>
                <w:w w:val="95"/>
                <w:sz w:val="26"/>
                <w:lang w:val="ru-RU"/>
              </w:rPr>
              <w:t xml:space="preserve">прошедших </w:t>
            </w:r>
            <w:r w:rsidR="00475CDC" w:rsidRPr="00F417A4">
              <w:rPr>
                <w:sz w:val="26"/>
                <w:lang w:val="ru-RU"/>
              </w:rPr>
              <w:t>повышение</w:t>
            </w:r>
            <w:r w:rsidR="00475CDC">
              <w:rPr>
                <w:sz w:val="26"/>
                <w:lang w:val="ru-RU"/>
              </w:rPr>
              <w:t xml:space="preserve"> </w:t>
            </w:r>
            <w:proofErr w:type="spellStart"/>
            <w:r w:rsidR="00475CDC" w:rsidRPr="00F417A4">
              <w:rPr>
                <w:sz w:val="26"/>
                <w:lang w:val="ru-RU"/>
              </w:rPr>
              <w:t>квалификации</w:t>
            </w:r>
            <w:r w:rsidR="00475CDC" w:rsidRPr="00F417A4">
              <w:rPr>
                <w:spacing w:val="-9"/>
                <w:sz w:val="26"/>
                <w:lang w:val="ru-RU"/>
              </w:rPr>
              <w:t>по</w:t>
            </w:r>
            <w:proofErr w:type="spellEnd"/>
            <w:r w:rsidR="00475CDC" w:rsidRPr="00F417A4">
              <w:rPr>
                <w:spacing w:val="-9"/>
                <w:sz w:val="26"/>
                <w:lang w:val="ru-RU"/>
              </w:rPr>
              <w:t xml:space="preserve"> </w:t>
            </w:r>
            <w:r w:rsidR="00475CDC" w:rsidRPr="00F417A4">
              <w:rPr>
                <w:sz w:val="26"/>
                <w:lang w:val="ru-RU"/>
              </w:rPr>
              <w:t>проблемам</w:t>
            </w:r>
            <w:r w:rsidR="00475CDC">
              <w:rPr>
                <w:sz w:val="26"/>
                <w:lang w:val="ru-RU"/>
              </w:rPr>
              <w:t xml:space="preserve"> </w:t>
            </w:r>
            <w:r w:rsidR="00475CDC" w:rsidRPr="00F417A4">
              <w:rPr>
                <w:sz w:val="26"/>
                <w:lang w:val="ru-RU"/>
              </w:rPr>
              <w:t xml:space="preserve">современной организации </w:t>
            </w:r>
            <w:r w:rsidR="00475CDC" w:rsidRPr="00F417A4">
              <w:rPr>
                <w:w w:val="95"/>
                <w:sz w:val="26"/>
                <w:lang w:val="ru-RU"/>
              </w:rPr>
              <w:t>образовательного</w:t>
            </w:r>
            <w:r w:rsidR="00475CDC">
              <w:rPr>
                <w:w w:val="95"/>
                <w:sz w:val="26"/>
                <w:lang w:val="ru-RU"/>
              </w:rPr>
              <w:t xml:space="preserve"> </w:t>
            </w:r>
            <w:r w:rsidR="00475CDC" w:rsidRPr="00475CDC">
              <w:rPr>
                <w:sz w:val="26"/>
                <w:lang w:val="ru-RU"/>
              </w:rPr>
              <w:lastRenderedPageBreak/>
              <w:t>процесса</w:t>
            </w:r>
          </w:p>
        </w:tc>
        <w:tc>
          <w:tcPr>
            <w:tcW w:w="1701" w:type="dxa"/>
            <w:vAlign w:val="center"/>
          </w:tcPr>
          <w:p w:rsidR="00887307" w:rsidRDefault="00F417A4" w:rsidP="008312D5">
            <w:pPr>
              <w:pStyle w:val="TableParagraph"/>
              <w:ind w:left="81" w:right="91"/>
              <w:jc w:val="center"/>
              <w:rPr>
                <w:sz w:val="26"/>
              </w:rPr>
            </w:pPr>
            <w:proofErr w:type="spellStart"/>
            <w:r>
              <w:rPr>
                <w:sz w:val="26"/>
              </w:rPr>
              <w:lastRenderedPageBreak/>
              <w:t>число</w:t>
            </w:r>
            <w:proofErr w:type="spellEnd"/>
          </w:p>
        </w:tc>
        <w:tc>
          <w:tcPr>
            <w:tcW w:w="1701" w:type="dxa"/>
            <w:vAlign w:val="center"/>
          </w:tcPr>
          <w:p w:rsidR="00887307" w:rsidRDefault="00F417A4" w:rsidP="008312D5">
            <w:pPr>
              <w:pStyle w:val="TableParagraph"/>
              <w:ind w:left="345" w:right="332"/>
              <w:jc w:val="center"/>
              <w:rPr>
                <w:sz w:val="26"/>
              </w:rPr>
            </w:pPr>
            <w:r>
              <w:rPr>
                <w:sz w:val="26"/>
              </w:rPr>
              <w:t>15</w:t>
            </w:r>
          </w:p>
        </w:tc>
        <w:tc>
          <w:tcPr>
            <w:tcW w:w="1559" w:type="dxa"/>
            <w:vAlign w:val="center"/>
          </w:tcPr>
          <w:p w:rsidR="00887307" w:rsidRDefault="00F417A4" w:rsidP="008312D5">
            <w:pPr>
              <w:pStyle w:val="TableParagraph"/>
              <w:ind w:left="394" w:right="377"/>
              <w:jc w:val="center"/>
              <w:rPr>
                <w:sz w:val="26"/>
              </w:rPr>
            </w:pPr>
            <w:r>
              <w:rPr>
                <w:sz w:val="26"/>
              </w:rPr>
              <w:t>20</w:t>
            </w:r>
          </w:p>
        </w:tc>
        <w:tc>
          <w:tcPr>
            <w:tcW w:w="1559" w:type="dxa"/>
            <w:vAlign w:val="center"/>
          </w:tcPr>
          <w:p w:rsidR="00887307" w:rsidRDefault="00F417A4" w:rsidP="008312D5">
            <w:pPr>
              <w:pStyle w:val="TableParagraph"/>
              <w:ind w:left="388" w:right="372"/>
              <w:jc w:val="center"/>
              <w:rPr>
                <w:sz w:val="26"/>
              </w:rPr>
            </w:pPr>
            <w:r>
              <w:rPr>
                <w:sz w:val="26"/>
              </w:rPr>
              <w:t>25</w:t>
            </w:r>
          </w:p>
        </w:tc>
        <w:tc>
          <w:tcPr>
            <w:tcW w:w="1418" w:type="dxa"/>
            <w:vAlign w:val="center"/>
          </w:tcPr>
          <w:p w:rsidR="00887307" w:rsidRDefault="00F417A4" w:rsidP="008312D5">
            <w:pPr>
              <w:pStyle w:val="TableParagraph"/>
              <w:ind w:left="389" w:right="398"/>
              <w:jc w:val="center"/>
              <w:rPr>
                <w:sz w:val="26"/>
              </w:rPr>
            </w:pPr>
            <w:r>
              <w:rPr>
                <w:sz w:val="26"/>
              </w:rPr>
              <w:t>30</w:t>
            </w:r>
          </w:p>
        </w:tc>
        <w:tc>
          <w:tcPr>
            <w:tcW w:w="1417" w:type="dxa"/>
            <w:vAlign w:val="center"/>
          </w:tcPr>
          <w:p w:rsidR="00887307" w:rsidRDefault="00F417A4" w:rsidP="008312D5">
            <w:pPr>
              <w:pStyle w:val="TableParagraph"/>
              <w:ind w:left="168" w:right="179"/>
              <w:jc w:val="center"/>
              <w:rPr>
                <w:sz w:val="26"/>
              </w:rPr>
            </w:pPr>
            <w:r>
              <w:rPr>
                <w:sz w:val="26"/>
              </w:rPr>
              <w:t>35</w:t>
            </w:r>
          </w:p>
        </w:tc>
        <w:tc>
          <w:tcPr>
            <w:tcW w:w="1713" w:type="dxa"/>
            <w:gridSpan w:val="2"/>
            <w:vAlign w:val="center"/>
          </w:tcPr>
          <w:p w:rsidR="00887307" w:rsidRDefault="00F417A4" w:rsidP="008312D5">
            <w:pPr>
              <w:pStyle w:val="TableParagraph"/>
              <w:ind w:left="113" w:right="106"/>
              <w:jc w:val="center"/>
              <w:rPr>
                <w:sz w:val="26"/>
              </w:rPr>
            </w:pPr>
            <w:r>
              <w:rPr>
                <w:sz w:val="26"/>
              </w:rPr>
              <w:t>40</w:t>
            </w:r>
          </w:p>
        </w:tc>
      </w:tr>
      <w:tr w:rsidR="00887307" w:rsidTr="008312D5">
        <w:trPr>
          <w:trHeight w:val="1259"/>
        </w:trPr>
        <w:tc>
          <w:tcPr>
            <w:tcW w:w="586" w:type="dxa"/>
          </w:tcPr>
          <w:p w:rsidR="00887307" w:rsidRDefault="00F417A4" w:rsidP="006B1204">
            <w:pPr>
              <w:pStyle w:val="TableParagraph"/>
              <w:ind w:left="12"/>
              <w:jc w:val="center"/>
              <w:rPr>
                <w:sz w:val="26"/>
              </w:rPr>
            </w:pPr>
            <w:r>
              <w:rPr>
                <w:w w:val="99"/>
                <w:sz w:val="26"/>
              </w:rPr>
              <w:lastRenderedPageBreak/>
              <w:t>5</w:t>
            </w:r>
          </w:p>
        </w:tc>
        <w:tc>
          <w:tcPr>
            <w:tcW w:w="3698" w:type="dxa"/>
          </w:tcPr>
          <w:p w:rsidR="00887307" w:rsidRPr="00475CDC" w:rsidRDefault="00F417A4" w:rsidP="006B1204">
            <w:pPr>
              <w:pStyle w:val="TableParagraph"/>
              <w:tabs>
                <w:tab w:val="left" w:pos="1213"/>
              </w:tabs>
              <w:ind w:left="112" w:right="101"/>
              <w:rPr>
                <w:sz w:val="26"/>
                <w:lang w:val="ru-RU"/>
              </w:rPr>
            </w:pPr>
            <w:r w:rsidRPr="00F417A4">
              <w:rPr>
                <w:sz w:val="26"/>
                <w:lang w:val="ru-RU"/>
              </w:rPr>
              <w:t>Доля</w:t>
            </w:r>
            <w:r w:rsidR="00475CDC">
              <w:rPr>
                <w:sz w:val="26"/>
                <w:lang w:val="ru-RU"/>
              </w:rPr>
              <w:t xml:space="preserve"> </w:t>
            </w:r>
            <w:r w:rsidRPr="00F417A4">
              <w:rPr>
                <w:spacing w:val="-3"/>
                <w:sz w:val="26"/>
                <w:lang w:val="ru-RU"/>
              </w:rPr>
              <w:t xml:space="preserve">педагогов </w:t>
            </w:r>
            <w:r w:rsidRPr="00F417A4">
              <w:rPr>
                <w:sz w:val="26"/>
                <w:lang w:val="ru-RU"/>
              </w:rPr>
              <w:t>дополнительного образования, использующих новые</w:t>
            </w:r>
            <w:r w:rsidR="00475CDC">
              <w:rPr>
                <w:sz w:val="26"/>
                <w:lang w:val="ru-RU"/>
              </w:rPr>
              <w:t xml:space="preserve"> </w:t>
            </w:r>
            <w:r w:rsidRPr="00475CDC">
              <w:rPr>
                <w:w w:val="95"/>
                <w:sz w:val="26"/>
                <w:lang w:val="ru-RU"/>
              </w:rPr>
              <w:t xml:space="preserve">образовательные </w:t>
            </w:r>
            <w:r w:rsidRPr="00475CDC">
              <w:rPr>
                <w:sz w:val="26"/>
                <w:lang w:val="ru-RU"/>
              </w:rPr>
              <w:t>технологии</w:t>
            </w:r>
          </w:p>
        </w:tc>
        <w:tc>
          <w:tcPr>
            <w:tcW w:w="1701" w:type="dxa"/>
            <w:vAlign w:val="center"/>
          </w:tcPr>
          <w:p w:rsidR="00887307" w:rsidRDefault="00F417A4" w:rsidP="008312D5">
            <w:pPr>
              <w:pStyle w:val="TableParagraph"/>
              <w:ind w:left="5"/>
              <w:jc w:val="center"/>
              <w:rPr>
                <w:sz w:val="26"/>
              </w:rPr>
            </w:pPr>
            <w:r>
              <w:rPr>
                <w:w w:val="99"/>
                <w:sz w:val="26"/>
              </w:rPr>
              <w:t>%</w:t>
            </w:r>
          </w:p>
        </w:tc>
        <w:tc>
          <w:tcPr>
            <w:tcW w:w="1701" w:type="dxa"/>
            <w:vAlign w:val="center"/>
          </w:tcPr>
          <w:p w:rsidR="00887307" w:rsidRDefault="00F417A4" w:rsidP="008312D5">
            <w:pPr>
              <w:pStyle w:val="TableParagraph"/>
              <w:ind w:left="19" w:right="11"/>
              <w:jc w:val="center"/>
              <w:rPr>
                <w:sz w:val="26"/>
              </w:rPr>
            </w:pPr>
            <w:r>
              <w:rPr>
                <w:sz w:val="26"/>
              </w:rPr>
              <w:t>42</w:t>
            </w:r>
          </w:p>
        </w:tc>
        <w:tc>
          <w:tcPr>
            <w:tcW w:w="1559" w:type="dxa"/>
            <w:vAlign w:val="center"/>
          </w:tcPr>
          <w:p w:rsidR="00887307" w:rsidRDefault="00F417A4" w:rsidP="008312D5">
            <w:pPr>
              <w:pStyle w:val="TableParagraph"/>
              <w:ind w:left="390" w:right="380"/>
              <w:jc w:val="center"/>
              <w:rPr>
                <w:sz w:val="26"/>
              </w:rPr>
            </w:pPr>
            <w:r>
              <w:rPr>
                <w:sz w:val="26"/>
              </w:rPr>
              <w:t>50</w:t>
            </w:r>
          </w:p>
        </w:tc>
        <w:tc>
          <w:tcPr>
            <w:tcW w:w="1559" w:type="dxa"/>
            <w:vAlign w:val="center"/>
          </w:tcPr>
          <w:p w:rsidR="00887307" w:rsidRDefault="00F417A4" w:rsidP="008312D5">
            <w:pPr>
              <w:pStyle w:val="TableParagraph"/>
              <w:ind w:left="318" w:right="311"/>
              <w:jc w:val="center"/>
              <w:rPr>
                <w:sz w:val="26"/>
              </w:rPr>
            </w:pPr>
            <w:r>
              <w:rPr>
                <w:sz w:val="26"/>
              </w:rPr>
              <w:t>55</w:t>
            </w:r>
          </w:p>
        </w:tc>
        <w:tc>
          <w:tcPr>
            <w:tcW w:w="1418" w:type="dxa"/>
            <w:vAlign w:val="center"/>
          </w:tcPr>
          <w:p w:rsidR="00887307" w:rsidRDefault="00F417A4" w:rsidP="008312D5">
            <w:pPr>
              <w:pStyle w:val="TableParagraph"/>
              <w:ind w:left="403"/>
              <w:jc w:val="center"/>
              <w:rPr>
                <w:sz w:val="26"/>
              </w:rPr>
            </w:pPr>
            <w:r>
              <w:rPr>
                <w:sz w:val="26"/>
              </w:rPr>
              <w:t>60</w:t>
            </w:r>
          </w:p>
        </w:tc>
        <w:tc>
          <w:tcPr>
            <w:tcW w:w="1417" w:type="dxa"/>
            <w:vAlign w:val="center"/>
          </w:tcPr>
          <w:p w:rsidR="00887307" w:rsidRDefault="00F417A4" w:rsidP="008312D5">
            <w:pPr>
              <w:pStyle w:val="TableParagraph"/>
              <w:ind w:left="318" w:right="310"/>
              <w:jc w:val="center"/>
              <w:rPr>
                <w:sz w:val="26"/>
              </w:rPr>
            </w:pPr>
            <w:r>
              <w:rPr>
                <w:sz w:val="26"/>
              </w:rPr>
              <w:t>65</w:t>
            </w:r>
          </w:p>
        </w:tc>
        <w:tc>
          <w:tcPr>
            <w:tcW w:w="1713" w:type="dxa"/>
            <w:gridSpan w:val="2"/>
            <w:vAlign w:val="center"/>
          </w:tcPr>
          <w:p w:rsidR="00887307" w:rsidRDefault="00F417A4" w:rsidP="008312D5">
            <w:pPr>
              <w:pStyle w:val="TableParagraph"/>
              <w:ind w:left="284" w:right="284"/>
              <w:jc w:val="center"/>
              <w:rPr>
                <w:sz w:val="26"/>
              </w:rPr>
            </w:pPr>
            <w:r>
              <w:rPr>
                <w:sz w:val="26"/>
              </w:rPr>
              <w:t>70</w:t>
            </w:r>
          </w:p>
        </w:tc>
      </w:tr>
      <w:tr w:rsidR="00887307" w:rsidTr="008312D5">
        <w:trPr>
          <w:trHeight w:val="1262"/>
        </w:trPr>
        <w:tc>
          <w:tcPr>
            <w:tcW w:w="586" w:type="dxa"/>
          </w:tcPr>
          <w:p w:rsidR="00887307" w:rsidRDefault="00F417A4" w:rsidP="006B1204">
            <w:pPr>
              <w:pStyle w:val="TableParagraph"/>
              <w:ind w:left="12"/>
              <w:jc w:val="center"/>
              <w:rPr>
                <w:sz w:val="26"/>
              </w:rPr>
            </w:pPr>
            <w:r>
              <w:rPr>
                <w:w w:val="99"/>
                <w:sz w:val="26"/>
              </w:rPr>
              <w:t>6</w:t>
            </w:r>
          </w:p>
        </w:tc>
        <w:tc>
          <w:tcPr>
            <w:tcW w:w="3698" w:type="dxa"/>
          </w:tcPr>
          <w:p w:rsidR="00887307" w:rsidRPr="00F417A4" w:rsidRDefault="00F417A4" w:rsidP="006B1204">
            <w:pPr>
              <w:pStyle w:val="TableParagraph"/>
              <w:ind w:left="112" w:right="101"/>
              <w:rPr>
                <w:sz w:val="26"/>
                <w:lang w:val="ru-RU"/>
              </w:rPr>
            </w:pPr>
            <w:r w:rsidRPr="00F417A4">
              <w:rPr>
                <w:w w:val="95"/>
                <w:sz w:val="26"/>
                <w:lang w:val="ru-RU"/>
              </w:rPr>
              <w:t xml:space="preserve">Количество </w:t>
            </w:r>
            <w:r w:rsidRPr="00F417A4">
              <w:rPr>
                <w:sz w:val="26"/>
                <w:lang w:val="ru-RU"/>
              </w:rPr>
              <w:t>педагогов</w:t>
            </w:r>
          </w:p>
          <w:p w:rsidR="00887307" w:rsidRPr="00475CDC" w:rsidRDefault="00F417A4" w:rsidP="006B1204">
            <w:pPr>
              <w:pStyle w:val="TableParagraph"/>
              <w:ind w:left="112" w:right="101"/>
              <w:rPr>
                <w:sz w:val="26"/>
                <w:lang w:val="ru-RU"/>
              </w:rPr>
            </w:pPr>
            <w:r w:rsidRPr="00F417A4">
              <w:rPr>
                <w:sz w:val="26"/>
                <w:lang w:val="ru-RU"/>
              </w:rPr>
              <w:t xml:space="preserve">дополнительного образования, </w:t>
            </w:r>
            <w:proofErr w:type="gramStart"/>
            <w:r w:rsidRPr="00F417A4">
              <w:rPr>
                <w:sz w:val="26"/>
                <w:lang w:val="ru-RU"/>
              </w:rPr>
              <w:t>использующих</w:t>
            </w:r>
            <w:proofErr w:type="gramEnd"/>
            <w:r w:rsidRPr="00F417A4">
              <w:rPr>
                <w:sz w:val="26"/>
                <w:lang w:val="ru-RU"/>
              </w:rPr>
              <w:t xml:space="preserve"> </w:t>
            </w:r>
            <w:r w:rsidRPr="00F417A4">
              <w:rPr>
                <w:w w:val="95"/>
                <w:sz w:val="26"/>
                <w:lang w:val="ru-RU"/>
              </w:rPr>
              <w:t>информационные</w:t>
            </w:r>
            <w:r w:rsidR="00475CDC">
              <w:rPr>
                <w:w w:val="95"/>
                <w:sz w:val="26"/>
                <w:lang w:val="ru-RU"/>
              </w:rPr>
              <w:t xml:space="preserve"> </w:t>
            </w:r>
            <w:r w:rsidRPr="00475CDC">
              <w:rPr>
                <w:sz w:val="26"/>
                <w:lang w:val="ru-RU"/>
              </w:rPr>
              <w:t>технологии</w:t>
            </w:r>
          </w:p>
        </w:tc>
        <w:tc>
          <w:tcPr>
            <w:tcW w:w="1701" w:type="dxa"/>
            <w:vAlign w:val="center"/>
          </w:tcPr>
          <w:p w:rsidR="00887307" w:rsidRDefault="00F417A4" w:rsidP="008312D5">
            <w:pPr>
              <w:pStyle w:val="TableParagraph"/>
              <w:ind w:left="91" w:right="86"/>
              <w:jc w:val="center"/>
              <w:rPr>
                <w:sz w:val="26"/>
              </w:rPr>
            </w:pPr>
            <w:proofErr w:type="spellStart"/>
            <w:r>
              <w:rPr>
                <w:sz w:val="26"/>
              </w:rPr>
              <w:t>число</w:t>
            </w:r>
            <w:proofErr w:type="spellEnd"/>
          </w:p>
        </w:tc>
        <w:tc>
          <w:tcPr>
            <w:tcW w:w="1701" w:type="dxa"/>
            <w:vAlign w:val="center"/>
          </w:tcPr>
          <w:p w:rsidR="00887307" w:rsidRDefault="00F417A4" w:rsidP="008312D5">
            <w:pPr>
              <w:pStyle w:val="TableParagraph"/>
              <w:ind w:left="19" w:right="11"/>
              <w:jc w:val="center"/>
              <w:rPr>
                <w:sz w:val="26"/>
              </w:rPr>
            </w:pPr>
            <w:r>
              <w:rPr>
                <w:sz w:val="26"/>
              </w:rPr>
              <w:t>35</w:t>
            </w:r>
          </w:p>
        </w:tc>
        <w:tc>
          <w:tcPr>
            <w:tcW w:w="1559" w:type="dxa"/>
            <w:vAlign w:val="center"/>
          </w:tcPr>
          <w:p w:rsidR="00887307" w:rsidRDefault="00F417A4" w:rsidP="008312D5">
            <w:pPr>
              <w:pStyle w:val="TableParagraph"/>
              <w:ind w:left="390" w:right="380"/>
              <w:jc w:val="center"/>
              <w:rPr>
                <w:sz w:val="26"/>
              </w:rPr>
            </w:pPr>
            <w:r>
              <w:rPr>
                <w:sz w:val="26"/>
              </w:rPr>
              <w:t>55</w:t>
            </w:r>
          </w:p>
        </w:tc>
        <w:tc>
          <w:tcPr>
            <w:tcW w:w="1559" w:type="dxa"/>
            <w:vAlign w:val="center"/>
          </w:tcPr>
          <w:p w:rsidR="00887307" w:rsidRDefault="00F417A4" w:rsidP="008312D5">
            <w:pPr>
              <w:pStyle w:val="TableParagraph"/>
              <w:ind w:left="318" w:right="311"/>
              <w:jc w:val="center"/>
              <w:rPr>
                <w:sz w:val="26"/>
              </w:rPr>
            </w:pPr>
            <w:r>
              <w:rPr>
                <w:sz w:val="26"/>
              </w:rPr>
              <w:t>65</w:t>
            </w:r>
          </w:p>
        </w:tc>
        <w:tc>
          <w:tcPr>
            <w:tcW w:w="1418" w:type="dxa"/>
            <w:vAlign w:val="center"/>
          </w:tcPr>
          <w:p w:rsidR="00887307" w:rsidRDefault="00F417A4" w:rsidP="008312D5">
            <w:pPr>
              <w:pStyle w:val="TableParagraph"/>
              <w:ind w:left="403"/>
              <w:jc w:val="center"/>
              <w:rPr>
                <w:sz w:val="26"/>
              </w:rPr>
            </w:pPr>
            <w:r>
              <w:rPr>
                <w:sz w:val="26"/>
              </w:rPr>
              <w:t>75</w:t>
            </w:r>
          </w:p>
        </w:tc>
        <w:tc>
          <w:tcPr>
            <w:tcW w:w="1417" w:type="dxa"/>
            <w:vAlign w:val="center"/>
          </w:tcPr>
          <w:p w:rsidR="00887307" w:rsidRDefault="00F417A4" w:rsidP="008312D5">
            <w:pPr>
              <w:pStyle w:val="TableParagraph"/>
              <w:ind w:left="318" w:right="310"/>
              <w:jc w:val="center"/>
              <w:rPr>
                <w:sz w:val="26"/>
              </w:rPr>
            </w:pPr>
            <w:r>
              <w:rPr>
                <w:sz w:val="26"/>
              </w:rPr>
              <w:t>90</w:t>
            </w:r>
          </w:p>
        </w:tc>
        <w:tc>
          <w:tcPr>
            <w:tcW w:w="1713" w:type="dxa"/>
            <w:gridSpan w:val="2"/>
            <w:vAlign w:val="center"/>
          </w:tcPr>
          <w:p w:rsidR="00887307" w:rsidRDefault="00F417A4" w:rsidP="008312D5">
            <w:pPr>
              <w:pStyle w:val="TableParagraph"/>
              <w:ind w:left="284" w:right="284"/>
              <w:jc w:val="center"/>
              <w:rPr>
                <w:sz w:val="26"/>
              </w:rPr>
            </w:pPr>
            <w:r>
              <w:rPr>
                <w:sz w:val="26"/>
              </w:rPr>
              <w:t>100</w:t>
            </w:r>
          </w:p>
        </w:tc>
      </w:tr>
      <w:tr w:rsidR="00887307" w:rsidTr="008312D5">
        <w:trPr>
          <w:trHeight w:val="968"/>
        </w:trPr>
        <w:tc>
          <w:tcPr>
            <w:tcW w:w="586" w:type="dxa"/>
          </w:tcPr>
          <w:p w:rsidR="00887307" w:rsidRDefault="00F417A4" w:rsidP="006B1204">
            <w:pPr>
              <w:pStyle w:val="TableParagraph"/>
              <w:ind w:left="12"/>
              <w:jc w:val="center"/>
              <w:rPr>
                <w:sz w:val="26"/>
              </w:rPr>
            </w:pPr>
            <w:r>
              <w:rPr>
                <w:w w:val="99"/>
                <w:sz w:val="26"/>
              </w:rPr>
              <w:t>7</w:t>
            </w:r>
          </w:p>
        </w:tc>
        <w:tc>
          <w:tcPr>
            <w:tcW w:w="3698" w:type="dxa"/>
          </w:tcPr>
          <w:p w:rsidR="00887307" w:rsidRDefault="00F417A4" w:rsidP="008312D5">
            <w:pPr>
              <w:pStyle w:val="TableParagraph"/>
              <w:ind w:left="112"/>
              <w:jc w:val="both"/>
              <w:rPr>
                <w:sz w:val="26"/>
              </w:rPr>
            </w:pPr>
            <w:proofErr w:type="spellStart"/>
            <w:r>
              <w:rPr>
                <w:sz w:val="26"/>
              </w:rPr>
              <w:t>Наличие</w:t>
            </w:r>
            <w:proofErr w:type="spellEnd"/>
            <w:r w:rsidR="00475CDC">
              <w:rPr>
                <w:sz w:val="26"/>
                <w:lang w:val="ru-RU"/>
              </w:rPr>
              <w:t xml:space="preserve"> </w:t>
            </w:r>
            <w:proofErr w:type="spellStart"/>
            <w:r>
              <w:rPr>
                <w:w w:val="95"/>
                <w:sz w:val="26"/>
              </w:rPr>
              <w:t>действующего</w:t>
            </w:r>
            <w:proofErr w:type="spellEnd"/>
            <w:r>
              <w:rPr>
                <w:w w:val="95"/>
                <w:sz w:val="26"/>
              </w:rPr>
              <w:t xml:space="preserve"> </w:t>
            </w:r>
            <w:proofErr w:type="spellStart"/>
            <w:r>
              <w:rPr>
                <w:sz w:val="26"/>
              </w:rPr>
              <w:t>сайта</w:t>
            </w:r>
            <w:proofErr w:type="spellEnd"/>
            <w:r>
              <w:rPr>
                <w:sz w:val="26"/>
              </w:rPr>
              <w:t xml:space="preserve"> </w:t>
            </w:r>
            <w:proofErr w:type="spellStart"/>
            <w:r>
              <w:rPr>
                <w:sz w:val="26"/>
              </w:rPr>
              <w:t>Центра</w:t>
            </w:r>
            <w:proofErr w:type="spellEnd"/>
          </w:p>
        </w:tc>
        <w:tc>
          <w:tcPr>
            <w:tcW w:w="1701" w:type="dxa"/>
            <w:vAlign w:val="center"/>
          </w:tcPr>
          <w:p w:rsidR="00887307" w:rsidRPr="00F417A4" w:rsidRDefault="00F417A4" w:rsidP="008312D5">
            <w:pPr>
              <w:pStyle w:val="TableParagraph"/>
              <w:ind w:left="282" w:hanging="171"/>
              <w:jc w:val="center"/>
              <w:rPr>
                <w:sz w:val="26"/>
                <w:lang w:val="ru-RU"/>
              </w:rPr>
            </w:pPr>
            <w:r w:rsidRPr="00F417A4">
              <w:rPr>
                <w:w w:val="95"/>
                <w:sz w:val="26"/>
                <w:lang w:val="ru-RU"/>
              </w:rPr>
              <w:t>имеет</w:t>
            </w:r>
            <w:r w:rsidRPr="00F417A4">
              <w:rPr>
                <w:sz w:val="26"/>
                <w:lang w:val="ru-RU"/>
              </w:rPr>
              <w:t>ся/</w:t>
            </w:r>
          </w:p>
          <w:p w:rsidR="00887307" w:rsidRPr="00F417A4" w:rsidRDefault="00F417A4" w:rsidP="008312D5">
            <w:pPr>
              <w:pStyle w:val="TableParagraph"/>
              <w:ind w:left="107"/>
              <w:jc w:val="center"/>
              <w:rPr>
                <w:sz w:val="26"/>
                <w:lang w:val="ru-RU"/>
              </w:rPr>
            </w:pPr>
            <w:r w:rsidRPr="00F417A4">
              <w:rPr>
                <w:sz w:val="26"/>
                <w:lang w:val="ru-RU"/>
              </w:rPr>
              <w:t xml:space="preserve">не </w:t>
            </w:r>
            <w:r w:rsidRPr="00F417A4">
              <w:rPr>
                <w:w w:val="95"/>
                <w:sz w:val="26"/>
                <w:lang w:val="ru-RU"/>
              </w:rPr>
              <w:t>имеет</w:t>
            </w:r>
            <w:r w:rsidRPr="00F417A4">
              <w:rPr>
                <w:sz w:val="26"/>
                <w:lang w:val="ru-RU"/>
              </w:rPr>
              <w:t>ся</w:t>
            </w:r>
          </w:p>
        </w:tc>
        <w:tc>
          <w:tcPr>
            <w:tcW w:w="1701" w:type="dxa"/>
            <w:vAlign w:val="center"/>
          </w:tcPr>
          <w:p w:rsidR="00887307" w:rsidRDefault="00F417A4" w:rsidP="008312D5">
            <w:pPr>
              <w:pStyle w:val="TableParagraph"/>
              <w:ind w:left="433" w:right="84" w:hanging="322"/>
              <w:jc w:val="center"/>
              <w:rPr>
                <w:sz w:val="26"/>
              </w:rPr>
            </w:pPr>
            <w:proofErr w:type="spellStart"/>
            <w:r>
              <w:rPr>
                <w:sz w:val="26"/>
              </w:rPr>
              <w:t>имеется</w:t>
            </w:r>
            <w:proofErr w:type="spellEnd"/>
          </w:p>
        </w:tc>
        <w:tc>
          <w:tcPr>
            <w:tcW w:w="1559" w:type="dxa"/>
            <w:vAlign w:val="center"/>
          </w:tcPr>
          <w:p w:rsidR="00887307" w:rsidRDefault="00F417A4" w:rsidP="008312D5">
            <w:pPr>
              <w:pStyle w:val="TableParagraph"/>
              <w:ind w:left="116" w:right="105"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559" w:type="dxa"/>
            <w:vAlign w:val="center"/>
          </w:tcPr>
          <w:p w:rsidR="00887307" w:rsidRDefault="00F417A4" w:rsidP="008312D5">
            <w:pPr>
              <w:pStyle w:val="TableParagraph"/>
              <w:ind w:left="106" w:right="102"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418" w:type="dxa"/>
            <w:vAlign w:val="center"/>
          </w:tcPr>
          <w:p w:rsidR="00887307" w:rsidRDefault="00F417A4" w:rsidP="008312D5">
            <w:pPr>
              <w:pStyle w:val="TableParagraph"/>
              <w:ind w:left="106" w:right="104"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proofErr w:type="spellEnd"/>
            <w:r>
              <w:rPr>
                <w:w w:val="95"/>
                <w:sz w:val="26"/>
              </w:rPr>
              <w:t xml:space="preserve"> </w:t>
            </w:r>
            <w:proofErr w:type="spellStart"/>
            <w:r>
              <w:rPr>
                <w:sz w:val="26"/>
              </w:rPr>
              <w:t>тся</w:t>
            </w:r>
            <w:proofErr w:type="spellEnd"/>
          </w:p>
        </w:tc>
        <w:tc>
          <w:tcPr>
            <w:tcW w:w="1417" w:type="dxa"/>
            <w:vAlign w:val="center"/>
          </w:tcPr>
          <w:p w:rsidR="00887307" w:rsidRDefault="00F417A4" w:rsidP="008312D5">
            <w:pPr>
              <w:pStyle w:val="TableParagraph"/>
              <w:ind w:left="107" w:right="102"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proofErr w:type="spellEnd"/>
            <w:r>
              <w:rPr>
                <w:w w:val="95"/>
                <w:sz w:val="26"/>
              </w:rPr>
              <w:t xml:space="preserve"> </w:t>
            </w:r>
            <w:proofErr w:type="spellStart"/>
            <w:r>
              <w:rPr>
                <w:sz w:val="26"/>
              </w:rPr>
              <w:t>тся</w:t>
            </w:r>
            <w:proofErr w:type="spellEnd"/>
          </w:p>
        </w:tc>
        <w:tc>
          <w:tcPr>
            <w:tcW w:w="1713" w:type="dxa"/>
            <w:gridSpan w:val="2"/>
            <w:vAlign w:val="center"/>
          </w:tcPr>
          <w:p w:rsidR="00887307" w:rsidRDefault="00F417A4" w:rsidP="008312D5">
            <w:pPr>
              <w:pStyle w:val="TableParagraph"/>
              <w:ind w:left="142" w:right="141" w:firstLine="50"/>
              <w:jc w:val="center"/>
              <w:rPr>
                <w:sz w:val="26"/>
              </w:rPr>
            </w:pPr>
            <w:proofErr w:type="spellStart"/>
            <w:r>
              <w:rPr>
                <w:sz w:val="26"/>
              </w:rPr>
              <w:t>совер</w:t>
            </w:r>
            <w:proofErr w:type="spellEnd"/>
            <w:r>
              <w:rPr>
                <w:sz w:val="26"/>
              </w:rPr>
              <w:t xml:space="preserve"> </w:t>
            </w:r>
            <w:proofErr w:type="spellStart"/>
            <w:r>
              <w:rPr>
                <w:sz w:val="26"/>
              </w:rPr>
              <w:t>шенст</w:t>
            </w:r>
            <w:proofErr w:type="spellEnd"/>
            <w:r>
              <w:rPr>
                <w:sz w:val="26"/>
              </w:rPr>
              <w:t xml:space="preserve"> </w:t>
            </w:r>
            <w:proofErr w:type="spellStart"/>
            <w:r>
              <w:rPr>
                <w:w w:val="95"/>
                <w:sz w:val="26"/>
              </w:rPr>
              <w:t>вуется</w:t>
            </w:r>
            <w:proofErr w:type="spellEnd"/>
          </w:p>
        </w:tc>
      </w:tr>
      <w:tr w:rsidR="00887307" w:rsidTr="008312D5">
        <w:trPr>
          <w:trHeight w:val="1124"/>
        </w:trPr>
        <w:tc>
          <w:tcPr>
            <w:tcW w:w="586" w:type="dxa"/>
          </w:tcPr>
          <w:p w:rsidR="00887307" w:rsidRDefault="00F417A4" w:rsidP="006B1204">
            <w:pPr>
              <w:pStyle w:val="TableParagraph"/>
              <w:ind w:left="12"/>
              <w:jc w:val="center"/>
              <w:rPr>
                <w:sz w:val="26"/>
              </w:rPr>
            </w:pPr>
            <w:r>
              <w:rPr>
                <w:w w:val="99"/>
                <w:sz w:val="26"/>
              </w:rPr>
              <w:t>8</w:t>
            </w:r>
          </w:p>
        </w:tc>
        <w:tc>
          <w:tcPr>
            <w:tcW w:w="3698" w:type="dxa"/>
          </w:tcPr>
          <w:p w:rsidR="00887307" w:rsidRPr="00F417A4" w:rsidRDefault="00F417A4" w:rsidP="008312D5">
            <w:pPr>
              <w:pStyle w:val="TableParagraph"/>
              <w:ind w:left="112" w:right="101"/>
              <w:jc w:val="both"/>
              <w:rPr>
                <w:sz w:val="26"/>
                <w:lang w:val="ru-RU"/>
              </w:rPr>
            </w:pPr>
            <w:r w:rsidRPr="00F417A4">
              <w:rPr>
                <w:sz w:val="26"/>
                <w:lang w:val="ru-RU"/>
              </w:rPr>
              <w:t xml:space="preserve">Наличие </w:t>
            </w:r>
            <w:proofErr w:type="gramStart"/>
            <w:r w:rsidRPr="00F417A4">
              <w:rPr>
                <w:sz w:val="26"/>
                <w:lang w:val="ru-RU"/>
              </w:rPr>
              <w:t>методики организации мониторинга</w:t>
            </w:r>
            <w:r w:rsidR="00475CDC">
              <w:rPr>
                <w:sz w:val="26"/>
                <w:lang w:val="ru-RU"/>
              </w:rPr>
              <w:t xml:space="preserve"> </w:t>
            </w:r>
            <w:r w:rsidR="00475CDC" w:rsidRPr="00F417A4">
              <w:rPr>
                <w:sz w:val="26"/>
                <w:lang w:val="ru-RU"/>
              </w:rPr>
              <w:t>К</w:t>
            </w:r>
            <w:r w:rsidRPr="00F417A4">
              <w:rPr>
                <w:sz w:val="26"/>
                <w:lang w:val="ru-RU"/>
              </w:rPr>
              <w:t>ачества</w:t>
            </w:r>
            <w:r w:rsidR="00475CDC">
              <w:rPr>
                <w:sz w:val="26"/>
                <w:lang w:val="ru-RU"/>
              </w:rPr>
              <w:t xml:space="preserve"> </w:t>
            </w:r>
            <w:r w:rsidRPr="00F417A4">
              <w:rPr>
                <w:sz w:val="26"/>
                <w:lang w:val="ru-RU"/>
              </w:rPr>
              <w:t>дополнительного образования детей</w:t>
            </w:r>
            <w:proofErr w:type="gramEnd"/>
          </w:p>
        </w:tc>
        <w:tc>
          <w:tcPr>
            <w:tcW w:w="1701" w:type="dxa"/>
            <w:vAlign w:val="center"/>
          </w:tcPr>
          <w:p w:rsidR="00887307" w:rsidRPr="00F417A4" w:rsidRDefault="00F417A4" w:rsidP="008312D5">
            <w:pPr>
              <w:pStyle w:val="TableParagraph"/>
              <w:ind w:left="282" w:hanging="171"/>
              <w:jc w:val="center"/>
              <w:rPr>
                <w:sz w:val="26"/>
                <w:lang w:val="ru-RU"/>
              </w:rPr>
            </w:pPr>
            <w:r w:rsidRPr="00F417A4">
              <w:rPr>
                <w:w w:val="95"/>
                <w:sz w:val="26"/>
                <w:lang w:val="ru-RU"/>
              </w:rPr>
              <w:t>имеет</w:t>
            </w:r>
            <w:r w:rsidRPr="00F417A4">
              <w:rPr>
                <w:sz w:val="26"/>
                <w:lang w:val="ru-RU"/>
              </w:rPr>
              <w:t>ся/</w:t>
            </w:r>
          </w:p>
          <w:p w:rsidR="00887307" w:rsidRPr="00F417A4" w:rsidRDefault="00F417A4" w:rsidP="008312D5">
            <w:pPr>
              <w:pStyle w:val="TableParagraph"/>
              <w:ind w:left="107"/>
              <w:jc w:val="center"/>
              <w:rPr>
                <w:sz w:val="26"/>
                <w:lang w:val="ru-RU"/>
              </w:rPr>
            </w:pPr>
            <w:r w:rsidRPr="00F417A4">
              <w:rPr>
                <w:sz w:val="26"/>
                <w:lang w:val="ru-RU"/>
              </w:rPr>
              <w:t xml:space="preserve">не </w:t>
            </w:r>
            <w:r w:rsidRPr="00F417A4">
              <w:rPr>
                <w:w w:val="95"/>
                <w:sz w:val="26"/>
                <w:lang w:val="ru-RU"/>
              </w:rPr>
              <w:t>имеет</w:t>
            </w:r>
            <w:r w:rsidRPr="00F417A4">
              <w:rPr>
                <w:sz w:val="26"/>
                <w:lang w:val="ru-RU"/>
              </w:rPr>
              <w:t>ся</w:t>
            </w:r>
          </w:p>
        </w:tc>
        <w:tc>
          <w:tcPr>
            <w:tcW w:w="1701" w:type="dxa"/>
            <w:vAlign w:val="center"/>
          </w:tcPr>
          <w:p w:rsidR="00887307" w:rsidRDefault="00F417A4" w:rsidP="008312D5">
            <w:pPr>
              <w:pStyle w:val="TableParagraph"/>
              <w:ind w:left="436" w:right="98" w:hanging="310"/>
              <w:jc w:val="center"/>
              <w:rPr>
                <w:sz w:val="26"/>
              </w:rPr>
            </w:pPr>
            <w:proofErr w:type="spellStart"/>
            <w:r>
              <w:rPr>
                <w:sz w:val="26"/>
              </w:rPr>
              <w:t>создана</w:t>
            </w:r>
            <w:proofErr w:type="spellEnd"/>
          </w:p>
        </w:tc>
        <w:tc>
          <w:tcPr>
            <w:tcW w:w="1559" w:type="dxa"/>
            <w:vAlign w:val="center"/>
          </w:tcPr>
          <w:p w:rsidR="00887307" w:rsidRDefault="00F417A4" w:rsidP="008312D5">
            <w:pPr>
              <w:pStyle w:val="TableParagraph"/>
              <w:ind w:left="138" w:right="128" w:firstLine="31"/>
              <w:jc w:val="center"/>
              <w:rPr>
                <w:sz w:val="26"/>
              </w:rPr>
            </w:pPr>
            <w:proofErr w:type="spellStart"/>
            <w:r>
              <w:rPr>
                <w:sz w:val="26"/>
              </w:rPr>
              <w:t>усовер</w:t>
            </w:r>
            <w:proofErr w:type="spellEnd"/>
            <w:r>
              <w:rPr>
                <w:sz w:val="26"/>
              </w:rPr>
              <w:t xml:space="preserve"> </w:t>
            </w:r>
            <w:proofErr w:type="spellStart"/>
            <w:r>
              <w:rPr>
                <w:w w:val="95"/>
                <w:sz w:val="26"/>
              </w:rPr>
              <w:t>шенств</w:t>
            </w:r>
            <w:proofErr w:type="spellEnd"/>
            <w:r>
              <w:rPr>
                <w:w w:val="95"/>
                <w:sz w:val="26"/>
              </w:rPr>
              <w:t xml:space="preserve"> </w:t>
            </w:r>
            <w:proofErr w:type="spellStart"/>
            <w:r>
              <w:rPr>
                <w:sz w:val="26"/>
              </w:rPr>
              <w:t>ована</w:t>
            </w:r>
            <w:proofErr w:type="spellEnd"/>
          </w:p>
        </w:tc>
        <w:tc>
          <w:tcPr>
            <w:tcW w:w="1559" w:type="dxa"/>
            <w:vAlign w:val="center"/>
          </w:tcPr>
          <w:p w:rsidR="008312D5" w:rsidRDefault="008312D5" w:rsidP="008312D5">
            <w:pPr>
              <w:pStyle w:val="TableParagraph"/>
              <w:ind w:left="236" w:right="142"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6" w:right="142" w:hanging="70"/>
              <w:jc w:val="center"/>
              <w:rPr>
                <w:sz w:val="26"/>
              </w:rPr>
            </w:pPr>
            <w:proofErr w:type="spellStart"/>
            <w:r>
              <w:rPr>
                <w:sz w:val="26"/>
              </w:rPr>
              <w:t>ется</w:t>
            </w:r>
            <w:proofErr w:type="spellEnd"/>
          </w:p>
        </w:tc>
        <w:tc>
          <w:tcPr>
            <w:tcW w:w="1418" w:type="dxa"/>
            <w:vAlign w:val="center"/>
          </w:tcPr>
          <w:p w:rsidR="008312D5" w:rsidRDefault="008312D5" w:rsidP="008312D5">
            <w:pPr>
              <w:pStyle w:val="TableParagraph"/>
              <w:ind w:left="235" w:right="144"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5" w:right="144" w:hanging="70"/>
              <w:jc w:val="center"/>
              <w:rPr>
                <w:sz w:val="26"/>
              </w:rPr>
            </w:pPr>
            <w:proofErr w:type="spellStart"/>
            <w:r>
              <w:rPr>
                <w:sz w:val="26"/>
              </w:rPr>
              <w:t>ется</w:t>
            </w:r>
            <w:proofErr w:type="spellEnd"/>
          </w:p>
        </w:tc>
        <w:tc>
          <w:tcPr>
            <w:tcW w:w="1417" w:type="dxa"/>
            <w:vAlign w:val="center"/>
          </w:tcPr>
          <w:p w:rsidR="008312D5" w:rsidRDefault="008312D5" w:rsidP="008312D5">
            <w:pPr>
              <w:pStyle w:val="TableParagraph"/>
              <w:ind w:left="237" w:right="141"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7" w:right="141" w:hanging="70"/>
              <w:jc w:val="center"/>
              <w:rPr>
                <w:sz w:val="26"/>
              </w:rPr>
            </w:pPr>
            <w:proofErr w:type="spellStart"/>
            <w:r>
              <w:rPr>
                <w:sz w:val="26"/>
              </w:rPr>
              <w:t>ется</w:t>
            </w:r>
            <w:proofErr w:type="spellEnd"/>
          </w:p>
        </w:tc>
        <w:tc>
          <w:tcPr>
            <w:tcW w:w="1713" w:type="dxa"/>
            <w:gridSpan w:val="2"/>
            <w:vAlign w:val="center"/>
          </w:tcPr>
          <w:p w:rsidR="008312D5" w:rsidRDefault="008312D5" w:rsidP="008312D5">
            <w:pPr>
              <w:pStyle w:val="TableParagraph"/>
              <w:ind w:left="202" w:right="114" w:hanging="68"/>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02" w:right="114" w:hanging="68"/>
              <w:jc w:val="center"/>
              <w:rPr>
                <w:sz w:val="26"/>
              </w:rPr>
            </w:pPr>
            <w:proofErr w:type="spellStart"/>
            <w:r>
              <w:rPr>
                <w:sz w:val="26"/>
              </w:rPr>
              <w:t>ется</w:t>
            </w:r>
            <w:proofErr w:type="spellEnd"/>
          </w:p>
        </w:tc>
      </w:tr>
      <w:tr w:rsidR="00887307" w:rsidTr="008312D5">
        <w:trPr>
          <w:trHeight w:val="1481"/>
        </w:trPr>
        <w:tc>
          <w:tcPr>
            <w:tcW w:w="586" w:type="dxa"/>
          </w:tcPr>
          <w:p w:rsidR="00887307" w:rsidRDefault="00F417A4" w:rsidP="006B1204">
            <w:pPr>
              <w:pStyle w:val="TableParagraph"/>
              <w:ind w:left="12"/>
              <w:jc w:val="center"/>
              <w:rPr>
                <w:sz w:val="26"/>
              </w:rPr>
            </w:pPr>
            <w:r>
              <w:rPr>
                <w:w w:val="99"/>
                <w:sz w:val="26"/>
              </w:rPr>
              <w:t>9</w:t>
            </w:r>
          </w:p>
        </w:tc>
        <w:tc>
          <w:tcPr>
            <w:tcW w:w="3698" w:type="dxa"/>
          </w:tcPr>
          <w:p w:rsidR="00887307" w:rsidRPr="00475CDC" w:rsidRDefault="00F417A4" w:rsidP="008312D5">
            <w:pPr>
              <w:pStyle w:val="TableParagraph"/>
              <w:tabs>
                <w:tab w:val="left" w:pos="1100"/>
                <w:tab w:val="left" w:pos="2185"/>
              </w:tabs>
              <w:ind w:left="112" w:right="100"/>
              <w:jc w:val="both"/>
              <w:rPr>
                <w:sz w:val="26"/>
                <w:lang w:val="ru-RU"/>
              </w:rPr>
            </w:pPr>
            <w:r w:rsidRPr="00F417A4">
              <w:rPr>
                <w:sz w:val="26"/>
                <w:lang w:val="ru-RU"/>
              </w:rPr>
              <w:t>Доля</w:t>
            </w:r>
            <w:r w:rsidR="00475CDC">
              <w:rPr>
                <w:sz w:val="26"/>
                <w:lang w:val="ru-RU"/>
              </w:rPr>
              <w:t xml:space="preserve"> </w:t>
            </w:r>
            <w:r w:rsidRPr="00F417A4">
              <w:rPr>
                <w:spacing w:val="-1"/>
                <w:sz w:val="26"/>
                <w:lang w:val="ru-RU"/>
              </w:rPr>
              <w:t xml:space="preserve">родителей, </w:t>
            </w:r>
            <w:r w:rsidRPr="00F417A4">
              <w:rPr>
                <w:sz w:val="26"/>
                <w:lang w:val="ru-RU"/>
              </w:rPr>
              <w:t>общественности, включенных</w:t>
            </w:r>
            <w:r w:rsidR="00475CDC">
              <w:rPr>
                <w:sz w:val="26"/>
                <w:lang w:val="ru-RU"/>
              </w:rPr>
              <w:t xml:space="preserve"> </w:t>
            </w:r>
            <w:r w:rsidRPr="00F417A4">
              <w:rPr>
                <w:spacing w:val="-18"/>
                <w:sz w:val="26"/>
                <w:lang w:val="ru-RU"/>
              </w:rPr>
              <w:t xml:space="preserve">в </w:t>
            </w:r>
            <w:r w:rsidRPr="00F417A4">
              <w:rPr>
                <w:sz w:val="26"/>
                <w:lang w:val="ru-RU"/>
              </w:rPr>
              <w:t>систему мониторинга</w:t>
            </w:r>
            <w:r w:rsidR="00475CDC">
              <w:rPr>
                <w:sz w:val="26"/>
                <w:lang w:val="ru-RU"/>
              </w:rPr>
              <w:t xml:space="preserve"> </w:t>
            </w:r>
            <w:r w:rsidRPr="00475CDC">
              <w:rPr>
                <w:sz w:val="26"/>
                <w:lang w:val="ru-RU"/>
              </w:rPr>
              <w:t>качества</w:t>
            </w:r>
            <w:r w:rsidR="00475CDC">
              <w:rPr>
                <w:sz w:val="26"/>
                <w:lang w:val="ru-RU"/>
              </w:rPr>
              <w:t xml:space="preserve"> </w:t>
            </w:r>
            <w:r w:rsidRPr="00475CDC">
              <w:rPr>
                <w:sz w:val="26"/>
                <w:lang w:val="ru-RU"/>
              </w:rPr>
              <w:t>дополнительного образования детей</w:t>
            </w:r>
          </w:p>
        </w:tc>
        <w:tc>
          <w:tcPr>
            <w:tcW w:w="1701" w:type="dxa"/>
            <w:vAlign w:val="center"/>
          </w:tcPr>
          <w:p w:rsidR="00887307" w:rsidRDefault="00F417A4" w:rsidP="008312D5">
            <w:pPr>
              <w:pStyle w:val="TableParagraph"/>
              <w:ind w:left="5"/>
              <w:jc w:val="center"/>
              <w:rPr>
                <w:sz w:val="26"/>
              </w:rPr>
            </w:pPr>
            <w:r>
              <w:rPr>
                <w:w w:val="99"/>
                <w:sz w:val="26"/>
              </w:rPr>
              <w:t>%</w:t>
            </w:r>
          </w:p>
        </w:tc>
        <w:tc>
          <w:tcPr>
            <w:tcW w:w="1701" w:type="dxa"/>
            <w:vAlign w:val="center"/>
          </w:tcPr>
          <w:p w:rsidR="00887307" w:rsidRDefault="00F417A4" w:rsidP="008312D5">
            <w:pPr>
              <w:pStyle w:val="TableParagraph"/>
              <w:ind w:left="16" w:right="11"/>
              <w:jc w:val="center"/>
              <w:rPr>
                <w:sz w:val="26"/>
              </w:rPr>
            </w:pPr>
            <w:r>
              <w:rPr>
                <w:sz w:val="26"/>
              </w:rPr>
              <w:t>0,1</w:t>
            </w:r>
          </w:p>
        </w:tc>
        <w:tc>
          <w:tcPr>
            <w:tcW w:w="1559" w:type="dxa"/>
            <w:vAlign w:val="center"/>
          </w:tcPr>
          <w:p w:rsidR="00887307" w:rsidRDefault="00F417A4" w:rsidP="008312D5">
            <w:pPr>
              <w:pStyle w:val="TableParagraph"/>
              <w:ind w:left="390" w:right="380"/>
              <w:jc w:val="center"/>
              <w:rPr>
                <w:sz w:val="26"/>
              </w:rPr>
            </w:pPr>
            <w:r>
              <w:rPr>
                <w:sz w:val="26"/>
              </w:rPr>
              <w:t>30</w:t>
            </w:r>
          </w:p>
        </w:tc>
        <w:tc>
          <w:tcPr>
            <w:tcW w:w="1559" w:type="dxa"/>
            <w:vAlign w:val="center"/>
          </w:tcPr>
          <w:p w:rsidR="00887307" w:rsidRDefault="00F417A4" w:rsidP="008312D5">
            <w:pPr>
              <w:pStyle w:val="TableParagraph"/>
              <w:ind w:left="318" w:right="311"/>
              <w:jc w:val="center"/>
              <w:rPr>
                <w:sz w:val="26"/>
              </w:rPr>
            </w:pPr>
            <w:r>
              <w:rPr>
                <w:sz w:val="26"/>
              </w:rPr>
              <w:t>40</w:t>
            </w:r>
          </w:p>
        </w:tc>
        <w:tc>
          <w:tcPr>
            <w:tcW w:w="1418" w:type="dxa"/>
            <w:vAlign w:val="center"/>
          </w:tcPr>
          <w:p w:rsidR="00887307" w:rsidRDefault="00F417A4" w:rsidP="008312D5">
            <w:pPr>
              <w:pStyle w:val="TableParagraph"/>
              <w:ind w:left="403"/>
              <w:jc w:val="center"/>
              <w:rPr>
                <w:sz w:val="26"/>
              </w:rPr>
            </w:pPr>
            <w:r>
              <w:rPr>
                <w:sz w:val="26"/>
              </w:rPr>
              <w:t>50</w:t>
            </w:r>
          </w:p>
        </w:tc>
        <w:tc>
          <w:tcPr>
            <w:tcW w:w="1417" w:type="dxa"/>
            <w:vAlign w:val="center"/>
          </w:tcPr>
          <w:p w:rsidR="00887307" w:rsidRDefault="00F417A4" w:rsidP="008312D5">
            <w:pPr>
              <w:pStyle w:val="TableParagraph"/>
              <w:ind w:left="318" w:right="310"/>
              <w:jc w:val="center"/>
              <w:rPr>
                <w:sz w:val="26"/>
              </w:rPr>
            </w:pPr>
            <w:r>
              <w:rPr>
                <w:sz w:val="26"/>
              </w:rPr>
              <w:t>55</w:t>
            </w:r>
          </w:p>
        </w:tc>
        <w:tc>
          <w:tcPr>
            <w:tcW w:w="1713" w:type="dxa"/>
            <w:gridSpan w:val="2"/>
            <w:vAlign w:val="center"/>
          </w:tcPr>
          <w:p w:rsidR="00887307" w:rsidRDefault="00F417A4" w:rsidP="008312D5">
            <w:pPr>
              <w:pStyle w:val="TableParagraph"/>
              <w:ind w:left="284" w:right="284"/>
              <w:jc w:val="center"/>
              <w:rPr>
                <w:sz w:val="26"/>
              </w:rPr>
            </w:pPr>
            <w:r>
              <w:rPr>
                <w:sz w:val="26"/>
              </w:rPr>
              <w:t>60</w:t>
            </w:r>
          </w:p>
        </w:tc>
      </w:tr>
      <w:tr w:rsidR="00887307" w:rsidRPr="007B16BA" w:rsidTr="00475CDC">
        <w:trPr>
          <w:trHeight w:val="597"/>
        </w:trPr>
        <w:tc>
          <w:tcPr>
            <w:tcW w:w="15352" w:type="dxa"/>
            <w:gridSpan w:val="10"/>
          </w:tcPr>
          <w:p w:rsidR="00887307" w:rsidRPr="00F417A4" w:rsidRDefault="00F417A4" w:rsidP="008312D5">
            <w:pPr>
              <w:pStyle w:val="TableParagraph"/>
              <w:ind w:left="456"/>
              <w:rPr>
                <w:sz w:val="26"/>
                <w:lang w:val="ru-RU"/>
              </w:rPr>
            </w:pPr>
            <w:r w:rsidRPr="00F417A4">
              <w:rPr>
                <w:sz w:val="26"/>
                <w:lang w:val="ru-RU"/>
              </w:rPr>
              <w:t>3. Реализация учебно-воспитательного процесса, способствующего формированию</w:t>
            </w:r>
            <w:r w:rsidR="008312D5">
              <w:rPr>
                <w:sz w:val="26"/>
                <w:lang w:val="ru-RU"/>
              </w:rPr>
              <w:t xml:space="preserve"> </w:t>
            </w:r>
            <w:r w:rsidRPr="00F417A4">
              <w:rPr>
                <w:sz w:val="26"/>
                <w:lang w:val="ru-RU"/>
              </w:rPr>
              <w:t>свободной, физически здоровой, духовной богатой, нравственной личности</w:t>
            </w:r>
          </w:p>
        </w:tc>
      </w:tr>
      <w:tr w:rsidR="00887307" w:rsidTr="008312D5">
        <w:trPr>
          <w:trHeight w:val="945"/>
        </w:trPr>
        <w:tc>
          <w:tcPr>
            <w:tcW w:w="586" w:type="dxa"/>
          </w:tcPr>
          <w:p w:rsidR="00887307" w:rsidRDefault="00F417A4" w:rsidP="006B1204">
            <w:pPr>
              <w:pStyle w:val="TableParagraph"/>
              <w:ind w:left="7"/>
              <w:jc w:val="center"/>
              <w:rPr>
                <w:sz w:val="26"/>
              </w:rPr>
            </w:pPr>
            <w:r>
              <w:rPr>
                <w:w w:val="99"/>
                <w:sz w:val="26"/>
              </w:rPr>
              <w:t>1</w:t>
            </w:r>
          </w:p>
        </w:tc>
        <w:tc>
          <w:tcPr>
            <w:tcW w:w="3698" w:type="dxa"/>
          </w:tcPr>
          <w:p w:rsidR="00887307" w:rsidRPr="00F417A4" w:rsidRDefault="00F417A4" w:rsidP="006B1204">
            <w:pPr>
              <w:pStyle w:val="TableParagraph"/>
              <w:ind w:left="237" w:right="234" w:firstLine="55"/>
              <w:jc w:val="both"/>
              <w:rPr>
                <w:sz w:val="26"/>
                <w:lang w:val="ru-RU"/>
              </w:rPr>
            </w:pPr>
            <w:r w:rsidRPr="00F417A4">
              <w:rPr>
                <w:sz w:val="26"/>
                <w:lang w:val="ru-RU"/>
              </w:rPr>
              <w:t>Наличие модели воспитательной системы ЦРТДЮ</w:t>
            </w:r>
          </w:p>
        </w:tc>
        <w:tc>
          <w:tcPr>
            <w:tcW w:w="1701" w:type="dxa"/>
            <w:vAlign w:val="center"/>
          </w:tcPr>
          <w:p w:rsidR="00887307" w:rsidRPr="00F417A4" w:rsidRDefault="00F417A4" w:rsidP="008312D5">
            <w:pPr>
              <w:pStyle w:val="TableParagraph"/>
              <w:ind w:left="282" w:right="42" w:hanging="171"/>
              <w:jc w:val="center"/>
              <w:rPr>
                <w:sz w:val="26"/>
                <w:lang w:val="ru-RU"/>
              </w:rPr>
            </w:pPr>
            <w:r w:rsidRPr="00F417A4">
              <w:rPr>
                <w:w w:val="95"/>
                <w:sz w:val="26"/>
                <w:lang w:val="ru-RU"/>
              </w:rPr>
              <w:t>имеет</w:t>
            </w:r>
            <w:r w:rsidRPr="00F417A4">
              <w:rPr>
                <w:sz w:val="26"/>
                <w:lang w:val="ru-RU"/>
              </w:rPr>
              <w:t>ся/ не</w:t>
            </w:r>
          </w:p>
          <w:p w:rsidR="00887307" w:rsidRPr="00F417A4" w:rsidRDefault="00F417A4" w:rsidP="008312D5">
            <w:pPr>
              <w:pStyle w:val="TableParagraph"/>
              <w:ind w:left="318" w:hanging="207"/>
              <w:jc w:val="center"/>
              <w:rPr>
                <w:sz w:val="26"/>
                <w:lang w:val="ru-RU"/>
              </w:rPr>
            </w:pPr>
            <w:r w:rsidRPr="00F417A4">
              <w:rPr>
                <w:w w:val="95"/>
                <w:sz w:val="26"/>
                <w:lang w:val="ru-RU"/>
              </w:rPr>
              <w:t>имеет</w:t>
            </w:r>
            <w:r w:rsidRPr="00F417A4">
              <w:rPr>
                <w:sz w:val="26"/>
                <w:lang w:val="ru-RU"/>
              </w:rPr>
              <w:t>ся</w:t>
            </w:r>
          </w:p>
        </w:tc>
        <w:tc>
          <w:tcPr>
            <w:tcW w:w="1701" w:type="dxa"/>
            <w:vAlign w:val="center"/>
          </w:tcPr>
          <w:p w:rsidR="00887307" w:rsidRDefault="00F417A4" w:rsidP="008312D5">
            <w:pPr>
              <w:pStyle w:val="TableParagraph"/>
              <w:ind w:left="433" w:right="84" w:hanging="322"/>
              <w:jc w:val="center"/>
              <w:rPr>
                <w:sz w:val="26"/>
              </w:rPr>
            </w:pPr>
            <w:proofErr w:type="spellStart"/>
            <w:r>
              <w:rPr>
                <w:sz w:val="26"/>
              </w:rPr>
              <w:t>имеет</w:t>
            </w:r>
            <w:proofErr w:type="spellEnd"/>
            <w:r w:rsidR="008312D5">
              <w:rPr>
                <w:sz w:val="26"/>
                <w:lang w:val="ru-RU"/>
              </w:rPr>
              <w:t>с</w:t>
            </w:r>
            <w:r>
              <w:rPr>
                <w:sz w:val="26"/>
              </w:rPr>
              <w:t>я</w:t>
            </w:r>
          </w:p>
        </w:tc>
        <w:tc>
          <w:tcPr>
            <w:tcW w:w="1559" w:type="dxa"/>
            <w:vAlign w:val="center"/>
          </w:tcPr>
          <w:p w:rsidR="00887307" w:rsidRDefault="00F417A4" w:rsidP="008312D5">
            <w:pPr>
              <w:pStyle w:val="TableParagraph"/>
              <w:ind w:left="414" w:right="145" w:hanging="241"/>
              <w:jc w:val="center"/>
              <w:rPr>
                <w:sz w:val="26"/>
              </w:rPr>
            </w:pPr>
            <w:proofErr w:type="spellStart"/>
            <w:r>
              <w:rPr>
                <w:sz w:val="26"/>
              </w:rPr>
              <w:t>создание</w:t>
            </w:r>
            <w:proofErr w:type="spellEnd"/>
          </w:p>
        </w:tc>
        <w:tc>
          <w:tcPr>
            <w:tcW w:w="1559" w:type="dxa"/>
            <w:vAlign w:val="center"/>
          </w:tcPr>
          <w:p w:rsidR="008312D5" w:rsidRDefault="008312D5" w:rsidP="008312D5">
            <w:pPr>
              <w:pStyle w:val="TableParagraph"/>
              <w:ind w:left="236" w:right="142"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6" w:right="142" w:hanging="70"/>
              <w:jc w:val="center"/>
              <w:rPr>
                <w:sz w:val="26"/>
              </w:rPr>
            </w:pPr>
            <w:proofErr w:type="spellStart"/>
            <w:r>
              <w:rPr>
                <w:sz w:val="26"/>
              </w:rPr>
              <w:t>ется</w:t>
            </w:r>
            <w:proofErr w:type="spellEnd"/>
          </w:p>
        </w:tc>
        <w:tc>
          <w:tcPr>
            <w:tcW w:w="1418" w:type="dxa"/>
            <w:vAlign w:val="center"/>
          </w:tcPr>
          <w:p w:rsidR="008312D5" w:rsidRDefault="008312D5" w:rsidP="008312D5">
            <w:pPr>
              <w:pStyle w:val="TableParagraph"/>
              <w:ind w:left="235" w:right="144"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5" w:right="144" w:hanging="70"/>
              <w:jc w:val="center"/>
              <w:rPr>
                <w:sz w:val="26"/>
              </w:rPr>
            </w:pPr>
            <w:proofErr w:type="spellStart"/>
            <w:r>
              <w:rPr>
                <w:sz w:val="26"/>
              </w:rPr>
              <w:t>ется</w:t>
            </w:r>
            <w:proofErr w:type="spellEnd"/>
          </w:p>
        </w:tc>
        <w:tc>
          <w:tcPr>
            <w:tcW w:w="1417" w:type="dxa"/>
            <w:vAlign w:val="center"/>
          </w:tcPr>
          <w:p w:rsidR="008312D5" w:rsidRDefault="008312D5" w:rsidP="008312D5">
            <w:pPr>
              <w:pStyle w:val="TableParagraph"/>
              <w:ind w:left="237" w:right="141"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7" w:right="141" w:hanging="70"/>
              <w:jc w:val="center"/>
              <w:rPr>
                <w:sz w:val="26"/>
              </w:rPr>
            </w:pPr>
            <w:proofErr w:type="spellStart"/>
            <w:r>
              <w:rPr>
                <w:sz w:val="26"/>
              </w:rPr>
              <w:t>ется</w:t>
            </w:r>
            <w:proofErr w:type="spellEnd"/>
          </w:p>
        </w:tc>
        <w:tc>
          <w:tcPr>
            <w:tcW w:w="1713" w:type="dxa"/>
            <w:gridSpan w:val="2"/>
            <w:vAlign w:val="center"/>
          </w:tcPr>
          <w:p w:rsidR="008312D5" w:rsidRDefault="008312D5" w:rsidP="008312D5">
            <w:pPr>
              <w:pStyle w:val="TableParagraph"/>
              <w:ind w:left="202" w:right="114" w:hanging="68"/>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02" w:right="114" w:hanging="68"/>
              <w:jc w:val="center"/>
              <w:rPr>
                <w:sz w:val="26"/>
              </w:rPr>
            </w:pPr>
            <w:proofErr w:type="spellStart"/>
            <w:r>
              <w:rPr>
                <w:sz w:val="26"/>
              </w:rPr>
              <w:t>ется</w:t>
            </w:r>
            <w:proofErr w:type="spellEnd"/>
          </w:p>
        </w:tc>
      </w:tr>
      <w:tr w:rsidR="00887307" w:rsidTr="008312D5">
        <w:trPr>
          <w:gridAfter w:val="1"/>
          <w:wAfter w:w="12" w:type="dxa"/>
          <w:trHeight w:val="958"/>
        </w:trPr>
        <w:tc>
          <w:tcPr>
            <w:tcW w:w="586" w:type="dxa"/>
          </w:tcPr>
          <w:p w:rsidR="00887307" w:rsidRDefault="00F417A4" w:rsidP="006B1204">
            <w:pPr>
              <w:pStyle w:val="TableParagraph"/>
              <w:ind w:left="10"/>
              <w:jc w:val="center"/>
              <w:rPr>
                <w:sz w:val="26"/>
              </w:rPr>
            </w:pPr>
            <w:r>
              <w:rPr>
                <w:w w:val="99"/>
                <w:sz w:val="26"/>
              </w:rPr>
              <w:t>2</w:t>
            </w:r>
          </w:p>
        </w:tc>
        <w:tc>
          <w:tcPr>
            <w:tcW w:w="3698" w:type="dxa"/>
          </w:tcPr>
          <w:p w:rsidR="00887307" w:rsidRPr="00475CDC" w:rsidRDefault="00F417A4" w:rsidP="006B1204">
            <w:pPr>
              <w:pStyle w:val="TableParagraph"/>
              <w:ind w:left="148" w:right="118" w:firstLine="583"/>
              <w:rPr>
                <w:sz w:val="26"/>
                <w:lang w:val="ru-RU"/>
              </w:rPr>
            </w:pPr>
            <w:r w:rsidRPr="00F417A4">
              <w:rPr>
                <w:sz w:val="26"/>
                <w:lang w:val="ru-RU"/>
              </w:rPr>
              <w:t>Наличие утвержденных образовательных программ и планов</w:t>
            </w:r>
            <w:r w:rsidR="00475CDC">
              <w:rPr>
                <w:sz w:val="26"/>
                <w:lang w:val="ru-RU"/>
              </w:rPr>
              <w:t xml:space="preserve"> </w:t>
            </w:r>
            <w:r w:rsidRPr="00475CDC">
              <w:rPr>
                <w:sz w:val="26"/>
                <w:lang w:val="ru-RU"/>
              </w:rPr>
              <w:t>их реализации</w:t>
            </w:r>
          </w:p>
        </w:tc>
        <w:tc>
          <w:tcPr>
            <w:tcW w:w="1701" w:type="dxa"/>
            <w:vAlign w:val="center"/>
          </w:tcPr>
          <w:p w:rsidR="00887307" w:rsidRPr="00F417A4" w:rsidRDefault="00F417A4" w:rsidP="008312D5">
            <w:pPr>
              <w:pStyle w:val="TableParagraph"/>
              <w:ind w:left="283" w:right="42" w:hanging="171"/>
              <w:jc w:val="center"/>
              <w:rPr>
                <w:sz w:val="26"/>
                <w:lang w:val="ru-RU"/>
              </w:rPr>
            </w:pPr>
            <w:r w:rsidRPr="00F417A4">
              <w:rPr>
                <w:w w:val="95"/>
                <w:sz w:val="26"/>
                <w:lang w:val="ru-RU"/>
              </w:rPr>
              <w:t>имеет</w:t>
            </w:r>
            <w:r w:rsidRPr="00F417A4">
              <w:rPr>
                <w:sz w:val="26"/>
                <w:lang w:val="ru-RU"/>
              </w:rPr>
              <w:t>ся/ не</w:t>
            </w:r>
          </w:p>
          <w:p w:rsidR="00887307" w:rsidRPr="00F417A4" w:rsidRDefault="00F417A4" w:rsidP="008312D5">
            <w:pPr>
              <w:pStyle w:val="TableParagraph"/>
              <w:ind w:left="319" w:hanging="207"/>
              <w:jc w:val="center"/>
              <w:rPr>
                <w:sz w:val="26"/>
                <w:lang w:val="ru-RU"/>
              </w:rPr>
            </w:pPr>
            <w:r w:rsidRPr="00F417A4">
              <w:rPr>
                <w:w w:val="95"/>
                <w:sz w:val="26"/>
                <w:lang w:val="ru-RU"/>
              </w:rPr>
              <w:t>имеет</w:t>
            </w:r>
            <w:r w:rsidRPr="00F417A4">
              <w:rPr>
                <w:sz w:val="26"/>
                <w:lang w:val="ru-RU"/>
              </w:rPr>
              <w:t>ся</w:t>
            </w:r>
          </w:p>
        </w:tc>
        <w:tc>
          <w:tcPr>
            <w:tcW w:w="1701" w:type="dxa"/>
            <w:vAlign w:val="center"/>
          </w:tcPr>
          <w:p w:rsidR="00887307" w:rsidRDefault="008312D5" w:rsidP="008312D5">
            <w:pPr>
              <w:pStyle w:val="TableParagraph"/>
              <w:ind w:left="377" w:right="84" w:hanging="231"/>
              <w:jc w:val="center"/>
              <w:rPr>
                <w:sz w:val="26"/>
              </w:rPr>
            </w:pPr>
            <w:r>
              <w:rPr>
                <w:w w:val="95"/>
                <w:sz w:val="26"/>
                <w:lang w:val="ru-RU"/>
              </w:rPr>
              <w:t>и</w:t>
            </w:r>
            <w:proofErr w:type="spellStart"/>
            <w:r w:rsidR="00F417A4">
              <w:rPr>
                <w:w w:val="95"/>
                <w:sz w:val="26"/>
              </w:rPr>
              <w:t>меет</w:t>
            </w:r>
            <w:r w:rsidR="00F417A4">
              <w:rPr>
                <w:sz w:val="26"/>
              </w:rPr>
              <w:t>ся</w:t>
            </w:r>
            <w:proofErr w:type="spellEnd"/>
          </w:p>
        </w:tc>
        <w:tc>
          <w:tcPr>
            <w:tcW w:w="1559" w:type="dxa"/>
            <w:vAlign w:val="center"/>
          </w:tcPr>
          <w:p w:rsidR="00887307" w:rsidRDefault="00F417A4" w:rsidP="008312D5">
            <w:pPr>
              <w:pStyle w:val="TableParagraph"/>
              <w:ind w:left="117" w:right="104"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559" w:type="dxa"/>
            <w:vAlign w:val="center"/>
          </w:tcPr>
          <w:p w:rsidR="00887307" w:rsidRDefault="00F417A4" w:rsidP="008312D5">
            <w:pPr>
              <w:pStyle w:val="TableParagraph"/>
              <w:ind w:left="107" w:right="106" w:firstLine="5"/>
              <w:jc w:val="center"/>
              <w:rPr>
                <w:sz w:val="26"/>
              </w:rPr>
            </w:pPr>
            <w:proofErr w:type="spellStart"/>
            <w:r>
              <w:rPr>
                <w:sz w:val="26"/>
              </w:rPr>
              <w:t>соверш</w:t>
            </w:r>
            <w:proofErr w:type="spellEnd"/>
            <w:r>
              <w:rPr>
                <w:sz w:val="26"/>
              </w:rPr>
              <w:t xml:space="preserve"> </w:t>
            </w:r>
            <w:proofErr w:type="spellStart"/>
            <w:r>
              <w:rPr>
                <w:spacing w:val="-1"/>
                <w:sz w:val="26"/>
              </w:rPr>
              <w:t>енствуе</w:t>
            </w:r>
            <w:r>
              <w:rPr>
                <w:sz w:val="26"/>
              </w:rPr>
              <w:t>тся</w:t>
            </w:r>
            <w:proofErr w:type="spellEnd"/>
          </w:p>
        </w:tc>
        <w:tc>
          <w:tcPr>
            <w:tcW w:w="1418" w:type="dxa"/>
            <w:vAlign w:val="center"/>
          </w:tcPr>
          <w:p w:rsidR="008312D5" w:rsidRDefault="008312D5" w:rsidP="008312D5">
            <w:pPr>
              <w:pStyle w:val="TableParagraph"/>
              <w:ind w:left="236" w:right="143"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6" w:right="143" w:hanging="70"/>
              <w:jc w:val="center"/>
              <w:rPr>
                <w:sz w:val="26"/>
              </w:rPr>
            </w:pPr>
            <w:proofErr w:type="spellStart"/>
            <w:r>
              <w:rPr>
                <w:sz w:val="26"/>
              </w:rPr>
              <w:t>ется</w:t>
            </w:r>
            <w:proofErr w:type="spellEnd"/>
          </w:p>
        </w:tc>
        <w:tc>
          <w:tcPr>
            <w:tcW w:w="1417" w:type="dxa"/>
            <w:vAlign w:val="center"/>
          </w:tcPr>
          <w:p w:rsidR="008312D5" w:rsidRDefault="008312D5" w:rsidP="008312D5">
            <w:pPr>
              <w:pStyle w:val="TableParagraph"/>
              <w:ind w:left="238" w:right="140" w:hanging="70"/>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38" w:right="140" w:hanging="70"/>
              <w:jc w:val="center"/>
              <w:rPr>
                <w:sz w:val="26"/>
              </w:rPr>
            </w:pPr>
            <w:proofErr w:type="spellStart"/>
            <w:r>
              <w:rPr>
                <w:sz w:val="26"/>
              </w:rPr>
              <w:t>ется</w:t>
            </w:r>
            <w:proofErr w:type="spellEnd"/>
          </w:p>
        </w:tc>
        <w:tc>
          <w:tcPr>
            <w:tcW w:w="1701" w:type="dxa"/>
            <w:vAlign w:val="center"/>
          </w:tcPr>
          <w:p w:rsidR="008312D5" w:rsidRDefault="008312D5" w:rsidP="008312D5">
            <w:pPr>
              <w:pStyle w:val="TableParagraph"/>
              <w:ind w:left="203" w:right="113" w:hanging="68"/>
              <w:jc w:val="center"/>
              <w:rPr>
                <w:sz w:val="26"/>
                <w:lang w:val="ru-RU"/>
              </w:rPr>
            </w:pPr>
            <w:proofErr w:type="spellStart"/>
            <w:r>
              <w:rPr>
                <w:sz w:val="26"/>
                <w:lang w:val="ru-RU"/>
              </w:rPr>
              <w:t>р</w:t>
            </w:r>
            <w:r w:rsidR="00F417A4">
              <w:rPr>
                <w:sz w:val="26"/>
              </w:rPr>
              <w:t>еализу</w:t>
            </w:r>
            <w:proofErr w:type="spellEnd"/>
          </w:p>
          <w:p w:rsidR="00887307" w:rsidRDefault="00F417A4" w:rsidP="008312D5">
            <w:pPr>
              <w:pStyle w:val="TableParagraph"/>
              <w:ind w:left="203" w:right="113" w:hanging="68"/>
              <w:jc w:val="center"/>
              <w:rPr>
                <w:sz w:val="26"/>
              </w:rPr>
            </w:pPr>
            <w:proofErr w:type="spellStart"/>
            <w:r>
              <w:rPr>
                <w:sz w:val="26"/>
              </w:rPr>
              <w:t>ется</w:t>
            </w:r>
            <w:proofErr w:type="spellEnd"/>
          </w:p>
        </w:tc>
      </w:tr>
      <w:tr w:rsidR="00887307" w:rsidTr="008312D5">
        <w:trPr>
          <w:gridAfter w:val="1"/>
          <w:wAfter w:w="12" w:type="dxa"/>
          <w:trHeight w:val="1543"/>
        </w:trPr>
        <w:tc>
          <w:tcPr>
            <w:tcW w:w="586" w:type="dxa"/>
          </w:tcPr>
          <w:p w:rsidR="00887307" w:rsidRDefault="00F417A4" w:rsidP="006B1204">
            <w:pPr>
              <w:pStyle w:val="TableParagraph"/>
              <w:ind w:left="10"/>
              <w:jc w:val="center"/>
              <w:rPr>
                <w:sz w:val="26"/>
              </w:rPr>
            </w:pPr>
            <w:r>
              <w:rPr>
                <w:w w:val="99"/>
                <w:sz w:val="26"/>
              </w:rPr>
              <w:lastRenderedPageBreak/>
              <w:t>3</w:t>
            </w:r>
          </w:p>
        </w:tc>
        <w:tc>
          <w:tcPr>
            <w:tcW w:w="3698" w:type="dxa"/>
          </w:tcPr>
          <w:p w:rsidR="00887307" w:rsidRPr="00475CDC" w:rsidRDefault="00F417A4" w:rsidP="006B1204">
            <w:pPr>
              <w:pStyle w:val="TableParagraph"/>
              <w:ind w:left="204" w:right="193"/>
              <w:jc w:val="both"/>
              <w:rPr>
                <w:sz w:val="26"/>
                <w:lang w:val="ru-RU"/>
              </w:rPr>
            </w:pPr>
            <w:r w:rsidRPr="00F417A4">
              <w:rPr>
                <w:w w:val="95"/>
                <w:sz w:val="26"/>
                <w:lang w:val="ru-RU"/>
              </w:rPr>
              <w:t xml:space="preserve">Количество </w:t>
            </w:r>
            <w:r w:rsidRPr="00F417A4">
              <w:rPr>
                <w:sz w:val="26"/>
                <w:lang w:val="ru-RU"/>
              </w:rPr>
              <w:t>педагогов</w:t>
            </w:r>
            <w:r w:rsidR="00475CDC">
              <w:rPr>
                <w:sz w:val="26"/>
                <w:lang w:val="ru-RU"/>
              </w:rPr>
              <w:t xml:space="preserve"> </w:t>
            </w:r>
            <w:r w:rsidRPr="00F417A4">
              <w:rPr>
                <w:w w:val="95"/>
                <w:sz w:val="26"/>
                <w:lang w:val="ru-RU"/>
              </w:rPr>
              <w:t xml:space="preserve">дополнительного </w:t>
            </w:r>
            <w:r w:rsidRPr="00F417A4">
              <w:rPr>
                <w:sz w:val="26"/>
                <w:lang w:val="ru-RU"/>
              </w:rPr>
              <w:t>образования, участвующих в</w:t>
            </w:r>
            <w:r w:rsidR="00475CDC">
              <w:rPr>
                <w:sz w:val="26"/>
                <w:lang w:val="ru-RU"/>
              </w:rPr>
              <w:t xml:space="preserve"> </w:t>
            </w:r>
            <w:r w:rsidRPr="00475CDC">
              <w:rPr>
                <w:sz w:val="26"/>
                <w:lang w:val="ru-RU"/>
              </w:rPr>
              <w:t>реализации воспитательных программ</w:t>
            </w:r>
          </w:p>
        </w:tc>
        <w:tc>
          <w:tcPr>
            <w:tcW w:w="1701" w:type="dxa"/>
            <w:vAlign w:val="center"/>
          </w:tcPr>
          <w:p w:rsidR="00887307" w:rsidRDefault="00F417A4" w:rsidP="008312D5">
            <w:pPr>
              <w:pStyle w:val="TableParagraph"/>
              <w:ind w:left="7"/>
              <w:jc w:val="center"/>
              <w:rPr>
                <w:sz w:val="26"/>
              </w:rPr>
            </w:pPr>
            <w:r>
              <w:rPr>
                <w:w w:val="99"/>
                <w:sz w:val="26"/>
              </w:rPr>
              <w:t>%</w:t>
            </w:r>
          </w:p>
        </w:tc>
        <w:tc>
          <w:tcPr>
            <w:tcW w:w="1701" w:type="dxa"/>
            <w:vAlign w:val="center"/>
          </w:tcPr>
          <w:p w:rsidR="00887307" w:rsidRDefault="00F417A4" w:rsidP="008312D5">
            <w:pPr>
              <w:pStyle w:val="TableParagraph"/>
              <w:ind w:left="21" w:right="11"/>
              <w:jc w:val="center"/>
              <w:rPr>
                <w:sz w:val="26"/>
              </w:rPr>
            </w:pPr>
            <w:r>
              <w:rPr>
                <w:sz w:val="26"/>
              </w:rPr>
              <w:t>35</w:t>
            </w:r>
          </w:p>
        </w:tc>
        <w:tc>
          <w:tcPr>
            <w:tcW w:w="1559" w:type="dxa"/>
            <w:vAlign w:val="center"/>
          </w:tcPr>
          <w:p w:rsidR="00887307" w:rsidRDefault="00F417A4" w:rsidP="008312D5">
            <w:pPr>
              <w:pStyle w:val="TableParagraph"/>
              <w:ind w:left="391" w:right="379"/>
              <w:jc w:val="center"/>
              <w:rPr>
                <w:sz w:val="26"/>
              </w:rPr>
            </w:pPr>
            <w:r>
              <w:rPr>
                <w:sz w:val="26"/>
              </w:rPr>
              <w:t>55</w:t>
            </w:r>
          </w:p>
        </w:tc>
        <w:tc>
          <w:tcPr>
            <w:tcW w:w="1559" w:type="dxa"/>
            <w:vAlign w:val="center"/>
          </w:tcPr>
          <w:p w:rsidR="00887307" w:rsidRDefault="00F417A4" w:rsidP="008312D5">
            <w:pPr>
              <w:pStyle w:val="TableParagraph"/>
              <w:ind w:left="318" w:right="309"/>
              <w:jc w:val="center"/>
              <w:rPr>
                <w:sz w:val="26"/>
              </w:rPr>
            </w:pPr>
            <w:r>
              <w:rPr>
                <w:sz w:val="26"/>
              </w:rPr>
              <w:t>75</w:t>
            </w:r>
          </w:p>
        </w:tc>
        <w:tc>
          <w:tcPr>
            <w:tcW w:w="1418" w:type="dxa"/>
            <w:vAlign w:val="center"/>
          </w:tcPr>
          <w:p w:rsidR="00887307" w:rsidRDefault="00F417A4" w:rsidP="008312D5">
            <w:pPr>
              <w:pStyle w:val="TableParagraph"/>
              <w:ind w:left="317" w:right="315"/>
              <w:jc w:val="center"/>
              <w:rPr>
                <w:sz w:val="26"/>
              </w:rPr>
            </w:pPr>
            <w:r>
              <w:rPr>
                <w:sz w:val="26"/>
              </w:rPr>
              <w:t>100</w:t>
            </w:r>
          </w:p>
        </w:tc>
        <w:tc>
          <w:tcPr>
            <w:tcW w:w="1417" w:type="dxa"/>
            <w:vAlign w:val="center"/>
          </w:tcPr>
          <w:p w:rsidR="00887307" w:rsidRDefault="00F417A4" w:rsidP="008312D5">
            <w:pPr>
              <w:pStyle w:val="TableParagraph"/>
              <w:ind w:left="318" w:right="313"/>
              <w:jc w:val="center"/>
              <w:rPr>
                <w:sz w:val="26"/>
              </w:rPr>
            </w:pPr>
            <w:r>
              <w:rPr>
                <w:sz w:val="26"/>
              </w:rPr>
              <w:t>100</w:t>
            </w:r>
          </w:p>
        </w:tc>
        <w:tc>
          <w:tcPr>
            <w:tcW w:w="1701" w:type="dxa"/>
            <w:vAlign w:val="center"/>
          </w:tcPr>
          <w:p w:rsidR="00887307" w:rsidRDefault="00F417A4" w:rsidP="008312D5">
            <w:pPr>
              <w:pStyle w:val="TableParagraph"/>
              <w:ind w:left="285" w:right="283"/>
              <w:jc w:val="center"/>
              <w:rPr>
                <w:sz w:val="26"/>
              </w:rPr>
            </w:pPr>
            <w:r>
              <w:rPr>
                <w:sz w:val="26"/>
              </w:rPr>
              <w:t>100</w:t>
            </w:r>
          </w:p>
        </w:tc>
      </w:tr>
      <w:tr w:rsidR="00887307" w:rsidTr="006F7A38">
        <w:trPr>
          <w:gridAfter w:val="1"/>
          <w:wAfter w:w="12" w:type="dxa"/>
          <w:trHeight w:val="976"/>
        </w:trPr>
        <w:tc>
          <w:tcPr>
            <w:tcW w:w="586" w:type="dxa"/>
          </w:tcPr>
          <w:p w:rsidR="00887307" w:rsidRDefault="00F417A4" w:rsidP="006B1204">
            <w:pPr>
              <w:pStyle w:val="TableParagraph"/>
              <w:ind w:left="10"/>
              <w:jc w:val="center"/>
              <w:rPr>
                <w:sz w:val="26"/>
              </w:rPr>
            </w:pPr>
            <w:r>
              <w:rPr>
                <w:w w:val="99"/>
                <w:sz w:val="26"/>
              </w:rPr>
              <w:t>4</w:t>
            </w:r>
          </w:p>
        </w:tc>
        <w:tc>
          <w:tcPr>
            <w:tcW w:w="3698" w:type="dxa"/>
          </w:tcPr>
          <w:p w:rsidR="00887307" w:rsidRPr="00F417A4" w:rsidRDefault="00F417A4" w:rsidP="006B1204">
            <w:pPr>
              <w:pStyle w:val="TableParagraph"/>
              <w:ind w:left="12" w:right="118"/>
              <w:jc w:val="both"/>
              <w:rPr>
                <w:sz w:val="26"/>
                <w:lang w:val="ru-RU"/>
              </w:rPr>
            </w:pPr>
            <w:r w:rsidRPr="00F417A4">
              <w:rPr>
                <w:sz w:val="26"/>
                <w:lang w:val="ru-RU"/>
              </w:rPr>
              <w:t xml:space="preserve">Доля </w:t>
            </w:r>
            <w:proofErr w:type="gramStart"/>
            <w:r w:rsidRPr="00F417A4">
              <w:rPr>
                <w:w w:val="95"/>
                <w:sz w:val="26"/>
                <w:lang w:val="ru-RU"/>
              </w:rPr>
              <w:t>обучающихся</w:t>
            </w:r>
            <w:proofErr w:type="gramEnd"/>
            <w:r w:rsidRPr="00F417A4">
              <w:rPr>
                <w:w w:val="95"/>
                <w:sz w:val="26"/>
                <w:lang w:val="ru-RU"/>
              </w:rPr>
              <w:t xml:space="preserve">, </w:t>
            </w:r>
            <w:r w:rsidRPr="00F417A4">
              <w:rPr>
                <w:sz w:val="26"/>
                <w:lang w:val="ru-RU"/>
              </w:rPr>
              <w:t>охваченных</w:t>
            </w:r>
            <w:r w:rsidR="00475CDC">
              <w:rPr>
                <w:sz w:val="26"/>
                <w:lang w:val="ru-RU"/>
              </w:rPr>
              <w:t xml:space="preserve"> </w:t>
            </w:r>
            <w:r w:rsidRPr="00F417A4">
              <w:rPr>
                <w:sz w:val="26"/>
                <w:lang w:val="ru-RU"/>
              </w:rPr>
              <w:t>воспитательными программами и проектами</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21" w:right="11"/>
              <w:jc w:val="center"/>
              <w:rPr>
                <w:sz w:val="26"/>
              </w:rPr>
            </w:pPr>
            <w:r>
              <w:rPr>
                <w:sz w:val="26"/>
              </w:rPr>
              <w:t>30</w:t>
            </w:r>
          </w:p>
        </w:tc>
        <w:tc>
          <w:tcPr>
            <w:tcW w:w="1559" w:type="dxa"/>
            <w:vAlign w:val="center"/>
          </w:tcPr>
          <w:p w:rsidR="00887307" w:rsidRDefault="00F417A4" w:rsidP="006F7A38">
            <w:pPr>
              <w:pStyle w:val="TableParagraph"/>
              <w:ind w:left="391" w:right="379"/>
              <w:jc w:val="center"/>
              <w:rPr>
                <w:sz w:val="26"/>
              </w:rPr>
            </w:pPr>
            <w:r>
              <w:rPr>
                <w:sz w:val="26"/>
              </w:rPr>
              <w:t>50</w:t>
            </w:r>
          </w:p>
        </w:tc>
        <w:tc>
          <w:tcPr>
            <w:tcW w:w="1559" w:type="dxa"/>
            <w:vAlign w:val="center"/>
          </w:tcPr>
          <w:p w:rsidR="00887307" w:rsidRDefault="00F417A4" w:rsidP="006F7A38">
            <w:pPr>
              <w:pStyle w:val="TableParagraph"/>
              <w:ind w:left="318" w:right="309"/>
              <w:jc w:val="center"/>
              <w:rPr>
                <w:sz w:val="26"/>
              </w:rPr>
            </w:pPr>
            <w:r>
              <w:rPr>
                <w:sz w:val="26"/>
              </w:rPr>
              <w:t>70</w:t>
            </w:r>
          </w:p>
        </w:tc>
        <w:tc>
          <w:tcPr>
            <w:tcW w:w="1418" w:type="dxa"/>
            <w:vAlign w:val="center"/>
          </w:tcPr>
          <w:p w:rsidR="00887307" w:rsidRDefault="00F417A4" w:rsidP="006F7A38">
            <w:pPr>
              <w:pStyle w:val="TableParagraph"/>
              <w:ind w:left="317" w:right="311"/>
              <w:jc w:val="center"/>
              <w:rPr>
                <w:sz w:val="26"/>
              </w:rPr>
            </w:pPr>
            <w:r>
              <w:rPr>
                <w:sz w:val="26"/>
              </w:rPr>
              <w:t>80</w:t>
            </w:r>
          </w:p>
        </w:tc>
        <w:tc>
          <w:tcPr>
            <w:tcW w:w="1417" w:type="dxa"/>
            <w:vAlign w:val="center"/>
          </w:tcPr>
          <w:p w:rsidR="00887307" w:rsidRDefault="00F417A4" w:rsidP="006F7A38">
            <w:pPr>
              <w:pStyle w:val="TableParagraph"/>
              <w:ind w:left="318" w:right="308"/>
              <w:jc w:val="center"/>
              <w:rPr>
                <w:sz w:val="26"/>
              </w:rPr>
            </w:pPr>
            <w:r>
              <w:rPr>
                <w:sz w:val="26"/>
              </w:rPr>
              <w:t>90</w:t>
            </w:r>
          </w:p>
        </w:tc>
        <w:tc>
          <w:tcPr>
            <w:tcW w:w="1701" w:type="dxa"/>
            <w:vAlign w:val="center"/>
          </w:tcPr>
          <w:p w:rsidR="00887307" w:rsidRDefault="00F417A4" w:rsidP="006F7A38">
            <w:pPr>
              <w:pStyle w:val="TableParagraph"/>
              <w:ind w:left="285" w:right="283"/>
              <w:jc w:val="center"/>
              <w:rPr>
                <w:sz w:val="26"/>
              </w:rPr>
            </w:pPr>
            <w:r>
              <w:rPr>
                <w:sz w:val="26"/>
              </w:rPr>
              <w:t>100</w:t>
            </w:r>
          </w:p>
        </w:tc>
      </w:tr>
      <w:tr w:rsidR="00887307" w:rsidTr="006F7A38">
        <w:trPr>
          <w:gridAfter w:val="1"/>
          <w:wAfter w:w="12" w:type="dxa"/>
          <w:trHeight w:val="974"/>
        </w:trPr>
        <w:tc>
          <w:tcPr>
            <w:tcW w:w="586" w:type="dxa"/>
          </w:tcPr>
          <w:p w:rsidR="00887307" w:rsidRDefault="00F417A4" w:rsidP="006B1204">
            <w:pPr>
              <w:pStyle w:val="TableParagraph"/>
              <w:ind w:left="10"/>
              <w:jc w:val="center"/>
              <w:rPr>
                <w:sz w:val="26"/>
              </w:rPr>
            </w:pPr>
            <w:r>
              <w:rPr>
                <w:w w:val="99"/>
                <w:sz w:val="26"/>
              </w:rPr>
              <w:t>5</w:t>
            </w:r>
          </w:p>
        </w:tc>
        <w:tc>
          <w:tcPr>
            <w:tcW w:w="3698" w:type="dxa"/>
          </w:tcPr>
          <w:p w:rsidR="00887307" w:rsidRPr="00F417A4" w:rsidRDefault="00F417A4" w:rsidP="006B1204">
            <w:pPr>
              <w:pStyle w:val="TableParagraph"/>
              <w:ind w:left="307" w:right="299"/>
              <w:jc w:val="both"/>
              <w:rPr>
                <w:sz w:val="26"/>
                <w:lang w:val="ru-RU"/>
              </w:rPr>
            </w:pPr>
            <w:r w:rsidRPr="00F417A4">
              <w:rPr>
                <w:sz w:val="26"/>
                <w:lang w:val="ru-RU"/>
              </w:rPr>
              <w:t xml:space="preserve">Доля семей, вовлеченных в </w:t>
            </w:r>
            <w:proofErr w:type="spellStart"/>
            <w:r w:rsidRPr="00F417A4">
              <w:rPr>
                <w:sz w:val="26"/>
                <w:lang w:val="ru-RU"/>
              </w:rPr>
              <w:t>учебн</w:t>
            </w:r>
            <w:proofErr w:type="gramStart"/>
            <w:r w:rsidRPr="00F417A4">
              <w:rPr>
                <w:sz w:val="26"/>
                <w:lang w:val="ru-RU"/>
              </w:rPr>
              <w:t>о</w:t>
            </w:r>
            <w:proofErr w:type="spellEnd"/>
            <w:r w:rsidRPr="00F417A4">
              <w:rPr>
                <w:sz w:val="26"/>
                <w:lang w:val="ru-RU"/>
              </w:rPr>
              <w:t>-</w:t>
            </w:r>
            <w:proofErr w:type="gramEnd"/>
            <w:r w:rsidRPr="00F417A4">
              <w:rPr>
                <w:sz w:val="26"/>
                <w:lang w:val="ru-RU"/>
              </w:rPr>
              <w:t xml:space="preserve"> воспитательный процесс</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21" w:right="11"/>
              <w:jc w:val="center"/>
              <w:rPr>
                <w:sz w:val="26"/>
              </w:rPr>
            </w:pPr>
            <w:r>
              <w:rPr>
                <w:sz w:val="26"/>
              </w:rPr>
              <w:t>15</w:t>
            </w:r>
          </w:p>
        </w:tc>
        <w:tc>
          <w:tcPr>
            <w:tcW w:w="1559" w:type="dxa"/>
            <w:vAlign w:val="center"/>
          </w:tcPr>
          <w:p w:rsidR="00887307" w:rsidRDefault="00F417A4" w:rsidP="006F7A38">
            <w:pPr>
              <w:pStyle w:val="TableParagraph"/>
              <w:ind w:left="391" w:right="379"/>
              <w:jc w:val="center"/>
              <w:rPr>
                <w:sz w:val="26"/>
              </w:rPr>
            </w:pPr>
            <w:r>
              <w:rPr>
                <w:sz w:val="26"/>
              </w:rPr>
              <w:t>20</w:t>
            </w:r>
          </w:p>
        </w:tc>
        <w:tc>
          <w:tcPr>
            <w:tcW w:w="1559" w:type="dxa"/>
            <w:vAlign w:val="center"/>
          </w:tcPr>
          <w:p w:rsidR="00887307" w:rsidRDefault="00F417A4" w:rsidP="006F7A38">
            <w:pPr>
              <w:pStyle w:val="TableParagraph"/>
              <w:ind w:left="318" w:right="309"/>
              <w:jc w:val="center"/>
              <w:rPr>
                <w:sz w:val="26"/>
              </w:rPr>
            </w:pPr>
            <w:r>
              <w:rPr>
                <w:sz w:val="26"/>
              </w:rPr>
              <w:t>25</w:t>
            </w:r>
          </w:p>
        </w:tc>
        <w:tc>
          <w:tcPr>
            <w:tcW w:w="1418" w:type="dxa"/>
            <w:vAlign w:val="center"/>
          </w:tcPr>
          <w:p w:rsidR="00887307" w:rsidRDefault="00F417A4" w:rsidP="006F7A38">
            <w:pPr>
              <w:pStyle w:val="TableParagraph"/>
              <w:ind w:left="317" w:right="311"/>
              <w:jc w:val="center"/>
              <w:rPr>
                <w:sz w:val="26"/>
              </w:rPr>
            </w:pPr>
            <w:r>
              <w:rPr>
                <w:sz w:val="26"/>
              </w:rPr>
              <w:t>30</w:t>
            </w:r>
          </w:p>
        </w:tc>
        <w:tc>
          <w:tcPr>
            <w:tcW w:w="1417" w:type="dxa"/>
            <w:vAlign w:val="center"/>
          </w:tcPr>
          <w:p w:rsidR="00887307" w:rsidRDefault="00F417A4" w:rsidP="006F7A38">
            <w:pPr>
              <w:pStyle w:val="TableParagraph"/>
              <w:ind w:left="318" w:right="308"/>
              <w:jc w:val="center"/>
              <w:rPr>
                <w:sz w:val="26"/>
              </w:rPr>
            </w:pPr>
            <w:r>
              <w:rPr>
                <w:sz w:val="26"/>
              </w:rPr>
              <w:t>40</w:t>
            </w:r>
          </w:p>
        </w:tc>
        <w:tc>
          <w:tcPr>
            <w:tcW w:w="1701" w:type="dxa"/>
            <w:vAlign w:val="center"/>
          </w:tcPr>
          <w:p w:rsidR="00887307" w:rsidRDefault="00F417A4" w:rsidP="006F7A38">
            <w:pPr>
              <w:pStyle w:val="TableParagraph"/>
              <w:ind w:left="285" w:right="283"/>
              <w:jc w:val="center"/>
              <w:rPr>
                <w:sz w:val="26"/>
              </w:rPr>
            </w:pPr>
            <w:r>
              <w:rPr>
                <w:sz w:val="26"/>
              </w:rPr>
              <w:t>50</w:t>
            </w:r>
          </w:p>
        </w:tc>
      </w:tr>
      <w:tr w:rsidR="00887307" w:rsidTr="006F7A38">
        <w:trPr>
          <w:gridAfter w:val="1"/>
          <w:wAfter w:w="12" w:type="dxa"/>
          <w:trHeight w:val="832"/>
        </w:trPr>
        <w:tc>
          <w:tcPr>
            <w:tcW w:w="586" w:type="dxa"/>
          </w:tcPr>
          <w:p w:rsidR="00887307" w:rsidRDefault="00F417A4" w:rsidP="006B1204">
            <w:pPr>
              <w:pStyle w:val="TableParagraph"/>
              <w:ind w:left="10"/>
              <w:jc w:val="center"/>
              <w:rPr>
                <w:sz w:val="26"/>
              </w:rPr>
            </w:pPr>
            <w:r>
              <w:rPr>
                <w:w w:val="99"/>
                <w:sz w:val="26"/>
              </w:rPr>
              <w:t>6</w:t>
            </w:r>
          </w:p>
        </w:tc>
        <w:tc>
          <w:tcPr>
            <w:tcW w:w="3698" w:type="dxa"/>
          </w:tcPr>
          <w:p w:rsidR="00887307" w:rsidRPr="00F417A4" w:rsidRDefault="00F417A4" w:rsidP="006B1204">
            <w:pPr>
              <w:pStyle w:val="TableParagraph"/>
              <w:ind w:left="204" w:right="193"/>
              <w:jc w:val="both"/>
              <w:rPr>
                <w:sz w:val="26"/>
                <w:lang w:val="ru-RU"/>
              </w:rPr>
            </w:pPr>
            <w:r w:rsidRPr="00F417A4">
              <w:rPr>
                <w:w w:val="95"/>
                <w:sz w:val="26"/>
                <w:lang w:val="ru-RU"/>
              </w:rPr>
              <w:t xml:space="preserve">Количество </w:t>
            </w:r>
            <w:r w:rsidRPr="00F417A4">
              <w:rPr>
                <w:sz w:val="26"/>
                <w:lang w:val="ru-RU"/>
              </w:rPr>
              <w:t>родителей,</w:t>
            </w:r>
            <w:r w:rsidR="00475CDC">
              <w:rPr>
                <w:sz w:val="26"/>
                <w:lang w:val="ru-RU"/>
              </w:rPr>
              <w:t xml:space="preserve"> </w:t>
            </w:r>
            <w:r w:rsidRPr="00F417A4">
              <w:rPr>
                <w:sz w:val="26"/>
                <w:lang w:val="ru-RU"/>
              </w:rPr>
              <w:t>участвовавших в мероприятиях Центра</w:t>
            </w:r>
          </w:p>
        </w:tc>
        <w:tc>
          <w:tcPr>
            <w:tcW w:w="1701" w:type="dxa"/>
            <w:vAlign w:val="center"/>
          </w:tcPr>
          <w:p w:rsidR="00887307" w:rsidRDefault="00F417A4" w:rsidP="006F7A38">
            <w:pPr>
              <w:pStyle w:val="TableParagraph"/>
              <w:ind w:left="92" w:right="85"/>
              <w:jc w:val="center"/>
              <w:rPr>
                <w:sz w:val="26"/>
              </w:rPr>
            </w:pPr>
            <w:proofErr w:type="spellStart"/>
            <w:r>
              <w:rPr>
                <w:sz w:val="26"/>
              </w:rPr>
              <w:t>число</w:t>
            </w:r>
            <w:proofErr w:type="spellEnd"/>
          </w:p>
        </w:tc>
        <w:tc>
          <w:tcPr>
            <w:tcW w:w="1701" w:type="dxa"/>
            <w:vAlign w:val="center"/>
          </w:tcPr>
          <w:p w:rsidR="00887307" w:rsidRDefault="00F417A4" w:rsidP="006F7A38">
            <w:pPr>
              <w:pStyle w:val="TableParagraph"/>
              <w:ind w:left="21" w:right="11"/>
              <w:jc w:val="center"/>
              <w:rPr>
                <w:sz w:val="26"/>
              </w:rPr>
            </w:pPr>
            <w:r>
              <w:rPr>
                <w:sz w:val="26"/>
              </w:rPr>
              <w:t>25</w:t>
            </w:r>
          </w:p>
        </w:tc>
        <w:tc>
          <w:tcPr>
            <w:tcW w:w="1559" w:type="dxa"/>
            <w:vAlign w:val="center"/>
          </w:tcPr>
          <w:p w:rsidR="00887307" w:rsidRDefault="00F417A4" w:rsidP="006F7A38">
            <w:pPr>
              <w:pStyle w:val="TableParagraph"/>
              <w:ind w:left="391" w:right="379"/>
              <w:jc w:val="center"/>
              <w:rPr>
                <w:sz w:val="26"/>
              </w:rPr>
            </w:pPr>
            <w:r>
              <w:rPr>
                <w:sz w:val="26"/>
              </w:rPr>
              <w:t>30</w:t>
            </w:r>
          </w:p>
        </w:tc>
        <w:tc>
          <w:tcPr>
            <w:tcW w:w="1559" w:type="dxa"/>
            <w:vAlign w:val="center"/>
          </w:tcPr>
          <w:p w:rsidR="00887307" w:rsidRDefault="00F417A4" w:rsidP="006F7A38">
            <w:pPr>
              <w:pStyle w:val="TableParagraph"/>
              <w:ind w:left="318" w:right="309"/>
              <w:jc w:val="center"/>
              <w:rPr>
                <w:sz w:val="26"/>
              </w:rPr>
            </w:pPr>
            <w:r>
              <w:rPr>
                <w:sz w:val="26"/>
              </w:rPr>
              <w:t>40</w:t>
            </w:r>
          </w:p>
        </w:tc>
        <w:tc>
          <w:tcPr>
            <w:tcW w:w="1418" w:type="dxa"/>
            <w:vAlign w:val="center"/>
          </w:tcPr>
          <w:p w:rsidR="00887307" w:rsidRDefault="00F417A4" w:rsidP="006F7A38">
            <w:pPr>
              <w:pStyle w:val="TableParagraph"/>
              <w:ind w:left="317" w:right="311"/>
              <w:jc w:val="center"/>
              <w:rPr>
                <w:sz w:val="26"/>
              </w:rPr>
            </w:pPr>
            <w:r>
              <w:rPr>
                <w:sz w:val="26"/>
              </w:rPr>
              <w:t>50</w:t>
            </w:r>
          </w:p>
        </w:tc>
        <w:tc>
          <w:tcPr>
            <w:tcW w:w="1417" w:type="dxa"/>
            <w:vAlign w:val="center"/>
          </w:tcPr>
          <w:p w:rsidR="00887307" w:rsidRDefault="00F417A4" w:rsidP="006F7A38">
            <w:pPr>
              <w:pStyle w:val="TableParagraph"/>
              <w:ind w:left="318" w:right="308"/>
              <w:jc w:val="center"/>
              <w:rPr>
                <w:sz w:val="26"/>
              </w:rPr>
            </w:pPr>
            <w:r>
              <w:rPr>
                <w:sz w:val="26"/>
              </w:rPr>
              <w:t>60</w:t>
            </w:r>
          </w:p>
        </w:tc>
        <w:tc>
          <w:tcPr>
            <w:tcW w:w="1701" w:type="dxa"/>
            <w:vAlign w:val="center"/>
          </w:tcPr>
          <w:p w:rsidR="00887307" w:rsidRDefault="00F417A4" w:rsidP="006F7A38">
            <w:pPr>
              <w:pStyle w:val="TableParagraph"/>
              <w:ind w:left="285" w:right="283"/>
              <w:jc w:val="center"/>
              <w:rPr>
                <w:sz w:val="26"/>
              </w:rPr>
            </w:pPr>
            <w:r>
              <w:rPr>
                <w:sz w:val="26"/>
              </w:rPr>
              <w:t>70</w:t>
            </w:r>
          </w:p>
        </w:tc>
      </w:tr>
      <w:tr w:rsidR="00887307" w:rsidTr="006F7A38">
        <w:trPr>
          <w:gridAfter w:val="1"/>
          <w:wAfter w:w="12" w:type="dxa"/>
          <w:trHeight w:val="931"/>
        </w:trPr>
        <w:tc>
          <w:tcPr>
            <w:tcW w:w="586" w:type="dxa"/>
          </w:tcPr>
          <w:p w:rsidR="00887307" w:rsidRDefault="00F417A4" w:rsidP="006B1204">
            <w:pPr>
              <w:pStyle w:val="TableParagraph"/>
              <w:ind w:left="10"/>
              <w:jc w:val="center"/>
              <w:rPr>
                <w:sz w:val="26"/>
              </w:rPr>
            </w:pPr>
            <w:r>
              <w:rPr>
                <w:w w:val="99"/>
                <w:sz w:val="26"/>
              </w:rPr>
              <w:t>7</w:t>
            </w:r>
          </w:p>
        </w:tc>
        <w:tc>
          <w:tcPr>
            <w:tcW w:w="3698" w:type="dxa"/>
          </w:tcPr>
          <w:p w:rsidR="00887307" w:rsidRPr="00F417A4" w:rsidRDefault="00F417A4" w:rsidP="006B1204">
            <w:pPr>
              <w:pStyle w:val="TableParagraph"/>
              <w:ind w:left="273" w:right="262" w:hanging="4"/>
              <w:jc w:val="both"/>
              <w:rPr>
                <w:sz w:val="26"/>
                <w:lang w:val="ru-RU"/>
              </w:rPr>
            </w:pPr>
            <w:r w:rsidRPr="00F417A4">
              <w:rPr>
                <w:sz w:val="26"/>
                <w:lang w:val="ru-RU"/>
              </w:rPr>
              <w:t>Доля педагогов участвовавших в конкурсах инновационных разработок</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10"/>
              <w:jc w:val="center"/>
              <w:rPr>
                <w:sz w:val="26"/>
              </w:rPr>
            </w:pPr>
            <w:r>
              <w:rPr>
                <w:w w:val="99"/>
                <w:sz w:val="26"/>
              </w:rPr>
              <w:t>4</w:t>
            </w:r>
          </w:p>
        </w:tc>
        <w:tc>
          <w:tcPr>
            <w:tcW w:w="1559" w:type="dxa"/>
            <w:vAlign w:val="center"/>
          </w:tcPr>
          <w:p w:rsidR="00887307" w:rsidRDefault="00F417A4" w:rsidP="006F7A38">
            <w:pPr>
              <w:pStyle w:val="TableParagraph"/>
              <w:ind w:left="391" w:right="379"/>
              <w:jc w:val="center"/>
              <w:rPr>
                <w:sz w:val="26"/>
              </w:rPr>
            </w:pPr>
            <w:r>
              <w:rPr>
                <w:sz w:val="26"/>
              </w:rPr>
              <w:t>10</w:t>
            </w:r>
          </w:p>
        </w:tc>
        <w:tc>
          <w:tcPr>
            <w:tcW w:w="1559" w:type="dxa"/>
            <w:vAlign w:val="center"/>
          </w:tcPr>
          <w:p w:rsidR="00887307" w:rsidRDefault="00F417A4" w:rsidP="006F7A38">
            <w:pPr>
              <w:pStyle w:val="TableParagraph"/>
              <w:ind w:left="318" w:right="309"/>
              <w:jc w:val="center"/>
              <w:rPr>
                <w:sz w:val="26"/>
              </w:rPr>
            </w:pPr>
            <w:r>
              <w:rPr>
                <w:sz w:val="26"/>
              </w:rPr>
              <w:t>15</w:t>
            </w:r>
          </w:p>
        </w:tc>
        <w:tc>
          <w:tcPr>
            <w:tcW w:w="1418" w:type="dxa"/>
            <w:vAlign w:val="center"/>
          </w:tcPr>
          <w:p w:rsidR="00887307" w:rsidRDefault="00F417A4" w:rsidP="006F7A38">
            <w:pPr>
              <w:pStyle w:val="TableParagraph"/>
              <w:ind w:left="317" w:right="311"/>
              <w:jc w:val="center"/>
              <w:rPr>
                <w:sz w:val="26"/>
              </w:rPr>
            </w:pPr>
            <w:r>
              <w:rPr>
                <w:sz w:val="26"/>
              </w:rPr>
              <w:t>20</w:t>
            </w:r>
          </w:p>
        </w:tc>
        <w:tc>
          <w:tcPr>
            <w:tcW w:w="1417" w:type="dxa"/>
            <w:vAlign w:val="center"/>
          </w:tcPr>
          <w:p w:rsidR="00887307" w:rsidRDefault="00F417A4" w:rsidP="006F7A38">
            <w:pPr>
              <w:pStyle w:val="TableParagraph"/>
              <w:ind w:left="318" w:right="308"/>
              <w:jc w:val="center"/>
              <w:rPr>
                <w:sz w:val="26"/>
              </w:rPr>
            </w:pPr>
            <w:r>
              <w:rPr>
                <w:sz w:val="26"/>
              </w:rPr>
              <w:t>25</w:t>
            </w:r>
          </w:p>
        </w:tc>
        <w:tc>
          <w:tcPr>
            <w:tcW w:w="1701" w:type="dxa"/>
            <w:vAlign w:val="center"/>
          </w:tcPr>
          <w:p w:rsidR="00887307" w:rsidRDefault="00F417A4" w:rsidP="006F7A38">
            <w:pPr>
              <w:pStyle w:val="TableParagraph"/>
              <w:ind w:left="285" w:right="283"/>
              <w:jc w:val="center"/>
              <w:rPr>
                <w:sz w:val="26"/>
              </w:rPr>
            </w:pPr>
            <w:r>
              <w:rPr>
                <w:sz w:val="26"/>
              </w:rPr>
              <w:t>30</w:t>
            </w:r>
          </w:p>
        </w:tc>
      </w:tr>
      <w:tr w:rsidR="00887307" w:rsidTr="006F7A38">
        <w:trPr>
          <w:gridAfter w:val="1"/>
          <w:wAfter w:w="12" w:type="dxa"/>
          <w:trHeight w:val="830"/>
        </w:trPr>
        <w:tc>
          <w:tcPr>
            <w:tcW w:w="586" w:type="dxa"/>
          </w:tcPr>
          <w:p w:rsidR="00887307" w:rsidRDefault="00F417A4" w:rsidP="006B1204">
            <w:pPr>
              <w:pStyle w:val="TableParagraph"/>
              <w:ind w:left="10"/>
              <w:jc w:val="center"/>
              <w:rPr>
                <w:sz w:val="26"/>
              </w:rPr>
            </w:pPr>
            <w:r>
              <w:rPr>
                <w:w w:val="99"/>
                <w:sz w:val="26"/>
              </w:rPr>
              <w:t>8</w:t>
            </w:r>
          </w:p>
        </w:tc>
        <w:tc>
          <w:tcPr>
            <w:tcW w:w="3698" w:type="dxa"/>
          </w:tcPr>
          <w:p w:rsidR="00887307" w:rsidRPr="00475CDC" w:rsidRDefault="00F417A4" w:rsidP="006F7A38">
            <w:pPr>
              <w:pStyle w:val="TableParagraph"/>
              <w:ind w:left="108" w:right="118"/>
              <w:jc w:val="both"/>
              <w:rPr>
                <w:sz w:val="26"/>
                <w:lang w:val="ru-RU"/>
              </w:rPr>
            </w:pPr>
            <w:r w:rsidRPr="00F417A4">
              <w:rPr>
                <w:sz w:val="26"/>
                <w:lang w:val="ru-RU"/>
              </w:rPr>
              <w:t>Количество реализованных инновационных проектов в области</w:t>
            </w:r>
            <w:r w:rsidR="00475CDC">
              <w:rPr>
                <w:sz w:val="26"/>
                <w:lang w:val="ru-RU"/>
              </w:rPr>
              <w:t xml:space="preserve"> </w:t>
            </w:r>
            <w:r w:rsidRPr="00475CDC">
              <w:rPr>
                <w:sz w:val="26"/>
                <w:lang w:val="ru-RU"/>
              </w:rPr>
              <w:t>воспитания</w:t>
            </w:r>
          </w:p>
        </w:tc>
        <w:tc>
          <w:tcPr>
            <w:tcW w:w="1701" w:type="dxa"/>
            <w:vAlign w:val="center"/>
          </w:tcPr>
          <w:p w:rsidR="00887307" w:rsidRDefault="00F417A4" w:rsidP="006F7A38">
            <w:pPr>
              <w:pStyle w:val="TableParagraph"/>
              <w:ind w:left="92" w:right="85"/>
              <w:jc w:val="center"/>
              <w:rPr>
                <w:sz w:val="26"/>
              </w:rPr>
            </w:pPr>
            <w:proofErr w:type="spellStart"/>
            <w:r>
              <w:rPr>
                <w:sz w:val="26"/>
              </w:rPr>
              <w:t>число</w:t>
            </w:r>
            <w:proofErr w:type="spellEnd"/>
          </w:p>
        </w:tc>
        <w:tc>
          <w:tcPr>
            <w:tcW w:w="1701" w:type="dxa"/>
            <w:vAlign w:val="center"/>
          </w:tcPr>
          <w:p w:rsidR="00887307" w:rsidRDefault="00F417A4" w:rsidP="006F7A38">
            <w:pPr>
              <w:pStyle w:val="TableParagraph"/>
              <w:ind w:left="10"/>
              <w:jc w:val="center"/>
              <w:rPr>
                <w:sz w:val="26"/>
              </w:rPr>
            </w:pPr>
            <w:r>
              <w:rPr>
                <w:w w:val="99"/>
                <w:sz w:val="26"/>
              </w:rPr>
              <w:t>2</w:t>
            </w:r>
          </w:p>
        </w:tc>
        <w:tc>
          <w:tcPr>
            <w:tcW w:w="1559" w:type="dxa"/>
            <w:vAlign w:val="center"/>
          </w:tcPr>
          <w:p w:rsidR="00887307" w:rsidRDefault="00F417A4" w:rsidP="006F7A38">
            <w:pPr>
              <w:pStyle w:val="TableParagraph"/>
              <w:ind w:left="12"/>
              <w:jc w:val="center"/>
              <w:rPr>
                <w:sz w:val="26"/>
              </w:rPr>
            </w:pPr>
            <w:r>
              <w:rPr>
                <w:w w:val="99"/>
                <w:sz w:val="26"/>
              </w:rPr>
              <w:t>4</w:t>
            </w:r>
          </w:p>
        </w:tc>
        <w:tc>
          <w:tcPr>
            <w:tcW w:w="1559" w:type="dxa"/>
            <w:vAlign w:val="center"/>
          </w:tcPr>
          <w:p w:rsidR="00887307" w:rsidRDefault="00F417A4" w:rsidP="006F7A38">
            <w:pPr>
              <w:pStyle w:val="TableParagraph"/>
              <w:ind w:left="9"/>
              <w:jc w:val="center"/>
              <w:rPr>
                <w:sz w:val="26"/>
              </w:rPr>
            </w:pPr>
            <w:r>
              <w:rPr>
                <w:w w:val="99"/>
                <w:sz w:val="26"/>
              </w:rPr>
              <w:t>6</w:t>
            </w:r>
          </w:p>
        </w:tc>
        <w:tc>
          <w:tcPr>
            <w:tcW w:w="1418" w:type="dxa"/>
            <w:vAlign w:val="center"/>
          </w:tcPr>
          <w:p w:rsidR="00887307" w:rsidRDefault="00F417A4" w:rsidP="006F7A38">
            <w:pPr>
              <w:pStyle w:val="TableParagraph"/>
              <w:ind w:left="6"/>
              <w:jc w:val="center"/>
              <w:rPr>
                <w:sz w:val="26"/>
              </w:rPr>
            </w:pPr>
            <w:r>
              <w:rPr>
                <w:w w:val="99"/>
                <w:sz w:val="26"/>
              </w:rPr>
              <w:t>8</w:t>
            </w:r>
          </w:p>
        </w:tc>
        <w:tc>
          <w:tcPr>
            <w:tcW w:w="1417" w:type="dxa"/>
            <w:vAlign w:val="center"/>
          </w:tcPr>
          <w:p w:rsidR="00887307" w:rsidRDefault="00F417A4" w:rsidP="006F7A38">
            <w:pPr>
              <w:pStyle w:val="TableParagraph"/>
              <w:ind w:left="318" w:right="308"/>
              <w:jc w:val="center"/>
              <w:rPr>
                <w:sz w:val="26"/>
              </w:rPr>
            </w:pPr>
            <w:r>
              <w:rPr>
                <w:sz w:val="26"/>
              </w:rPr>
              <w:t>10</w:t>
            </w:r>
          </w:p>
        </w:tc>
        <w:tc>
          <w:tcPr>
            <w:tcW w:w="1701" w:type="dxa"/>
            <w:vAlign w:val="center"/>
          </w:tcPr>
          <w:p w:rsidR="00887307" w:rsidRDefault="00F417A4" w:rsidP="006F7A38">
            <w:pPr>
              <w:pStyle w:val="TableParagraph"/>
              <w:ind w:left="285" w:right="283"/>
              <w:jc w:val="center"/>
              <w:rPr>
                <w:sz w:val="26"/>
              </w:rPr>
            </w:pPr>
            <w:r>
              <w:rPr>
                <w:sz w:val="26"/>
              </w:rPr>
              <w:t>12</w:t>
            </w:r>
          </w:p>
        </w:tc>
      </w:tr>
      <w:tr w:rsidR="00887307" w:rsidTr="006F7A38">
        <w:trPr>
          <w:gridAfter w:val="1"/>
          <w:wAfter w:w="12" w:type="dxa"/>
          <w:trHeight w:val="1623"/>
        </w:trPr>
        <w:tc>
          <w:tcPr>
            <w:tcW w:w="586" w:type="dxa"/>
          </w:tcPr>
          <w:p w:rsidR="00887307" w:rsidRDefault="00F417A4" w:rsidP="006B1204">
            <w:pPr>
              <w:pStyle w:val="TableParagraph"/>
              <w:ind w:left="10"/>
              <w:jc w:val="center"/>
              <w:rPr>
                <w:sz w:val="26"/>
              </w:rPr>
            </w:pPr>
            <w:r>
              <w:rPr>
                <w:w w:val="99"/>
                <w:sz w:val="26"/>
              </w:rPr>
              <w:t>9</w:t>
            </w:r>
          </w:p>
        </w:tc>
        <w:tc>
          <w:tcPr>
            <w:tcW w:w="3698" w:type="dxa"/>
          </w:tcPr>
          <w:p w:rsidR="00887307" w:rsidRPr="00475CDC" w:rsidRDefault="00F417A4" w:rsidP="006F7A38">
            <w:pPr>
              <w:pStyle w:val="TableParagraph"/>
              <w:tabs>
                <w:tab w:val="left" w:pos="1372"/>
              </w:tabs>
              <w:ind w:left="108" w:right="100"/>
              <w:jc w:val="both"/>
              <w:rPr>
                <w:sz w:val="26"/>
                <w:lang w:val="ru-RU"/>
              </w:rPr>
            </w:pPr>
            <w:r w:rsidRPr="00F417A4">
              <w:rPr>
                <w:sz w:val="26"/>
                <w:lang w:val="ru-RU"/>
              </w:rPr>
              <w:t>Наличие</w:t>
            </w:r>
            <w:r w:rsidR="00475CDC">
              <w:rPr>
                <w:sz w:val="26"/>
                <w:lang w:val="ru-RU"/>
              </w:rPr>
              <w:t xml:space="preserve"> </w:t>
            </w:r>
            <w:r w:rsidRPr="00F417A4">
              <w:rPr>
                <w:spacing w:val="-4"/>
                <w:sz w:val="26"/>
                <w:lang w:val="ru-RU"/>
              </w:rPr>
              <w:t xml:space="preserve">системы </w:t>
            </w:r>
            <w:r w:rsidRPr="00F417A4">
              <w:rPr>
                <w:sz w:val="26"/>
                <w:lang w:val="ru-RU"/>
              </w:rPr>
              <w:t>научно-</w:t>
            </w:r>
            <w:r w:rsidR="006F7A38">
              <w:rPr>
                <w:sz w:val="26"/>
                <w:lang w:val="ru-RU"/>
              </w:rPr>
              <w:t>м</w:t>
            </w:r>
            <w:r w:rsidRPr="00F417A4">
              <w:rPr>
                <w:sz w:val="26"/>
                <w:lang w:val="ru-RU"/>
              </w:rPr>
              <w:t>етодического</w:t>
            </w:r>
            <w:r w:rsidR="00475CDC">
              <w:rPr>
                <w:sz w:val="26"/>
                <w:lang w:val="ru-RU"/>
              </w:rPr>
              <w:t xml:space="preserve"> </w:t>
            </w:r>
            <w:r w:rsidRPr="00F417A4">
              <w:rPr>
                <w:spacing w:val="-18"/>
                <w:sz w:val="26"/>
                <w:lang w:val="ru-RU"/>
              </w:rPr>
              <w:t xml:space="preserve">и </w:t>
            </w:r>
            <w:r w:rsidRPr="00F417A4">
              <w:rPr>
                <w:sz w:val="26"/>
                <w:lang w:val="ru-RU"/>
              </w:rPr>
              <w:t>психологического</w:t>
            </w:r>
            <w:r w:rsidR="00475CDC">
              <w:rPr>
                <w:sz w:val="26"/>
                <w:lang w:val="ru-RU"/>
              </w:rPr>
              <w:t xml:space="preserve"> </w:t>
            </w:r>
            <w:r w:rsidRPr="00475CDC">
              <w:rPr>
                <w:sz w:val="26"/>
                <w:lang w:val="ru-RU"/>
              </w:rPr>
              <w:t>сопровождения развития Центра</w:t>
            </w:r>
          </w:p>
        </w:tc>
        <w:tc>
          <w:tcPr>
            <w:tcW w:w="1701" w:type="dxa"/>
            <w:vAlign w:val="center"/>
          </w:tcPr>
          <w:p w:rsidR="00887307" w:rsidRPr="00F417A4" w:rsidRDefault="00F417A4" w:rsidP="006F7A38">
            <w:pPr>
              <w:pStyle w:val="TableParagraph"/>
              <w:ind w:left="283" w:hanging="171"/>
              <w:jc w:val="center"/>
              <w:rPr>
                <w:sz w:val="26"/>
                <w:lang w:val="ru-RU"/>
              </w:rPr>
            </w:pPr>
            <w:r w:rsidRPr="00F417A4">
              <w:rPr>
                <w:w w:val="95"/>
                <w:sz w:val="26"/>
                <w:lang w:val="ru-RU"/>
              </w:rPr>
              <w:t>имеет</w:t>
            </w:r>
            <w:r w:rsidRPr="00F417A4">
              <w:rPr>
                <w:sz w:val="26"/>
                <w:lang w:val="ru-RU"/>
              </w:rPr>
              <w:t>ся/</w:t>
            </w:r>
          </w:p>
          <w:p w:rsidR="00887307" w:rsidRPr="00F417A4" w:rsidRDefault="00F417A4" w:rsidP="006F7A38">
            <w:pPr>
              <w:pStyle w:val="TableParagraph"/>
              <w:ind w:left="108"/>
              <w:jc w:val="center"/>
              <w:rPr>
                <w:sz w:val="26"/>
                <w:lang w:val="ru-RU"/>
              </w:rPr>
            </w:pPr>
            <w:r w:rsidRPr="00F417A4">
              <w:rPr>
                <w:sz w:val="26"/>
                <w:lang w:val="ru-RU"/>
              </w:rPr>
              <w:t xml:space="preserve">не </w:t>
            </w:r>
            <w:r w:rsidRPr="00F417A4">
              <w:rPr>
                <w:w w:val="95"/>
                <w:sz w:val="26"/>
                <w:lang w:val="ru-RU"/>
              </w:rPr>
              <w:t>имеет</w:t>
            </w:r>
            <w:r w:rsidRPr="00F417A4">
              <w:rPr>
                <w:sz w:val="26"/>
                <w:lang w:val="ru-RU"/>
              </w:rPr>
              <w:t>ся</w:t>
            </w:r>
          </w:p>
        </w:tc>
        <w:tc>
          <w:tcPr>
            <w:tcW w:w="1701" w:type="dxa"/>
            <w:vAlign w:val="center"/>
          </w:tcPr>
          <w:p w:rsidR="00887307" w:rsidRDefault="008312D5" w:rsidP="006F7A38">
            <w:pPr>
              <w:pStyle w:val="TableParagraph"/>
              <w:ind w:left="377" w:right="84" w:hanging="231"/>
              <w:jc w:val="center"/>
              <w:rPr>
                <w:sz w:val="26"/>
              </w:rPr>
            </w:pPr>
            <w:r>
              <w:rPr>
                <w:w w:val="95"/>
                <w:sz w:val="26"/>
                <w:lang w:val="ru-RU"/>
              </w:rPr>
              <w:t>и</w:t>
            </w:r>
            <w:proofErr w:type="spellStart"/>
            <w:r w:rsidR="00F417A4">
              <w:rPr>
                <w:w w:val="95"/>
                <w:sz w:val="26"/>
              </w:rPr>
              <w:t>меет</w:t>
            </w:r>
            <w:r w:rsidR="00F417A4">
              <w:rPr>
                <w:sz w:val="26"/>
              </w:rPr>
              <w:t>ся</w:t>
            </w:r>
            <w:proofErr w:type="spellEnd"/>
          </w:p>
        </w:tc>
        <w:tc>
          <w:tcPr>
            <w:tcW w:w="1559" w:type="dxa"/>
            <w:vAlign w:val="center"/>
          </w:tcPr>
          <w:p w:rsidR="00887307" w:rsidRDefault="00F417A4" w:rsidP="006F7A38">
            <w:pPr>
              <w:pStyle w:val="TableParagraph"/>
              <w:ind w:left="117" w:right="104"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559" w:type="dxa"/>
            <w:vAlign w:val="center"/>
          </w:tcPr>
          <w:p w:rsidR="006F7A38" w:rsidRDefault="006F7A38" w:rsidP="006F7A38">
            <w:pPr>
              <w:pStyle w:val="TableParagraph"/>
              <w:ind w:left="237" w:right="141"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7" w:right="141" w:hanging="70"/>
              <w:jc w:val="center"/>
              <w:rPr>
                <w:sz w:val="26"/>
              </w:rPr>
            </w:pPr>
            <w:proofErr w:type="spellStart"/>
            <w:r>
              <w:rPr>
                <w:sz w:val="26"/>
              </w:rPr>
              <w:t>ется</w:t>
            </w:r>
            <w:proofErr w:type="spellEnd"/>
          </w:p>
        </w:tc>
        <w:tc>
          <w:tcPr>
            <w:tcW w:w="1418" w:type="dxa"/>
            <w:vAlign w:val="center"/>
          </w:tcPr>
          <w:p w:rsidR="006F7A38" w:rsidRDefault="006F7A38" w:rsidP="006F7A38">
            <w:pPr>
              <w:pStyle w:val="TableParagraph"/>
              <w:ind w:left="236" w:right="143"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6" w:right="143" w:hanging="70"/>
              <w:jc w:val="center"/>
              <w:rPr>
                <w:sz w:val="26"/>
              </w:rPr>
            </w:pPr>
            <w:proofErr w:type="spellStart"/>
            <w:r>
              <w:rPr>
                <w:sz w:val="26"/>
              </w:rPr>
              <w:t>ется</w:t>
            </w:r>
            <w:proofErr w:type="spellEnd"/>
          </w:p>
        </w:tc>
        <w:tc>
          <w:tcPr>
            <w:tcW w:w="1417" w:type="dxa"/>
            <w:vAlign w:val="center"/>
          </w:tcPr>
          <w:p w:rsidR="006F7A38" w:rsidRDefault="006F7A38" w:rsidP="006F7A38">
            <w:pPr>
              <w:pStyle w:val="TableParagraph"/>
              <w:ind w:left="238" w:right="140"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8" w:right="140" w:hanging="70"/>
              <w:jc w:val="center"/>
              <w:rPr>
                <w:sz w:val="26"/>
              </w:rPr>
            </w:pPr>
            <w:proofErr w:type="spellStart"/>
            <w:r>
              <w:rPr>
                <w:sz w:val="26"/>
              </w:rPr>
              <w:t>ется</w:t>
            </w:r>
            <w:proofErr w:type="spellEnd"/>
          </w:p>
        </w:tc>
        <w:tc>
          <w:tcPr>
            <w:tcW w:w="1701" w:type="dxa"/>
            <w:vAlign w:val="center"/>
          </w:tcPr>
          <w:p w:rsidR="006F7A38" w:rsidRDefault="006F7A38" w:rsidP="006F7A38">
            <w:pPr>
              <w:pStyle w:val="TableParagraph"/>
              <w:ind w:left="203" w:right="113" w:hanging="68"/>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03" w:right="113" w:hanging="68"/>
              <w:jc w:val="center"/>
              <w:rPr>
                <w:sz w:val="26"/>
              </w:rPr>
            </w:pPr>
            <w:proofErr w:type="spellStart"/>
            <w:r>
              <w:rPr>
                <w:sz w:val="26"/>
              </w:rPr>
              <w:t>ется</w:t>
            </w:r>
            <w:proofErr w:type="spellEnd"/>
          </w:p>
        </w:tc>
      </w:tr>
      <w:tr w:rsidR="006F7A38" w:rsidTr="006F7A38">
        <w:trPr>
          <w:gridAfter w:val="1"/>
          <w:wAfter w:w="12" w:type="dxa"/>
          <w:trHeight w:val="1264"/>
        </w:trPr>
        <w:tc>
          <w:tcPr>
            <w:tcW w:w="586" w:type="dxa"/>
          </w:tcPr>
          <w:p w:rsidR="006F7A38" w:rsidRDefault="006F7A38" w:rsidP="006B1204">
            <w:pPr>
              <w:pStyle w:val="TableParagraph"/>
              <w:ind w:left="140" w:right="131"/>
              <w:jc w:val="center"/>
              <w:rPr>
                <w:sz w:val="26"/>
              </w:rPr>
            </w:pPr>
            <w:r>
              <w:rPr>
                <w:sz w:val="26"/>
              </w:rPr>
              <w:t>10</w:t>
            </w:r>
          </w:p>
        </w:tc>
        <w:tc>
          <w:tcPr>
            <w:tcW w:w="3698" w:type="dxa"/>
          </w:tcPr>
          <w:p w:rsidR="006F7A38" w:rsidRPr="006F7A38" w:rsidRDefault="006F7A38" w:rsidP="006F7A38">
            <w:pPr>
              <w:pStyle w:val="TableParagraph"/>
              <w:ind w:left="108" w:right="142"/>
              <w:jc w:val="both"/>
              <w:rPr>
                <w:sz w:val="26"/>
                <w:lang w:val="ru-RU"/>
              </w:rPr>
            </w:pPr>
            <w:r w:rsidRPr="006F7A38">
              <w:rPr>
                <w:sz w:val="26"/>
                <w:lang w:val="ru-RU"/>
              </w:rPr>
              <w:t>Рост</w:t>
            </w:r>
            <w:r>
              <w:rPr>
                <w:sz w:val="26"/>
                <w:lang w:val="ru-RU"/>
              </w:rPr>
              <w:t xml:space="preserve"> </w:t>
            </w:r>
            <w:r w:rsidRPr="00F417A4">
              <w:rPr>
                <w:w w:val="95"/>
                <w:sz w:val="26"/>
                <w:lang w:val="ru-RU"/>
              </w:rPr>
              <w:t xml:space="preserve">результативности </w:t>
            </w:r>
            <w:r w:rsidRPr="00F417A4">
              <w:rPr>
                <w:sz w:val="26"/>
                <w:lang w:val="ru-RU"/>
              </w:rPr>
              <w:t>участия</w:t>
            </w:r>
            <w:r>
              <w:rPr>
                <w:sz w:val="26"/>
                <w:lang w:val="ru-RU"/>
              </w:rPr>
              <w:t xml:space="preserve"> </w:t>
            </w:r>
            <w:r w:rsidRPr="00F417A4">
              <w:rPr>
                <w:sz w:val="26"/>
                <w:lang w:val="ru-RU"/>
              </w:rPr>
              <w:t>обучающихся</w:t>
            </w:r>
            <w:r>
              <w:rPr>
                <w:sz w:val="26"/>
                <w:lang w:val="ru-RU"/>
              </w:rPr>
              <w:t xml:space="preserve"> </w:t>
            </w:r>
            <w:r w:rsidRPr="00F417A4">
              <w:rPr>
                <w:spacing w:val="-18"/>
                <w:sz w:val="26"/>
                <w:lang w:val="ru-RU"/>
              </w:rPr>
              <w:t xml:space="preserve">в </w:t>
            </w:r>
            <w:r w:rsidRPr="00F417A4">
              <w:rPr>
                <w:sz w:val="26"/>
                <w:lang w:val="ru-RU"/>
              </w:rPr>
              <w:t>фестивалях,</w:t>
            </w:r>
            <w:r>
              <w:rPr>
                <w:sz w:val="26"/>
                <w:lang w:val="ru-RU"/>
              </w:rPr>
              <w:t xml:space="preserve"> </w:t>
            </w:r>
            <w:r w:rsidRPr="006B1204">
              <w:rPr>
                <w:w w:val="95"/>
                <w:sz w:val="26"/>
                <w:lang w:val="ru-RU"/>
              </w:rPr>
              <w:t xml:space="preserve">соревнованиях, </w:t>
            </w:r>
            <w:r w:rsidRPr="006B1204">
              <w:rPr>
                <w:sz w:val="26"/>
                <w:lang w:val="ru-RU"/>
              </w:rPr>
              <w:t>конкурсах</w:t>
            </w:r>
            <w:r>
              <w:rPr>
                <w:sz w:val="26"/>
                <w:lang w:val="ru-RU"/>
              </w:rPr>
              <w:t xml:space="preserve"> </w:t>
            </w:r>
            <w:r w:rsidRPr="006F7A38">
              <w:rPr>
                <w:sz w:val="26"/>
                <w:lang w:val="ru-RU"/>
              </w:rPr>
              <w:t>различного уровня</w:t>
            </w:r>
          </w:p>
        </w:tc>
        <w:tc>
          <w:tcPr>
            <w:tcW w:w="1701" w:type="dxa"/>
            <w:vAlign w:val="center"/>
          </w:tcPr>
          <w:p w:rsidR="006F7A38" w:rsidRDefault="006F7A38" w:rsidP="006F7A38">
            <w:pPr>
              <w:pStyle w:val="TableParagraph"/>
              <w:ind w:left="7"/>
              <w:jc w:val="center"/>
              <w:rPr>
                <w:sz w:val="26"/>
              </w:rPr>
            </w:pPr>
            <w:r>
              <w:rPr>
                <w:w w:val="99"/>
                <w:sz w:val="26"/>
              </w:rPr>
              <w:t>%</w:t>
            </w:r>
          </w:p>
        </w:tc>
        <w:tc>
          <w:tcPr>
            <w:tcW w:w="1701" w:type="dxa"/>
            <w:vAlign w:val="center"/>
          </w:tcPr>
          <w:p w:rsidR="006F7A38" w:rsidRDefault="006F7A38" w:rsidP="006F7A38">
            <w:pPr>
              <w:pStyle w:val="TableParagraph"/>
              <w:ind w:left="21" w:right="11"/>
              <w:jc w:val="center"/>
              <w:rPr>
                <w:sz w:val="26"/>
              </w:rPr>
            </w:pPr>
            <w:r>
              <w:rPr>
                <w:sz w:val="26"/>
              </w:rPr>
              <w:t>20</w:t>
            </w:r>
          </w:p>
        </w:tc>
        <w:tc>
          <w:tcPr>
            <w:tcW w:w="1559" w:type="dxa"/>
            <w:vAlign w:val="center"/>
          </w:tcPr>
          <w:p w:rsidR="006F7A38" w:rsidRDefault="006F7A38" w:rsidP="006F7A38">
            <w:pPr>
              <w:pStyle w:val="TableParagraph"/>
              <w:ind w:left="391" w:right="379"/>
              <w:jc w:val="center"/>
              <w:rPr>
                <w:sz w:val="26"/>
              </w:rPr>
            </w:pPr>
            <w:r>
              <w:rPr>
                <w:sz w:val="26"/>
              </w:rPr>
              <w:t>30</w:t>
            </w:r>
          </w:p>
        </w:tc>
        <w:tc>
          <w:tcPr>
            <w:tcW w:w="1559" w:type="dxa"/>
            <w:vAlign w:val="center"/>
          </w:tcPr>
          <w:p w:rsidR="006F7A38" w:rsidRDefault="006F7A38" w:rsidP="006F7A38">
            <w:pPr>
              <w:pStyle w:val="TableParagraph"/>
              <w:ind w:left="318" w:right="309"/>
              <w:jc w:val="center"/>
              <w:rPr>
                <w:sz w:val="26"/>
              </w:rPr>
            </w:pPr>
            <w:r>
              <w:rPr>
                <w:sz w:val="26"/>
              </w:rPr>
              <w:t>40</w:t>
            </w:r>
          </w:p>
        </w:tc>
        <w:tc>
          <w:tcPr>
            <w:tcW w:w="1418" w:type="dxa"/>
            <w:vAlign w:val="center"/>
          </w:tcPr>
          <w:p w:rsidR="006F7A38" w:rsidRDefault="006F7A38" w:rsidP="006F7A38">
            <w:pPr>
              <w:pStyle w:val="TableParagraph"/>
              <w:ind w:left="317" w:right="311"/>
              <w:jc w:val="center"/>
              <w:rPr>
                <w:sz w:val="26"/>
              </w:rPr>
            </w:pPr>
            <w:r>
              <w:rPr>
                <w:sz w:val="26"/>
              </w:rPr>
              <w:t>50</w:t>
            </w:r>
          </w:p>
        </w:tc>
        <w:tc>
          <w:tcPr>
            <w:tcW w:w="1417" w:type="dxa"/>
            <w:vAlign w:val="center"/>
          </w:tcPr>
          <w:p w:rsidR="006F7A38" w:rsidRDefault="006F7A38" w:rsidP="006F7A38">
            <w:pPr>
              <w:pStyle w:val="TableParagraph"/>
              <w:ind w:left="318" w:right="308"/>
              <w:jc w:val="center"/>
              <w:rPr>
                <w:sz w:val="26"/>
              </w:rPr>
            </w:pPr>
            <w:r>
              <w:rPr>
                <w:sz w:val="26"/>
              </w:rPr>
              <w:t>60</w:t>
            </w:r>
          </w:p>
        </w:tc>
        <w:tc>
          <w:tcPr>
            <w:tcW w:w="1701" w:type="dxa"/>
            <w:vAlign w:val="center"/>
          </w:tcPr>
          <w:p w:rsidR="006F7A38" w:rsidRDefault="006F7A38" w:rsidP="006F7A38">
            <w:pPr>
              <w:pStyle w:val="TableParagraph"/>
              <w:ind w:left="285" w:right="283"/>
              <w:jc w:val="center"/>
              <w:rPr>
                <w:sz w:val="26"/>
              </w:rPr>
            </w:pPr>
            <w:r>
              <w:rPr>
                <w:sz w:val="26"/>
              </w:rPr>
              <w:t>70</w:t>
            </w:r>
          </w:p>
        </w:tc>
      </w:tr>
      <w:tr w:rsidR="00887307" w:rsidRPr="007B16BA" w:rsidTr="00475CDC">
        <w:trPr>
          <w:gridAfter w:val="1"/>
          <w:wAfter w:w="12" w:type="dxa"/>
          <w:trHeight w:val="297"/>
        </w:trPr>
        <w:tc>
          <w:tcPr>
            <w:tcW w:w="15340" w:type="dxa"/>
            <w:gridSpan w:val="9"/>
          </w:tcPr>
          <w:p w:rsidR="00887307" w:rsidRPr="00F417A4" w:rsidRDefault="00F417A4" w:rsidP="006B1204">
            <w:pPr>
              <w:pStyle w:val="TableParagraph"/>
              <w:ind w:left="307"/>
              <w:rPr>
                <w:sz w:val="26"/>
                <w:lang w:val="ru-RU"/>
              </w:rPr>
            </w:pPr>
            <w:r w:rsidRPr="00F417A4">
              <w:rPr>
                <w:sz w:val="26"/>
                <w:lang w:val="ru-RU"/>
              </w:rPr>
              <w:t>4.Развитие детского самоуправления и социально-значимых инициатив обучающихся</w:t>
            </w:r>
          </w:p>
        </w:tc>
      </w:tr>
      <w:tr w:rsidR="00887307" w:rsidTr="006F7A38">
        <w:trPr>
          <w:gridAfter w:val="1"/>
          <w:wAfter w:w="12" w:type="dxa"/>
          <w:trHeight w:val="961"/>
        </w:trPr>
        <w:tc>
          <w:tcPr>
            <w:tcW w:w="586" w:type="dxa"/>
          </w:tcPr>
          <w:p w:rsidR="00887307" w:rsidRDefault="00F417A4" w:rsidP="006B1204">
            <w:pPr>
              <w:pStyle w:val="TableParagraph"/>
              <w:ind w:left="10"/>
              <w:jc w:val="center"/>
              <w:rPr>
                <w:sz w:val="26"/>
              </w:rPr>
            </w:pPr>
            <w:r>
              <w:rPr>
                <w:w w:val="99"/>
                <w:sz w:val="26"/>
              </w:rPr>
              <w:t>1</w:t>
            </w:r>
          </w:p>
        </w:tc>
        <w:tc>
          <w:tcPr>
            <w:tcW w:w="3698" w:type="dxa"/>
          </w:tcPr>
          <w:p w:rsidR="00887307" w:rsidRPr="00F417A4" w:rsidRDefault="00F417A4" w:rsidP="006F7A38">
            <w:pPr>
              <w:pStyle w:val="TableParagraph"/>
              <w:tabs>
                <w:tab w:val="left" w:pos="2189"/>
              </w:tabs>
              <w:ind w:left="108" w:right="98"/>
              <w:jc w:val="both"/>
              <w:rPr>
                <w:sz w:val="26"/>
                <w:lang w:val="ru-RU"/>
              </w:rPr>
            </w:pPr>
            <w:r w:rsidRPr="00F417A4">
              <w:rPr>
                <w:sz w:val="26"/>
                <w:lang w:val="ru-RU"/>
              </w:rPr>
              <w:t xml:space="preserve">Доля </w:t>
            </w:r>
            <w:proofErr w:type="gramStart"/>
            <w:r w:rsidRPr="00F417A4">
              <w:rPr>
                <w:sz w:val="26"/>
                <w:lang w:val="ru-RU"/>
              </w:rPr>
              <w:t>обучающихся</w:t>
            </w:r>
            <w:proofErr w:type="gramEnd"/>
            <w:r w:rsidRPr="00F417A4">
              <w:rPr>
                <w:sz w:val="26"/>
                <w:lang w:val="ru-RU"/>
              </w:rPr>
              <w:t xml:space="preserve"> включенных</w:t>
            </w:r>
            <w:r w:rsidR="006F7A38">
              <w:rPr>
                <w:sz w:val="26"/>
                <w:lang w:val="ru-RU"/>
              </w:rPr>
              <w:t xml:space="preserve"> </w:t>
            </w:r>
            <w:r w:rsidRPr="00F417A4">
              <w:rPr>
                <w:spacing w:val="-18"/>
                <w:sz w:val="26"/>
                <w:lang w:val="ru-RU"/>
              </w:rPr>
              <w:t xml:space="preserve">в </w:t>
            </w:r>
            <w:r w:rsidRPr="00F417A4">
              <w:rPr>
                <w:sz w:val="26"/>
                <w:lang w:val="ru-RU"/>
              </w:rPr>
              <w:t>детское</w:t>
            </w:r>
            <w:r w:rsidR="006F7A38">
              <w:rPr>
                <w:sz w:val="26"/>
                <w:lang w:val="ru-RU"/>
              </w:rPr>
              <w:t xml:space="preserve"> </w:t>
            </w:r>
            <w:r w:rsidRPr="00F417A4">
              <w:rPr>
                <w:sz w:val="26"/>
                <w:lang w:val="ru-RU"/>
              </w:rPr>
              <w:t>самоуправления</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10"/>
              <w:jc w:val="center"/>
              <w:rPr>
                <w:sz w:val="26"/>
              </w:rPr>
            </w:pPr>
            <w:r>
              <w:rPr>
                <w:w w:val="99"/>
                <w:sz w:val="26"/>
              </w:rPr>
              <w:t>1</w:t>
            </w:r>
          </w:p>
        </w:tc>
        <w:tc>
          <w:tcPr>
            <w:tcW w:w="1559" w:type="dxa"/>
            <w:vAlign w:val="center"/>
          </w:tcPr>
          <w:p w:rsidR="00887307" w:rsidRDefault="00F417A4" w:rsidP="006F7A38">
            <w:pPr>
              <w:pStyle w:val="TableParagraph"/>
              <w:ind w:left="12"/>
              <w:jc w:val="center"/>
              <w:rPr>
                <w:sz w:val="26"/>
              </w:rPr>
            </w:pPr>
            <w:r>
              <w:rPr>
                <w:w w:val="99"/>
                <w:sz w:val="26"/>
              </w:rPr>
              <w:t>2</w:t>
            </w:r>
          </w:p>
        </w:tc>
        <w:tc>
          <w:tcPr>
            <w:tcW w:w="1559" w:type="dxa"/>
            <w:vAlign w:val="center"/>
          </w:tcPr>
          <w:p w:rsidR="00887307" w:rsidRDefault="00F417A4" w:rsidP="006F7A38">
            <w:pPr>
              <w:pStyle w:val="TableParagraph"/>
              <w:ind w:left="9"/>
              <w:jc w:val="center"/>
              <w:rPr>
                <w:sz w:val="26"/>
              </w:rPr>
            </w:pPr>
            <w:r>
              <w:rPr>
                <w:w w:val="99"/>
                <w:sz w:val="26"/>
              </w:rPr>
              <w:t>3</w:t>
            </w:r>
          </w:p>
        </w:tc>
        <w:tc>
          <w:tcPr>
            <w:tcW w:w="1418" w:type="dxa"/>
            <w:vAlign w:val="center"/>
          </w:tcPr>
          <w:p w:rsidR="00887307" w:rsidRDefault="00F417A4" w:rsidP="006F7A38">
            <w:pPr>
              <w:pStyle w:val="TableParagraph"/>
              <w:ind w:right="460"/>
              <w:jc w:val="center"/>
              <w:rPr>
                <w:sz w:val="26"/>
              </w:rPr>
            </w:pPr>
            <w:r>
              <w:rPr>
                <w:w w:val="99"/>
                <w:sz w:val="26"/>
              </w:rPr>
              <w:t>4</w:t>
            </w:r>
          </w:p>
        </w:tc>
        <w:tc>
          <w:tcPr>
            <w:tcW w:w="1417" w:type="dxa"/>
            <w:vAlign w:val="center"/>
          </w:tcPr>
          <w:p w:rsidR="00887307" w:rsidRDefault="00F417A4" w:rsidP="006F7A38">
            <w:pPr>
              <w:pStyle w:val="TableParagraph"/>
              <w:ind w:left="471"/>
              <w:jc w:val="center"/>
              <w:rPr>
                <w:sz w:val="26"/>
              </w:rPr>
            </w:pPr>
            <w:r>
              <w:rPr>
                <w:w w:val="99"/>
                <w:sz w:val="26"/>
              </w:rPr>
              <w:t>6</w:t>
            </w:r>
          </w:p>
        </w:tc>
        <w:tc>
          <w:tcPr>
            <w:tcW w:w="1701" w:type="dxa"/>
            <w:vAlign w:val="center"/>
          </w:tcPr>
          <w:p w:rsidR="00887307" w:rsidRDefault="00F417A4" w:rsidP="006F7A38">
            <w:pPr>
              <w:pStyle w:val="TableParagraph"/>
              <w:ind w:left="285" w:right="283"/>
              <w:jc w:val="center"/>
              <w:rPr>
                <w:sz w:val="26"/>
              </w:rPr>
            </w:pPr>
            <w:r>
              <w:rPr>
                <w:sz w:val="26"/>
              </w:rPr>
              <w:t>10</w:t>
            </w:r>
          </w:p>
        </w:tc>
      </w:tr>
      <w:tr w:rsidR="00887307" w:rsidTr="006F7A38">
        <w:trPr>
          <w:gridAfter w:val="1"/>
          <w:wAfter w:w="12" w:type="dxa"/>
          <w:trHeight w:val="1116"/>
        </w:trPr>
        <w:tc>
          <w:tcPr>
            <w:tcW w:w="586" w:type="dxa"/>
          </w:tcPr>
          <w:p w:rsidR="00887307" w:rsidRDefault="00F417A4" w:rsidP="006B1204">
            <w:pPr>
              <w:pStyle w:val="TableParagraph"/>
              <w:ind w:left="10"/>
              <w:jc w:val="center"/>
              <w:rPr>
                <w:sz w:val="26"/>
              </w:rPr>
            </w:pPr>
            <w:r>
              <w:rPr>
                <w:w w:val="99"/>
                <w:sz w:val="26"/>
              </w:rPr>
              <w:lastRenderedPageBreak/>
              <w:t>2</w:t>
            </w:r>
          </w:p>
        </w:tc>
        <w:tc>
          <w:tcPr>
            <w:tcW w:w="3698" w:type="dxa"/>
          </w:tcPr>
          <w:p w:rsidR="00887307" w:rsidRPr="006B1204" w:rsidRDefault="00F417A4" w:rsidP="006F7A38">
            <w:pPr>
              <w:pStyle w:val="TableParagraph"/>
              <w:ind w:left="108"/>
              <w:rPr>
                <w:sz w:val="26"/>
                <w:lang w:val="ru-RU"/>
              </w:rPr>
            </w:pPr>
            <w:r w:rsidRPr="00F417A4">
              <w:rPr>
                <w:sz w:val="26"/>
                <w:lang w:val="ru-RU"/>
              </w:rPr>
              <w:t>Доля</w:t>
            </w:r>
            <w:r w:rsidR="006F7A38">
              <w:rPr>
                <w:sz w:val="26"/>
                <w:lang w:val="ru-RU"/>
              </w:rPr>
              <w:t xml:space="preserve"> </w:t>
            </w:r>
            <w:r w:rsidRPr="00F417A4">
              <w:rPr>
                <w:sz w:val="26"/>
                <w:lang w:val="ru-RU"/>
              </w:rPr>
              <w:t>обучающихся, включенных</w:t>
            </w:r>
            <w:r w:rsidR="006F7A38">
              <w:rPr>
                <w:sz w:val="26"/>
                <w:lang w:val="ru-RU"/>
              </w:rPr>
              <w:t xml:space="preserve"> </w:t>
            </w:r>
            <w:r w:rsidRPr="00F417A4">
              <w:rPr>
                <w:spacing w:val="-17"/>
                <w:sz w:val="26"/>
                <w:lang w:val="ru-RU"/>
              </w:rPr>
              <w:t xml:space="preserve">в </w:t>
            </w:r>
            <w:r w:rsidRPr="00F417A4">
              <w:rPr>
                <w:sz w:val="26"/>
                <w:lang w:val="ru-RU"/>
              </w:rPr>
              <w:t>социальн</w:t>
            </w:r>
            <w:proofErr w:type="gramStart"/>
            <w:r w:rsidRPr="00F417A4">
              <w:rPr>
                <w:sz w:val="26"/>
                <w:lang w:val="ru-RU"/>
              </w:rPr>
              <w:t>о-</w:t>
            </w:r>
            <w:proofErr w:type="gramEnd"/>
            <w:r w:rsidRPr="00F417A4">
              <w:rPr>
                <w:sz w:val="26"/>
                <w:lang w:val="ru-RU"/>
              </w:rPr>
              <w:t xml:space="preserve"> значимую</w:t>
            </w:r>
            <w:r w:rsidR="006F7A38">
              <w:rPr>
                <w:sz w:val="26"/>
                <w:lang w:val="ru-RU"/>
              </w:rPr>
              <w:t xml:space="preserve"> </w:t>
            </w:r>
            <w:r w:rsidRPr="006B1204">
              <w:rPr>
                <w:sz w:val="26"/>
                <w:lang w:val="ru-RU"/>
              </w:rPr>
              <w:t>деятельность</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21" w:right="11"/>
              <w:jc w:val="center"/>
              <w:rPr>
                <w:sz w:val="26"/>
              </w:rPr>
            </w:pPr>
            <w:r>
              <w:rPr>
                <w:sz w:val="26"/>
              </w:rPr>
              <w:t>15</w:t>
            </w:r>
          </w:p>
        </w:tc>
        <w:tc>
          <w:tcPr>
            <w:tcW w:w="1559" w:type="dxa"/>
            <w:vAlign w:val="center"/>
          </w:tcPr>
          <w:p w:rsidR="00887307" w:rsidRDefault="00F417A4" w:rsidP="006F7A38">
            <w:pPr>
              <w:pStyle w:val="TableParagraph"/>
              <w:ind w:left="391" w:right="379"/>
              <w:jc w:val="center"/>
              <w:rPr>
                <w:sz w:val="26"/>
              </w:rPr>
            </w:pPr>
            <w:r>
              <w:rPr>
                <w:sz w:val="26"/>
              </w:rPr>
              <w:t>25</w:t>
            </w:r>
          </w:p>
        </w:tc>
        <w:tc>
          <w:tcPr>
            <w:tcW w:w="1559" w:type="dxa"/>
            <w:vAlign w:val="center"/>
          </w:tcPr>
          <w:p w:rsidR="00887307" w:rsidRDefault="00F417A4" w:rsidP="006F7A38">
            <w:pPr>
              <w:pStyle w:val="TableParagraph"/>
              <w:ind w:left="318" w:right="309"/>
              <w:jc w:val="center"/>
              <w:rPr>
                <w:sz w:val="26"/>
              </w:rPr>
            </w:pPr>
            <w:r>
              <w:rPr>
                <w:sz w:val="26"/>
              </w:rPr>
              <w:t>45</w:t>
            </w:r>
          </w:p>
        </w:tc>
        <w:tc>
          <w:tcPr>
            <w:tcW w:w="1418" w:type="dxa"/>
            <w:vAlign w:val="center"/>
          </w:tcPr>
          <w:p w:rsidR="00887307" w:rsidRDefault="00F417A4" w:rsidP="006F7A38">
            <w:pPr>
              <w:pStyle w:val="TableParagraph"/>
              <w:ind w:right="397"/>
              <w:jc w:val="center"/>
              <w:rPr>
                <w:sz w:val="26"/>
              </w:rPr>
            </w:pPr>
            <w:r>
              <w:rPr>
                <w:w w:val="95"/>
                <w:sz w:val="26"/>
              </w:rPr>
              <w:t>60</w:t>
            </w:r>
          </w:p>
        </w:tc>
        <w:tc>
          <w:tcPr>
            <w:tcW w:w="1417" w:type="dxa"/>
            <w:vAlign w:val="center"/>
          </w:tcPr>
          <w:p w:rsidR="00887307" w:rsidRDefault="00F417A4" w:rsidP="006F7A38">
            <w:pPr>
              <w:pStyle w:val="TableParagraph"/>
              <w:ind w:left="406"/>
              <w:jc w:val="center"/>
              <w:rPr>
                <w:sz w:val="26"/>
              </w:rPr>
            </w:pPr>
            <w:r>
              <w:rPr>
                <w:sz w:val="26"/>
              </w:rPr>
              <w:t>70</w:t>
            </w:r>
          </w:p>
        </w:tc>
        <w:tc>
          <w:tcPr>
            <w:tcW w:w="1701" w:type="dxa"/>
            <w:vAlign w:val="center"/>
          </w:tcPr>
          <w:p w:rsidR="00887307" w:rsidRDefault="00F417A4" w:rsidP="006F7A38">
            <w:pPr>
              <w:pStyle w:val="TableParagraph"/>
              <w:ind w:left="285" w:right="283"/>
              <w:jc w:val="center"/>
              <w:rPr>
                <w:sz w:val="26"/>
              </w:rPr>
            </w:pPr>
            <w:r>
              <w:rPr>
                <w:sz w:val="26"/>
              </w:rPr>
              <w:t>80</w:t>
            </w:r>
          </w:p>
        </w:tc>
      </w:tr>
      <w:tr w:rsidR="00887307" w:rsidTr="006F7A38">
        <w:trPr>
          <w:gridAfter w:val="1"/>
          <w:wAfter w:w="12" w:type="dxa"/>
          <w:trHeight w:val="976"/>
        </w:trPr>
        <w:tc>
          <w:tcPr>
            <w:tcW w:w="586" w:type="dxa"/>
          </w:tcPr>
          <w:p w:rsidR="00887307" w:rsidRDefault="00F417A4" w:rsidP="006B1204">
            <w:pPr>
              <w:pStyle w:val="TableParagraph"/>
              <w:ind w:left="10"/>
              <w:jc w:val="center"/>
              <w:rPr>
                <w:sz w:val="26"/>
              </w:rPr>
            </w:pPr>
            <w:r>
              <w:rPr>
                <w:w w:val="99"/>
                <w:sz w:val="26"/>
              </w:rPr>
              <w:t>3</w:t>
            </w:r>
          </w:p>
        </w:tc>
        <w:tc>
          <w:tcPr>
            <w:tcW w:w="3698" w:type="dxa"/>
          </w:tcPr>
          <w:p w:rsidR="00887307" w:rsidRPr="00F417A4" w:rsidRDefault="00F417A4" w:rsidP="006F7A38">
            <w:pPr>
              <w:pStyle w:val="TableParagraph"/>
              <w:ind w:left="108"/>
              <w:rPr>
                <w:sz w:val="26"/>
                <w:lang w:val="ru-RU"/>
              </w:rPr>
            </w:pPr>
            <w:r w:rsidRPr="00F417A4">
              <w:rPr>
                <w:sz w:val="26"/>
                <w:lang w:val="ru-RU"/>
              </w:rPr>
              <w:t>Наличие</w:t>
            </w:r>
            <w:r w:rsidR="006F7A38">
              <w:rPr>
                <w:sz w:val="26"/>
                <w:lang w:val="ru-RU"/>
              </w:rPr>
              <w:t xml:space="preserve"> </w:t>
            </w:r>
            <w:r w:rsidRPr="00F417A4">
              <w:rPr>
                <w:sz w:val="26"/>
                <w:lang w:val="ru-RU"/>
              </w:rPr>
              <w:t>современных форм ученического</w:t>
            </w:r>
            <w:r w:rsidR="006F7A38">
              <w:rPr>
                <w:sz w:val="26"/>
                <w:lang w:val="ru-RU"/>
              </w:rPr>
              <w:t xml:space="preserve"> </w:t>
            </w:r>
            <w:r w:rsidRPr="00F417A4">
              <w:rPr>
                <w:sz w:val="26"/>
                <w:lang w:val="ru-RU"/>
              </w:rPr>
              <w:t>самоуправления</w:t>
            </w:r>
            <w:r w:rsidR="006F7A38">
              <w:rPr>
                <w:sz w:val="26"/>
                <w:lang w:val="ru-RU"/>
              </w:rPr>
              <w:t xml:space="preserve"> </w:t>
            </w:r>
            <w:r w:rsidRPr="00F417A4">
              <w:rPr>
                <w:spacing w:val="-18"/>
                <w:sz w:val="26"/>
                <w:lang w:val="ru-RU"/>
              </w:rPr>
              <w:t xml:space="preserve">в </w:t>
            </w:r>
            <w:r w:rsidRPr="00F417A4">
              <w:rPr>
                <w:sz w:val="26"/>
                <w:lang w:val="ru-RU"/>
              </w:rPr>
              <w:t>Центре</w:t>
            </w:r>
          </w:p>
        </w:tc>
        <w:tc>
          <w:tcPr>
            <w:tcW w:w="1701" w:type="dxa"/>
            <w:vAlign w:val="center"/>
          </w:tcPr>
          <w:p w:rsidR="00887307" w:rsidRPr="00F417A4" w:rsidRDefault="00F417A4" w:rsidP="006F7A38">
            <w:pPr>
              <w:pStyle w:val="TableParagraph"/>
              <w:ind w:left="283" w:right="42" w:hanging="171"/>
              <w:jc w:val="center"/>
              <w:rPr>
                <w:sz w:val="26"/>
                <w:lang w:val="ru-RU"/>
              </w:rPr>
            </w:pPr>
            <w:r w:rsidRPr="00F417A4">
              <w:rPr>
                <w:w w:val="95"/>
                <w:sz w:val="26"/>
                <w:lang w:val="ru-RU"/>
              </w:rPr>
              <w:t>имеет</w:t>
            </w:r>
            <w:r w:rsidRPr="00F417A4">
              <w:rPr>
                <w:sz w:val="26"/>
                <w:lang w:val="ru-RU"/>
              </w:rPr>
              <w:t>ся/ не</w:t>
            </w:r>
          </w:p>
          <w:p w:rsidR="00887307" w:rsidRPr="00F417A4" w:rsidRDefault="00F417A4" w:rsidP="006F7A38">
            <w:pPr>
              <w:pStyle w:val="TableParagraph"/>
              <w:ind w:left="319" w:hanging="207"/>
              <w:jc w:val="center"/>
              <w:rPr>
                <w:sz w:val="26"/>
                <w:lang w:val="ru-RU"/>
              </w:rPr>
            </w:pPr>
            <w:r w:rsidRPr="00F417A4">
              <w:rPr>
                <w:w w:val="95"/>
                <w:sz w:val="26"/>
                <w:lang w:val="ru-RU"/>
              </w:rPr>
              <w:t>имеет</w:t>
            </w:r>
            <w:r w:rsidRPr="00F417A4">
              <w:rPr>
                <w:sz w:val="26"/>
                <w:lang w:val="ru-RU"/>
              </w:rPr>
              <w:t>ся</w:t>
            </w:r>
          </w:p>
        </w:tc>
        <w:tc>
          <w:tcPr>
            <w:tcW w:w="1701" w:type="dxa"/>
            <w:vAlign w:val="center"/>
          </w:tcPr>
          <w:p w:rsidR="00887307" w:rsidRDefault="00F417A4" w:rsidP="006F7A38">
            <w:pPr>
              <w:pStyle w:val="TableParagraph"/>
              <w:ind w:left="434" w:right="83" w:hanging="322"/>
              <w:jc w:val="center"/>
              <w:rPr>
                <w:sz w:val="26"/>
              </w:rPr>
            </w:pPr>
            <w:proofErr w:type="spellStart"/>
            <w:r>
              <w:rPr>
                <w:sz w:val="26"/>
              </w:rPr>
              <w:t>имеется</w:t>
            </w:r>
            <w:proofErr w:type="spellEnd"/>
          </w:p>
        </w:tc>
        <w:tc>
          <w:tcPr>
            <w:tcW w:w="1559" w:type="dxa"/>
            <w:vAlign w:val="center"/>
          </w:tcPr>
          <w:p w:rsidR="00887307" w:rsidRDefault="00F417A4" w:rsidP="006F7A38">
            <w:pPr>
              <w:pStyle w:val="TableParagraph"/>
              <w:ind w:left="482" w:right="129" w:hanging="322"/>
              <w:jc w:val="center"/>
              <w:rPr>
                <w:sz w:val="26"/>
              </w:rPr>
            </w:pPr>
            <w:proofErr w:type="spellStart"/>
            <w:r>
              <w:rPr>
                <w:sz w:val="26"/>
              </w:rPr>
              <w:t>имеет</w:t>
            </w:r>
            <w:proofErr w:type="spellEnd"/>
            <w:r w:rsidR="006F7A38">
              <w:rPr>
                <w:sz w:val="26"/>
                <w:lang w:val="ru-RU"/>
              </w:rPr>
              <w:t>с</w:t>
            </w:r>
            <w:r>
              <w:rPr>
                <w:sz w:val="26"/>
              </w:rPr>
              <w:t>я</w:t>
            </w:r>
          </w:p>
        </w:tc>
        <w:tc>
          <w:tcPr>
            <w:tcW w:w="1559" w:type="dxa"/>
            <w:vAlign w:val="center"/>
          </w:tcPr>
          <w:p w:rsidR="00887307" w:rsidRDefault="00F417A4" w:rsidP="006F7A38">
            <w:pPr>
              <w:pStyle w:val="TableParagraph"/>
              <w:ind w:left="475" w:right="124" w:hanging="322"/>
              <w:jc w:val="center"/>
              <w:rPr>
                <w:sz w:val="26"/>
              </w:rPr>
            </w:pPr>
            <w:proofErr w:type="spellStart"/>
            <w:r>
              <w:rPr>
                <w:sz w:val="26"/>
              </w:rPr>
              <w:t>имеется</w:t>
            </w:r>
            <w:proofErr w:type="spellEnd"/>
          </w:p>
        </w:tc>
        <w:tc>
          <w:tcPr>
            <w:tcW w:w="1418" w:type="dxa"/>
            <w:vAlign w:val="center"/>
          </w:tcPr>
          <w:p w:rsidR="00887307" w:rsidRDefault="00F417A4" w:rsidP="006F7A38">
            <w:pPr>
              <w:pStyle w:val="TableParagraph"/>
              <w:ind w:left="474" w:right="126" w:hanging="322"/>
              <w:jc w:val="center"/>
              <w:rPr>
                <w:sz w:val="26"/>
              </w:rPr>
            </w:pPr>
            <w:proofErr w:type="spellStart"/>
            <w:r>
              <w:rPr>
                <w:sz w:val="26"/>
              </w:rPr>
              <w:t>имеется</w:t>
            </w:r>
            <w:proofErr w:type="spellEnd"/>
          </w:p>
        </w:tc>
        <w:tc>
          <w:tcPr>
            <w:tcW w:w="1417" w:type="dxa"/>
            <w:vAlign w:val="center"/>
          </w:tcPr>
          <w:p w:rsidR="00887307" w:rsidRDefault="00F417A4" w:rsidP="006F7A38">
            <w:pPr>
              <w:pStyle w:val="TableParagraph"/>
              <w:ind w:left="475" w:right="142" w:hanging="322"/>
              <w:jc w:val="center"/>
              <w:rPr>
                <w:sz w:val="26"/>
              </w:rPr>
            </w:pPr>
            <w:proofErr w:type="spellStart"/>
            <w:r>
              <w:rPr>
                <w:w w:val="95"/>
                <w:sz w:val="26"/>
              </w:rPr>
              <w:t>имеетс</w:t>
            </w:r>
            <w:r>
              <w:rPr>
                <w:sz w:val="26"/>
              </w:rPr>
              <w:t>я</w:t>
            </w:r>
            <w:proofErr w:type="spellEnd"/>
          </w:p>
        </w:tc>
        <w:tc>
          <w:tcPr>
            <w:tcW w:w="1701" w:type="dxa"/>
            <w:vAlign w:val="center"/>
          </w:tcPr>
          <w:p w:rsidR="00887307" w:rsidRDefault="00F417A4" w:rsidP="006F7A38">
            <w:pPr>
              <w:pStyle w:val="TableParagraph"/>
              <w:ind w:left="441" w:right="114" w:hanging="322"/>
              <w:jc w:val="center"/>
              <w:rPr>
                <w:sz w:val="26"/>
              </w:rPr>
            </w:pPr>
            <w:proofErr w:type="spellStart"/>
            <w:r>
              <w:rPr>
                <w:w w:val="95"/>
                <w:sz w:val="26"/>
              </w:rPr>
              <w:t>имеетс</w:t>
            </w:r>
            <w:r>
              <w:rPr>
                <w:sz w:val="26"/>
              </w:rPr>
              <w:t>я</w:t>
            </w:r>
            <w:proofErr w:type="spellEnd"/>
          </w:p>
        </w:tc>
      </w:tr>
      <w:tr w:rsidR="00887307" w:rsidTr="006F7A38">
        <w:trPr>
          <w:gridAfter w:val="1"/>
          <w:wAfter w:w="12" w:type="dxa"/>
          <w:trHeight w:val="1541"/>
        </w:trPr>
        <w:tc>
          <w:tcPr>
            <w:tcW w:w="586" w:type="dxa"/>
          </w:tcPr>
          <w:p w:rsidR="00887307" w:rsidRDefault="00F417A4" w:rsidP="006B1204">
            <w:pPr>
              <w:pStyle w:val="TableParagraph"/>
              <w:ind w:left="10"/>
              <w:jc w:val="center"/>
              <w:rPr>
                <w:sz w:val="26"/>
              </w:rPr>
            </w:pPr>
            <w:r>
              <w:rPr>
                <w:w w:val="99"/>
                <w:sz w:val="26"/>
              </w:rPr>
              <w:t>4</w:t>
            </w:r>
          </w:p>
        </w:tc>
        <w:tc>
          <w:tcPr>
            <w:tcW w:w="3698" w:type="dxa"/>
          </w:tcPr>
          <w:p w:rsidR="00887307" w:rsidRPr="006F7A38" w:rsidRDefault="00F417A4" w:rsidP="006F7A38">
            <w:pPr>
              <w:pStyle w:val="TableParagraph"/>
              <w:ind w:left="108" w:right="142"/>
              <w:jc w:val="both"/>
              <w:rPr>
                <w:sz w:val="26"/>
                <w:lang w:val="ru-RU"/>
              </w:rPr>
            </w:pPr>
            <w:r w:rsidRPr="00F417A4">
              <w:rPr>
                <w:sz w:val="26"/>
                <w:lang w:val="ru-RU"/>
              </w:rPr>
              <w:t>Наличие</w:t>
            </w:r>
            <w:r w:rsidR="006F7A38">
              <w:rPr>
                <w:sz w:val="26"/>
                <w:lang w:val="ru-RU"/>
              </w:rPr>
              <w:t xml:space="preserve"> </w:t>
            </w:r>
            <w:r w:rsidRPr="00F417A4">
              <w:rPr>
                <w:sz w:val="26"/>
                <w:lang w:val="ru-RU"/>
              </w:rPr>
              <w:t>механизмов</w:t>
            </w:r>
            <w:r w:rsidR="006F7A38">
              <w:rPr>
                <w:sz w:val="26"/>
                <w:lang w:val="ru-RU"/>
              </w:rPr>
              <w:t xml:space="preserve"> </w:t>
            </w:r>
            <w:r w:rsidRPr="00F417A4">
              <w:rPr>
                <w:sz w:val="26"/>
                <w:lang w:val="ru-RU"/>
              </w:rPr>
              <w:t>выявления</w:t>
            </w:r>
            <w:r w:rsidR="006F7A38">
              <w:rPr>
                <w:sz w:val="26"/>
                <w:lang w:val="ru-RU"/>
              </w:rPr>
              <w:t xml:space="preserve"> </w:t>
            </w:r>
            <w:r w:rsidRPr="00F417A4">
              <w:rPr>
                <w:spacing w:val="-17"/>
                <w:sz w:val="26"/>
                <w:lang w:val="ru-RU"/>
              </w:rPr>
              <w:t xml:space="preserve">и </w:t>
            </w:r>
            <w:r w:rsidRPr="00F417A4">
              <w:rPr>
                <w:sz w:val="26"/>
                <w:lang w:val="ru-RU"/>
              </w:rPr>
              <w:t xml:space="preserve">продвижения талантливых </w:t>
            </w:r>
            <w:r w:rsidRPr="00F417A4">
              <w:rPr>
                <w:spacing w:val="-3"/>
                <w:sz w:val="26"/>
                <w:lang w:val="ru-RU"/>
              </w:rPr>
              <w:t xml:space="preserve">детей </w:t>
            </w:r>
            <w:r w:rsidRPr="00F417A4">
              <w:rPr>
                <w:sz w:val="26"/>
                <w:lang w:val="ru-RU"/>
              </w:rPr>
              <w:t>и</w:t>
            </w:r>
            <w:r w:rsidR="006F7A38">
              <w:rPr>
                <w:sz w:val="26"/>
                <w:lang w:val="ru-RU"/>
              </w:rPr>
              <w:t xml:space="preserve"> </w:t>
            </w:r>
            <w:proofErr w:type="spellStart"/>
            <w:r w:rsidRPr="00F417A4">
              <w:rPr>
                <w:sz w:val="26"/>
                <w:lang w:val="ru-RU"/>
              </w:rPr>
              <w:t>продуктов</w:t>
            </w:r>
            <w:r w:rsidRPr="00F417A4">
              <w:rPr>
                <w:spacing w:val="-8"/>
                <w:sz w:val="26"/>
                <w:lang w:val="ru-RU"/>
              </w:rPr>
              <w:t>их</w:t>
            </w:r>
            <w:proofErr w:type="spellEnd"/>
            <w:r w:rsidRPr="00F417A4">
              <w:rPr>
                <w:spacing w:val="-8"/>
                <w:sz w:val="26"/>
                <w:lang w:val="ru-RU"/>
              </w:rPr>
              <w:t xml:space="preserve"> </w:t>
            </w:r>
            <w:r w:rsidRPr="00F417A4">
              <w:rPr>
                <w:sz w:val="26"/>
                <w:lang w:val="ru-RU"/>
              </w:rPr>
              <w:t>инновационной</w:t>
            </w:r>
            <w:r w:rsidR="006F7A38">
              <w:rPr>
                <w:sz w:val="26"/>
                <w:lang w:val="ru-RU"/>
              </w:rPr>
              <w:t xml:space="preserve"> </w:t>
            </w:r>
            <w:r w:rsidRPr="006F7A38">
              <w:rPr>
                <w:sz w:val="26"/>
                <w:lang w:val="ru-RU"/>
              </w:rPr>
              <w:t>деятельности</w:t>
            </w:r>
          </w:p>
        </w:tc>
        <w:tc>
          <w:tcPr>
            <w:tcW w:w="1701" w:type="dxa"/>
          </w:tcPr>
          <w:p w:rsidR="00887307" w:rsidRPr="00F417A4" w:rsidRDefault="00F417A4" w:rsidP="006B1204">
            <w:pPr>
              <w:pStyle w:val="TableParagraph"/>
              <w:ind w:left="283" w:right="42" w:hanging="171"/>
              <w:rPr>
                <w:sz w:val="26"/>
                <w:lang w:val="ru-RU"/>
              </w:rPr>
            </w:pPr>
            <w:r w:rsidRPr="00F417A4">
              <w:rPr>
                <w:w w:val="95"/>
                <w:sz w:val="26"/>
                <w:lang w:val="ru-RU"/>
              </w:rPr>
              <w:t>имеет</w:t>
            </w:r>
            <w:r w:rsidRPr="00F417A4">
              <w:rPr>
                <w:sz w:val="26"/>
                <w:lang w:val="ru-RU"/>
              </w:rPr>
              <w:t>ся/ не</w:t>
            </w:r>
          </w:p>
          <w:p w:rsidR="00887307" w:rsidRPr="00F417A4" w:rsidRDefault="00F417A4" w:rsidP="006F7A38">
            <w:pPr>
              <w:pStyle w:val="TableParagraph"/>
              <w:ind w:left="319" w:hanging="207"/>
              <w:rPr>
                <w:sz w:val="26"/>
                <w:lang w:val="ru-RU"/>
              </w:rPr>
            </w:pPr>
            <w:r w:rsidRPr="00F417A4">
              <w:rPr>
                <w:w w:val="95"/>
                <w:sz w:val="26"/>
                <w:lang w:val="ru-RU"/>
              </w:rPr>
              <w:t>имеет</w:t>
            </w:r>
            <w:r w:rsidRPr="00F417A4">
              <w:rPr>
                <w:sz w:val="26"/>
                <w:lang w:val="ru-RU"/>
              </w:rPr>
              <w:t>ся</w:t>
            </w:r>
          </w:p>
        </w:tc>
        <w:tc>
          <w:tcPr>
            <w:tcW w:w="1701" w:type="dxa"/>
            <w:vAlign w:val="center"/>
          </w:tcPr>
          <w:p w:rsidR="00887307" w:rsidRDefault="006F7A38" w:rsidP="006F7A38">
            <w:pPr>
              <w:pStyle w:val="TableParagraph"/>
              <w:ind w:left="434" w:right="83" w:hanging="322"/>
              <w:jc w:val="center"/>
              <w:rPr>
                <w:sz w:val="26"/>
              </w:rPr>
            </w:pPr>
            <w:proofErr w:type="spellStart"/>
            <w:r>
              <w:rPr>
                <w:sz w:val="26"/>
              </w:rPr>
              <w:t>имеетс</w:t>
            </w:r>
            <w:r w:rsidR="00F417A4">
              <w:rPr>
                <w:sz w:val="26"/>
              </w:rPr>
              <w:t>я</w:t>
            </w:r>
            <w:proofErr w:type="spellEnd"/>
          </w:p>
        </w:tc>
        <w:tc>
          <w:tcPr>
            <w:tcW w:w="1559" w:type="dxa"/>
            <w:vAlign w:val="center"/>
          </w:tcPr>
          <w:p w:rsidR="00887307" w:rsidRDefault="00F417A4" w:rsidP="006F7A38">
            <w:pPr>
              <w:pStyle w:val="TableParagraph"/>
              <w:ind w:left="117" w:right="104"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559" w:type="dxa"/>
            <w:vAlign w:val="center"/>
          </w:tcPr>
          <w:p w:rsidR="006F7A38" w:rsidRDefault="006F7A38" w:rsidP="006F7A38">
            <w:pPr>
              <w:pStyle w:val="TableParagraph"/>
              <w:ind w:left="237" w:right="141"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7" w:right="141" w:hanging="70"/>
              <w:jc w:val="center"/>
              <w:rPr>
                <w:sz w:val="26"/>
              </w:rPr>
            </w:pPr>
            <w:proofErr w:type="spellStart"/>
            <w:r>
              <w:rPr>
                <w:sz w:val="26"/>
              </w:rPr>
              <w:t>ется</w:t>
            </w:r>
            <w:proofErr w:type="spellEnd"/>
          </w:p>
        </w:tc>
        <w:tc>
          <w:tcPr>
            <w:tcW w:w="1418" w:type="dxa"/>
            <w:vAlign w:val="center"/>
          </w:tcPr>
          <w:p w:rsidR="006F7A38" w:rsidRDefault="006F7A38" w:rsidP="006F7A38">
            <w:pPr>
              <w:pStyle w:val="TableParagraph"/>
              <w:ind w:left="236" w:right="143"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6" w:right="143" w:hanging="70"/>
              <w:jc w:val="center"/>
              <w:rPr>
                <w:sz w:val="26"/>
              </w:rPr>
            </w:pPr>
            <w:proofErr w:type="spellStart"/>
            <w:r>
              <w:rPr>
                <w:sz w:val="26"/>
              </w:rPr>
              <w:t>ется</w:t>
            </w:r>
            <w:proofErr w:type="spellEnd"/>
          </w:p>
        </w:tc>
        <w:tc>
          <w:tcPr>
            <w:tcW w:w="1417" w:type="dxa"/>
            <w:vAlign w:val="center"/>
          </w:tcPr>
          <w:p w:rsidR="006F7A38" w:rsidRDefault="006F7A38" w:rsidP="006F7A38">
            <w:pPr>
              <w:pStyle w:val="TableParagraph"/>
              <w:ind w:left="238" w:right="140"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8" w:right="140" w:hanging="70"/>
              <w:jc w:val="center"/>
              <w:rPr>
                <w:sz w:val="26"/>
              </w:rPr>
            </w:pPr>
            <w:proofErr w:type="spellStart"/>
            <w:r>
              <w:rPr>
                <w:sz w:val="26"/>
              </w:rPr>
              <w:t>ется</w:t>
            </w:r>
            <w:proofErr w:type="spellEnd"/>
          </w:p>
        </w:tc>
        <w:tc>
          <w:tcPr>
            <w:tcW w:w="1701" w:type="dxa"/>
            <w:vAlign w:val="center"/>
          </w:tcPr>
          <w:p w:rsidR="006F7A38" w:rsidRDefault="006F7A38" w:rsidP="006F7A38">
            <w:pPr>
              <w:pStyle w:val="TableParagraph"/>
              <w:ind w:left="203" w:right="113" w:hanging="68"/>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03" w:right="113" w:hanging="68"/>
              <w:jc w:val="center"/>
              <w:rPr>
                <w:sz w:val="26"/>
              </w:rPr>
            </w:pPr>
            <w:proofErr w:type="spellStart"/>
            <w:r>
              <w:rPr>
                <w:sz w:val="26"/>
              </w:rPr>
              <w:t>ется</w:t>
            </w:r>
            <w:proofErr w:type="spellEnd"/>
          </w:p>
        </w:tc>
      </w:tr>
      <w:tr w:rsidR="00887307" w:rsidTr="00475CDC">
        <w:trPr>
          <w:gridAfter w:val="1"/>
          <w:wAfter w:w="12" w:type="dxa"/>
          <w:trHeight w:val="299"/>
        </w:trPr>
        <w:tc>
          <w:tcPr>
            <w:tcW w:w="15340" w:type="dxa"/>
            <w:gridSpan w:val="9"/>
          </w:tcPr>
          <w:p w:rsidR="00887307" w:rsidRDefault="00F417A4" w:rsidP="006B1204">
            <w:pPr>
              <w:pStyle w:val="TableParagraph"/>
              <w:ind w:left="107"/>
              <w:rPr>
                <w:sz w:val="26"/>
              </w:rPr>
            </w:pPr>
            <w:r>
              <w:rPr>
                <w:sz w:val="26"/>
              </w:rPr>
              <w:t xml:space="preserve">5.Совершенствование </w:t>
            </w:r>
            <w:proofErr w:type="spellStart"/>
            <w:r>
              <w:rPr>
                <w:sz w:val="26"/>
              </w:rPr>
              <w:t>ресурсного</w:t>
            </w:r>
            <w:proofErr w:type="spellEnd"/>
            <w:r>
              <w:rPr>
                <w:sz w:val="26"/>
              </w:rPr>
              <w:t xml:space="preserve"> </w:t>
            </w:r>
            <w:proofErr w:type="spellStart"/>
            <w:r>
              <w:rPr>
                <w:sz w:val="26"/>
              </w:rPr>
              <w:t>потенциала</w:t>
            </w:r>
            <w:proofErr w:type="spellEnd"/>
            <w:r>
              <w:rPr>
                <w:sz w:val="26"/>
              </w:rPr>
              <w:t xml:space="preserve"> </w:t>
            </w:r>
            <w:proofErr w:type="spellStart"/>
            <w:r>
              <w:rPr>
                <w:sz w:val="26"/>
              </w:rPr>
              <w:t>Центра</w:t>
            </w:r>
            <w:proofErr w:type="spellEnd"/>
          </w:p>
        </w:tc>
      </w:tr>
      <w:tr w:rsidR="00887307" w:rsidTr="006F7A38">
        <w:trPr>
          <w:gridAfter w:val="1"/>
          <w:wAfter w:w="12" w:type="dxa"/>
          <w:trHeight w:val="1937"/>
        </w:trPr>
        <w:tc>
          <w:tcPr>
            <w:tcW w:w="586" w:type="dxa"/>
          </w:tcPr>
          <w:p w:rsidR="00887307" w:rsidRDefault="00F417A4" w:rsidP="006B1204">
            <w:pPr>
              <w:pStyle w:val="TableParagraph"/>
              <w:ind w:left="43"/>
              <w:jc w:val="center"/>
              <w:rPr>
                <w:sz w:val="26"/>
              </w:rPr>
            </w:pPr>
            <w:r>
              <w:rPr>
                <w:w w:val="99"/>
                <w:sz w:val="26"/>
              </w:rPr>
              <w:t>1</w:t>
            </w:r>
          </w:p>
        </w:tc>
        <w:tc>
          <w:tcPr>
            <w:tcW w:w="3698" w:type="dxa"/>
          </w:tcPr>
          <w:p w:rsidR="00887307" w:rsidRPr="00F417A4" w:rsidRDefault="00F417A4" w:rsidP="006B1204">
            <w:pPr>
              <w:pStyle w:val="TableParagraph"/>
              <w:tabs>
                <w:tab w:val="left" w:pos="1372"/>
                <w:tab w:val="left" w:pos="2170"/>
              </w:tabs>
              <w:ind w:left="108" w:right="100"/>
              <w:rPr>
                <w:sz w:val="26"/>
                <w:lang w:val="ru-RU"/>
              </w:rPr>
            </w:pPr>
            <w:r w:rsidRPr="00F417A4">
              <w:rPr>
                <w:sz w:val="26"/>
                <w:lang w:val="ru-RU"/>
              </w:rPr>
              <w:t>Наличие</w:t>
            </w:r>
            <w:r w:rsidR="006F7A38">
              <w:rPr>
                <w:sz w:val="26"/>
                <w:lang w:val="ru-RU"/>
              </w:rPr>
              <w:t xml:space="preserve"> </w:t>
            </w:r>
            <w:r w:rsidRPr="00F417A4">
              <w:rPr>
                <w:spacing w:val="-4"/>
                <w:sz w:val="26"/>
                <w:lang w:val="ru-RU"/>
              </w:rPr>
              <w:t xml:space="preserve">системы </w:t>
            </w:r>
            <w:r w:rsidRPr="00F417A4">
              <w:rPr>
                <w:sz w:val="26"/>
                <w:lang w:val="ru-RU"/>
              </w:rPr>
              <w:t>подготовки, переподготовки</w:t>
            </w:r>
            <w:r w:rsidR="006F7A38">
              <w:rPr>
                <w:sz w:val="26"/>
                <w:lang w:val="ru-RU"/>
              </w:rPr>
              <w:t xml:space="preserve"> </w:t>
            </w:r>
            <w:r w:rsidRPr="00F417A4">
              <w:rPr>
                <w:spacing w:val="-17"/>
                <w:sz w:val="26"/>
                <w:lang w:val="ru-RU"/>
              </w:rPr>
              <w:t xml:space="preserve">и </w:t>
            </w:r>
            <w:r w:rsidRPr="00F417A4">
              <w:rPr>
                <w:sz w:val="26"/>
                <w:lang w:val="ru-RU"/>
              </w:rPr>
              <w:t>повышения</w:t>
            </w:r>
          </w:p>
          <w:p w:rsidR="00887307" w:rsidRPr="006F7A38" w:rsidRDefault="00F417A4" w:rsidP="006F7A38">
            <w:pPr>
              <w:pStyle w:val="TableParagraph"/>
              <w:tabs>
                <w:tab w:val="left" w:pos="2170"/>
              </w:tabs>
              <w:ind w:left="108" w:right="100"/>
              <w:rPr>
                <w:sz w:val="26"/>
                <w:lang w:val="ru-RU"/>
              </w:rPr>
            </w:pPr>
            <w:r w:rsidRPr="00F417A4">
              <w:rPr>
                <w:sz w:val="26"/>
                <w:lang w:val="ru-RU"/>
              </w:rPr>
              <w:t>квалификации руководящих</w:t>
            </w:r>
            <w:r w:rsidR="006F7A38">
              <w:rPr>
                <w:sz w:val="26"/>
                <w:lang w:val="ru-RU"/>
              </w:rPr>
              <w:t xml:space="preserve"> </w:t>
            </w:r>
            <w:r w:rsidRPr="00F417A4">
              <w:rPr>
                <w:spacing w:val="-17"/>
                <w:sz w:val="26"/>
                <w:lang w:val="ru-RU"/>
              </w:rPr>
              <w:t xml:space="preserve">и </w:t>
            </w:r>
            <w:r w:rsidRPr="00F417A4">
              <w:rPr>
                <w:sz w:val="26"/>
                <w:lang w:val="ru-RU"/>
              </w:rPr>
              <w:t>педагогических</w:t>
            </w:r>
            <w:r w:rsidR="006F7A38">
              <w:rPr>
                <w:sz w:val="26"/>
                <w:lang w:val="ru-RU"/>
              </w:rPr>
              <w:t xml:space="preserve"> </w:t>
            </w:r>
            <w:r w:rsidRPr="00F417A4">
              <w:rPr>
                <w:sz w:val="26"/>
                <w:lang w:val="ru-RU"/>
              </w:rPr>
              <w:t xml:space="preserve">кадров, основанной на </w:t>
            </w:r>
            <w:proofErr w:type="spellStart"/>
            <w:r w:rsidR="006F7A38">
              <w:rPr>
                <w:sz w:val="26"/>
                <w:lang w:val="ru-RU"/>
              </w:rPr>
              <w:t>к</w:t>
            </w:r>
            <w:r w:rsidRPr="00F417A4">
              <w:rPr>
                <w:sz w:val="26"/>
                <w:lang w:val="ru-RU"/>
              </w:rPr>
              <w:t>омпетентностном</w:t>
            </w:r>
            <w:proofErr w:type="spellEnd"/>
            <w:r w:rsidR="006F7A38">
              <w:rPr>
                <w:sz w:val="26"/>
                <w:lang w:val="ru-RU"/>
              </w:rPr>
              <w:t xml:space="preserve"> </w:t>
            </w:r>
            <w:r w:rsidRPr="006F7A38">
              <w:rPr>
                <w:sz w:val="26"/>
                <w:lang w:val="ru-RU"/>
              </w:rPr>
              <w:t>подходе</w:t>
            </w:r>
          </w:p>
        </w:tc>
        <w:tc>
          <w:tcPr>
            <w:tcW w:w="1701" w:type="dxa"/>
            <w:vAlign w:val="center"/>
          </w:tcPr>
          <w:p w:rsidR="00887307" w:rsidRPr="00F417A4" w:rsidRDefault="00F417A4" w:rsidP="006F7A38">
            <w:pPr>
              <w:pStyle w:val="TableParagraph"/>
              <w:ind w:left="283" w:right="42" w:hanging="171"/>
              <w:jc w:val="center"/>
              <w:rPr>
                <w:sz w:val="26"/>
                <w:lang w:val="ru-RU"/>
              </w:rPr>
            </w:pPr>
            <w:r w:rsidRPr="00F417A4">
              <w:rPr>
                <w:w w:val="95"/>
                <w:sz w:val="26"/>
                <w:lang w:val="ru-RU"/>
              </w:rPr>
              <w:t>имеет</w:t>
            </w:r>
            <w:r w:rsidRPr="00F417A4">
              <w:rPr>
                <w:sz w:val="26"/>
                <w:lang w:val="ru-RU"/>
              </w:rPr>
              <w:t>ся/ не</w:t>
            </w:r>
          </w:p>
          <w:p w:rsidR="00887307" w:rsidRPr="00F417A4" w:rsidRDefault="00F417A4" w:rsidP="006F7A38">
            <w:pPr>
              <w:pStyle w:val="TableParagraph"/>
              <w:ind w:left="319" w:hanging="207"/>
              <w:jc w:val="center"/>
              <w:rPr>
                <w:sz w:val="26"/>
                <w:lang w:val="ru-RU"/>
              </w:rPr>
            </w:pPr>
            <w:r w:rsidRPr="00F417A4">
              <w:rPr>
                <w:w w:val="95"/>
                <w:sz w:val="26"/>
                <w:lang w:val="ru-RU"/>
              </w:rPr>
              <w:t>имеет</w:t>
            </w:r>
            <w:r w:rsidRPr="00F417A4">
              <w:rPr>
                <w:sz w:val="26"/>
                <w:lang w:val="ru-RU"/>
              </w:rPr>
              <w:t>ся</w:t>
            </w:r>
          </w:p>
        </w:tc>
        <w:tc>
          <w:tcPr>
            <w:tcW w:w="1701" w:type="dxa"/>
            <w:vAlign w:val="center"/>
          </w:tcPr>
          <w:p w:rsidR="00887307" w:rsidRDefault="006F7A38" w:rsidP="006F7A38">
            <w:pPr>
              <w:pStyle w:val="TableParagraph"/>
              <w:ind w:left="377" w:right="84" w:hanging="231"/>
              <w:jc w:val="center"/>
              <w:rPr>
                <w:sz w:val="26"/>
              </w:rPr>
            </w:pPr>
            <w:r>
              <w:rPr>
                <w:w w:val="95"/>
                <w:sz w:val="26"/>
                <w:lang w:val="ru-RU"/>
              </w:rPr>
              <w:t>и</w:t>
            </w:r>
            <w:proofErr w:type="spellStart"/>
            <w:r w:rsidR="00F417A4">
              <w:rPr>
                <w:w w:val="95"/>
                <w:sz w:val="26"/>
              </w:rPr>
              <w:t>меет</w:t>
            </w:r>
            <w:r w:rsidR="00F417A4">
              <w:rPr>
                <w:sz w:val="26"/>
              </w:rPr>
              <w:t>ся</w:t>
            </w:r>
            <w:proofErr w:type="spellEnd"/>
          </w:p>
        </w:tc>
        <w:tc>
          <w:tcPr>
            <w:tcW w:w="1559" w:type="dxa"/>
            <w:vAlign w:val="center"/>
          </w:tcPr>
          <w:p w:rsidR="00887307" w:rsidRDefault="00F417A4" w:rsidP="006F7A38">
            <w:pPr>
              <w:pStyle w:val="TableParagraph"/>
              <w:ind w:left="117" w:right="104" w:firstLine="1"/>
              <w:jc w:val="center"/>
              <w:rPr>
                <w:sz w:val="26"/>
              </w:rPr>
            </w:pPr>
            <w:proofErr w:type="spellStart"/>
            <w:r>
              <w:rPr>
                <w:sz w:val="26"/>
              </w:rPr>
              <w:t>соверш</w:t>
            </w:r>
            <w:proofErr w:type="spellEnd"/>
            <w:r>
              <w:rPr>
                <w:sz w:val="26"/>
              </w:rPr>
              <w:t xml:space="preserve"> </w:t>
            </w:r>
            <w:proofErr w:type="spellStart"/>
            <w:r>
              <w:rPr>
                <w:w w:val="95"/>
                <w:sz w:val="26"/>
              </w:rPr>
              <w:t>енствуе</w:t>
            </w:r>
            <w:r>
              <w:rPr>
                <w:sz w:val="26"/>
              </w:rPr>
              <w:t>тся</w:t>
            </w:r>
            <w:proofErr w:type="spellEnd"/>
          </w:p>
        </w:tc>
        <w:tc>
          <w:tcPr>
            <w:tcW w:w="1559" w:type="dxa"/>
            <w:vAlign w:val="center"/>
          </w:tcPr>
          <w:p w:rsidR="006F7A38" w:rsidRDefault="006F7A38" w:rsidP="006F7A38">
            <w:pPr>
              <w:pStyle w:val="TableParagraph"/>
              <w:ind w:left="237" w:right="141"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7" w:right="141" w:hanging="70"/>
              <w:jc w:val="center"/>
              <w:rPr>
                <w:sz w:val="26"/>
              </w:rPr>
            </w:pPr>
            <w:proofErr w:type="spellStart"/>
            <w:r>
              <w:rPr>
                <w:sz w:val="26"/>
              </w:rPr>
              <w:t>ется</w:t>
            </w:r>
            <w:proofErr w:type="spellEnd"/>
          </w:p>
        </w:tc>
        <w:tc>
          <w:tcPr>
            <w:tcW w:w="1418" w:type="dxa"/>
            <w:vAlign w:val="center"/>
          </w:tcPr>
          <w:p w:rsidR="006F7A38" w:rsidRDefault="006F7A38" w:rsidP="006F7A38">
            <w:pPr>
              <w:pStyle w:val="TableParagraph"/>
              <w:ind w:left="236" w:right="143"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6" w:right="143" w:hanging="70"/>
              <w:jc w:val="center"/>
              <w:rPr>
                <w:sz w:val="26"/>
              </w:rPr>
            </w:pPr>
            <w:proofErr w:type="spellStart"/>
            <w:r>
              <w:rPr>
                <w:sz w:val="26"/>
              </w:rPr>
              <w:t>ется</w:t>
            </w:r>
            <w:proofErr w:type="spellEnd"/>
          </w:p>
        </w:tc>
        <w:tc>
          <w:tcPr>
            <w:tcW w:w="1417" w:type="dxa"/>
            <w:vAlign w:val="center"/>
          </w:tcPr>
          <w:p w:rsidR="006F7A38" w:rsidRDefault="006F7A38" w:rsidP="006F7A38">
            <w:pPr>
              <w:pStyle w:val="TableParagraph"/>
              <w:ind w:left="238" w:right="140" w:hanging="70"/>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38" w:right="140" w:hanging="70"/>
              <w:jc w:val="center"/>
              <w:rPr>
                <w:sz w:val="26"/>
              </w:rPr>
            </w:pPr>
            <w:proofErr w:type="spellStart"/>
            <w:r>
              <w:rPr>
                <w:sz w:val="26"/>
              </w:rPr>
              <w:t>ется</w:t>
            </w:r>
            <w:proofErr w:type="spellEnd"/>
          </w:p>
        </w:tc>
        <w:tc>
          <w:tcPr>
            <w:tcW w:w="1701" w:type="dxa"/>
            <w:vAlign w:val="center"/>
          </w:tcPr>
          <w:p w:rsidR="006F7A38" w:rsidRDefault="006F7A38" w:rsidP="006F7A38">
            <w:pPr>
              <w:pStyle w:val="TableParagraph"/>
              <w:ind w:left="203" w:right="113" w:hanging="68"/>
              <w:jc w:val="center"/>
              <w:rPr>
                <w:sz w:val="26"/>
                <w:lang w:val="ru-RU"/>
              </w:rPr>
            </w:pPr>
            <w:proofErr w:type="spellStart"/>
            <w:r>
              <w:rPr>
                <w:sz w:val="26"/>
                <w:lang w:val="ru-RU"/>
              </w:rPr>
              <w:t>р</w:t>
            </w:r>
            <w:r w:rsidR="00F417A4">
              <w:rPr>
                <w:sz w:val="26"/>
              </w:rPr>
              <w:t>еализу</w:t>
            </w:r>
            <w:proofErr w:type="spellEnd"/>
          </w:p>
          <w:p w:rsidR="00887307" w:rsidRDefault="00F417A4" w:rsidP="006F7A38">
            <w:pPr>
              <w:pStyle w:val="TableParagraph"/>
              <w:ind w:left="203" w:right="113" w:hanging="68"/>
              <w:jc w:val="center"/>
              <w:rPr>
                <w:sz w:val="26"/>
              </w:rPr>
            </w:pPr>
            <w:proofErr w:type="spellStart"/>
            <w:r>
              <w:rPr>
                <w:sz w:val="26"/>
              </w:rPr>
              <w:t>ется</w:t>
            </w:r>
            <w:proofErr w:type="spellEnd"/>
          </w:p>
        </w:tc>
      </w:tr>
      <w:tr w:rsidR="00887307" w:rsidTr="006F7A38">
        <w:trPr>
          <w:gridAfter w:val="1"/>
          <w:wAfter w:w="12" w:type="dxa"/>
          <w:trHeight w:val="1000"/>
        </w:trPr>
        <w:tc>
          <w:tcPr>
            <w:tcW w:w="586" w:type="dxa"/>
          </w:tcPr>
          <w:p w:rsidR="00887307" w:rsidRDefault="00F417A4" w:rsidP="006B1204">
            <w:pPr>
              <w:pStyle w:val="TableParagraph"/>
              <w:ind w:left="43"/>
              <w:jc w:val="center"/>
              <w:rPr>
                <w:sz w:val="26"/>
              </w:rPr>
            </w:pPr>
            <w:r>
              <w:rPr>
                <w:w w:val="99"/>
                <w:sz w:val="26"/>
              </w:rPr>
              <w:t>2</w:t>
            </w:r>
          </w:p>
        </w:tc>
        <w:tc>
          <w:tcPr>
            <w:tcW w:w="3698" w:type="dxa"/>
          </w:tcPr>
          <w:p w:rsidR="00887307" w:rsidRPr="00F417A4" w:rsidRDefault="00F417A4" w:rsidP="006B1204">
            <w:pPr>
              <w:pStyle w:val="TableParagraph"/>
              <w:tabs>
                <w:tab w:val="left" w:pos="1148"/>
                <w:tab w:val="left" w:pos="2187"/>
              </w:tabs>
              <w:ind w:left="108" w:right="99"/>
              <w:rPr>
                <w:sz w:val="26"/>
                <w:lang w:val="ru-RU"/>
              </w:rPr>
            </w:pPr>
            <w:r w:rsidRPr="00F417A4">
              <w:rPr>
                <w:sz w:val="26"/>
                <w:lang w:val="ru-RU"/>
              </w:rPr>
              <w:t>Доля</w:t>
            </w:r>
            <w:r w:rsidR="006F7A38">
              <w:rPr>
                <w:sz w:val="26"/>
                <w:lang w:val="ru-RU"/>
              </w:rPr>
              <w:t xml:space="preserve"> </w:t>
            </w:r>
            <w:r w:rsidRPr="00F417A4">
              <w:rPr>
                <w:w w:val="95"/>
                <w:sz w:val="26"/>
                <w:lang w:val="ru-RU"/>
              </w:rPr>
              <w:t xml:space="preserve">педагогов, </w:t>
            </w:r>
            <w:r w:rsidRPr="00F417A4">
              <w:rPr>
                <w:sz w:val="26"/>
                <w:lang w:val="ru-RU"/>
              </w:rPr>
              <w:t>включенных</w:t>
            </w:r>
            <w:r w:rsidR="006F7A38">
              <w:rPr>
                <w:sz w:val="26"/>
                <w:lang w:val="ru-RU"/>
              </w:rPr>
              <w:t xml:space="preserve"> </w:t>
            </w:r>
            <w:proofErr w:type="gramStart"/>
            <w:r w:rsidRPr="00F417A4">
              <w:rPr>
                <w:spacing w:val="-17"/>
                <w:sz w:val="26"/>
                <w:lang w:val="ru-RU"/>
              </w:rPr>
              <w:t>в</w:t>
            </w:r>
            <w:proofErr w:type="gramEnd"/>
          </w:p>
          <w:p w:rsidR="00887307" w:rsidRPr="006F7A38" w:rsidRDefault="006F7A38" w:rsidP="006F7A38">
            <w:pPr>
              <w:pStyle w:val="TableParagraph"/>
              <w:tabs>
                <w:tab w:val="left" w:pos="2171"/>
              </w:tabs>
              <w:ind w:left="108" w:right="100"/>
              <w:rPr>
                <w:sz w:val="26"/>
                <w:lang w:val="ru-RU"/>
              </w:rPr>
            </w:pPr>
            <w:r>
              <w:rPr>
                <w:sz w:val="26"/>
                <w:lang w:val="ru-RU"/>
              </w:rPr>
              <w:t>р</w:t>
            </w:r>
            <w:r w:rsidR="00F417A4" w:rsidRPr="00F417A4">
              <w:rPr>
                <w:sz w:val="26"/>
                <w:lang w:val="ru-RU"/>
              </w:rPr>
              <w:t>азвитие</w:t>
            </w:r>
            <w:r>
              <w:rPr>
                <w:sz w:val="26"/>
                <w:lang w:val="ru-RU"/>
              </w:rPr>
              <w:t xml:space="preserve"> </w:t>
            </w:r>
            <w:r w:rsidR="00F417A4" w:rsidRPr="00F417A4">
              <w:rPr>
                <w:spacing w:val="-18"/>
                <w:sz w:val="26"/>
                <w:lang w:val="ru-RU"/>
              </w:rPr>
              <w:t xml:space="preserve">и </w:t>
            </w:r>
            <w:r w:rsidR="00F417A4" w:rsidRPr="00F417A4">
              <w:rPr>
                <w:sz w:val="26"/>
                <w:lang w:val="ru-RU"/>
              </w:rPr>
              <w:t>распространение</w:t>
            </w:r>
            <w:r>
              <w:rPr>
                <w:sz w:val="26"/>
                <w:lang w:val="ru-RU"/>
              </w:rPr>
              <w:t xml:space="preserve"> </w:t>
            </w:r>
            <w:r w:rsidR="00F417A4" w:rsidRPr="006F7A38">
              <w:rPr>
                <w:sz w:val="26"/>
                <w:lang w:val="ru-RU"/>
              </w:rPr>
              <w:t>инновационного опыта работы</w:t>
            </w:r>
          </w:p>
        </w:tc>
        <w:tc>
          <w:tcPr>
            <w:tcW w:w="1701" w:type="dxa"/>
            <w:vAlign w:val="center"/>
          </w:tcPr>
          <w:p w:rsidR="00887307" w:rsidRDefault="00F417A4" w:rsidP="006F7A38">
            <w:pPr>
              <w:pStyle w:val="TableParagraph"/>
              <w:ind w:left="7"/>
              <w:jc w:val="center"/>
              <w:rPr>
                <w:sz w:val="26"/>
              </w:rPr>
            </w:pPr>
            <w:r>
              <w:rPr>
                <w:w w:val="99"/>
                <w:sz w:val="26"/>
              </w:rPr>
              <w:t>%</w:t>
            </w:r>
          </w:p>
        </w:tc>
        <w:tc>
          <w:tcPr>
            <w:tcW w:w="1701" w:type="dxa"/>
            <w:vAlign w:val="center"/>
          </w:tcPr>
          <w:p w:rsidR="00887307" w:rsidRDefault="00F417A4" w:rsidP="006F7A38">
            <w:pPr>
              <w:pStyle w:val="TableParagraph"/>
              <w:ind w:left="21" w:right="11"/>
              <w:jc w:val="center"/>
              <w:rPr>
                <w:sz w:val="26"/>
              </w:rPr>
            </w:pPr>
            <w:r>
              <w:rPr>
                <w:sz w:val="26"/>
              </w:rPr>
              <w:t>10</w:t>
            </w:r>
          </w:p>
        </w:tc>
        <w:tc>
          <w:tcPr>
            <w:tcW w:w="1559" w:type="dxa"/>
            <w:vAlign w:val="center"/>
          </w:tcPr>
          <w:p w:rsidR="00887307" w:rsidRDefault="00F417A4" w:rsidP="006F7A38">
            <w:pPr>
              <w:pStyle w:val="TableParagraph"/>
              <w:ind w:left="391" w:right="379"/>
              <w:jc w:val="center"/>
              <w:rPr>
                <w:sz w:val="26"/>
              </w:rPr>
            </w:pPr>
            <w:r>
              <w:rPr>
                <w:sz w:val="26"/>
              </w:rPr>
              <w:t>15</w:t>
            </w:r>
          </w:p>
        </w:tc>
        <w:tc>
          <w:tcPr>
            <w:tcW w:w="1559" w:type="dxa"/>
            <w:vAlign w:val="center"/>
          </w:tcPr>
          <w:p w:rsidR="00887307" w:rsidRDefault="00F417A4" w:rsidP="006F7A38">
            <w:pPr>
              <w:pStyle w:val="TableParagraph"/>
              <w:ind w:left="318" w:right="309"/>
              <w:jc w:val="center"/>
              <w:rPr>
                <w:sz w:val="26"/>
              </w:rPr>
            </w:pPr>
            <w:r>
              <w:rPr>
                <w:sz w:val="26"/>
              </w:rPr>
              <w:t>20</w:t>
            </w:r>
          </w:p>
        </w:tc>
        <w:tc>
          <w:tcPr>
            <w:tcW w:w="1418" w:type="dxa"/>
            <w:vAlign w:val="center"/>
          </w:tcPr>
          <w:p w:rsidR="00887307" w:rsidRDefault="00F417A4" w:rsidP="006F7A38">
            <w:pPr>
              <w:pStyle w:val="TableParagraph"/>
              <w:ind w:right="397"/>
              <w:jc w:val="center"/>
              <w:rPr>
                <w:sz w:val="26"/>
              </w:rPr>
            </w:pPr>
            <w:r>
              <w:rPr>
                <w:w w:val="95"/>
                <w:sz w:val="26"/>
              </w:rPr>
              <w:t>25</w:t>
            </w:r>
          </w:p>
        </w:tc>
        <w:tc>
          <w:tcPr>
            <w:tcW w:w="1417" w:type="dxa"/>
            <w:vAlign w:val="center"/>
          </w:tcPr>
          <w:p w:rsidR="00887307" w:rsidRDefault="00F417A4" w:rsidP="006F7A38">
            <w:pPr>
              <w:pStyle w:val="TableParagraph"/>
              <w:ind w:left="406"/>
              <w:jc w:val="center"/>
              <w:rPr>
                <w:sz w:val="26"/>
              </w:rPr>
            </w:pPr>
            <w:r>
              <w:rPr>
                <w:sz w:val="26"/>
              </w:rPr>
              <w:t>30</w:t>
            </w:r>
          </w:p>
        </w:tc>
        <w:tc>
          <w:tcPr>
            <w:tcW w:w="1701" w:type="dxa"/>
            <w:vAlign w:val="center"/>
          </w:tcPr>
          <w:p w:rsidR="00887307" w:rsidRDefault="00F417A4" w:rsidP="006F7A38">
            <w:pPr>
              <w:pStyle w:val="TableParagraph"/>
              <w:ind w:left="285" w:right="283"/>
              <w:jc w:val="center"/>
              <w:rPr>
                <w:sz w:val="26"/>
              </w:rPr>
            </w:pPr>
            <w:r>
              <w:rPr>
                <w:sz w:val="26"/>
              </w:rPr>
              <w:t>35</w:t>
            </w:r>
          </w:p>
        </w:tc>
      </w:tr>
    </w:tbl>
    <w:p w:rsidR="003C5D4D" w:rsidRDefault="003C5D4D" w:rsidP="006B1204">
      <w:pPr>
        <w:ind w:left="2074" w:right="2088"/>
        <w:jc w:val="center"/>
        <w:rPr>
          <w:b/>
          <w:sz w:val="28"/>
          <w:lang w:val="ru-RU"/>
        </w:rPr>
      </w:pPr>
    </w:p>
    <w:p w:rsidR="003C5D4D" w:rsidRDefault="003C5D4D">
      <w:pPr>
        <w:rPr>
          <w:b/>
          <w:sz w:val="28"/>
          <w:lang w:val="ru-RU"/>
        </w:rPr>
      </w:pPr>
      <w:r>
        <w:rPr>
          <w:b/>
          <w:sz w:val="28"/>
          <w:lang w:val="ru-RU"/>
        </w:rPr>
        <w:br w:type="page"/>
      </w:r>
    </w:p>
    <w:p w:rsidR="002305BA" w:rsidRDefault="003C5D4D" w:rsidP="006B1204">
      <w:pPr>
        <w:ind w:left="2074" w:right="2088"/>
        <w:jc w:val="center"/>
        <w:rPr>
          <w:b/>
          <w:sz w:val="28"/>
          <w:lang w:val="ru-RU"/>
        </w:rPr>
      </w:pPr>
      <w:r>
        <w:rPr>
          <w:b/>
          <w:noProof/>
          <w:sz w:val="28"/>
          <w:lang w:val="ru-RU" w:eastAsia="ru-RU" w:bidi="ar-SA"/>
        </w:rPr>
        <w:lastRenderedPageBreak/>
        <w:drawing>
          <wp:anchor distT="0" distB="0" distL="114300" distR="114300" simplePos="0" relativeHeight="268383455" behindDoc="1" locked="0" layoutInCell="1" allowOverlap="1">
            <wp:simplePos x="0" y="0"/>
            <wp:positionH relativeFrom="column">
              <wp:posOffset>64770</wp:posOffset>
            </wp:positionH>
            <wp:positionV relativeFrom="paragraph">
              <wp:posOffset>-99695</wp:posOffset>
            </wp:positionV>
            <wp:extent cx="9921875" cy="1238250"/>
            <wp:effectExtent l="19050" t="0" r="3175" b="0"/>
            <wp:wrapNone/>
            <wp:docPr id="12"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9921875" cy="1238250"/>
                    </a:xfrm>
                    <a:prstGeom prst="rect">
                      <a:avLst/>
                    </a:prstGeom>
                    <a:noFill/>
                    <a:ln w="9525">
                      <a:noFill/>
                      <a:miter lim="800000"/>
                      <a:headEnd/>
                      <a:tailEnd/>
                    </a:ln>
                  </pic:spPr>
                </pic:pic>
              </a:graphicData>
            </a:graphic>
          </wp:anchor>
        </w:drawing>
      </w:r>
    </w:p>
    <w:p w:rsidR="002305BA" w:rsidRDefault="002305BA">
      <w:pPr>
        <w:rPr>
          <w:b/>
          <w:sz w:val="28"/>
          <w:lang w:val="ru-RU"/>
        </w:rPr>
      </w:pPr>
    </w:p>
    <w:p w:rsidR="00887307" w:rsidRPr="00E57888" w:rsidRDefault="00F417A4" w:rsidP="006B1204">
      <w:pPr>
        <w:ind w:left="2074" w:right="2088"/>
        <w:jc w:val="center"/>
        <w:rPr>
          <w:b/>
          <w:color w:val="800000"/>
          <w:sz w:val="28"/>
          <w:lang w:val="ru-RU"/>
        </w:rPr>
      </w:pPr>
      <w:r w:rsidRPr="00E57888">
        <w:rPr>
          <w:b/>
          <w:color w:val="800000"/>
          <w:sz w:val="28"/>
          <w:lang w:val="ru-RU"/>
        </w:rPr>
        <w:t>РАЗДЕЛ 5</w:t>
      </w:r>
      <w:r w:rsidRPr="00E57888">
        <w:rPr>
          <w:b/>
          <w:i/>
          <w:color w:val="800000"/>
          <w:sz w:val="28"/>
          <w:lang w:val="ru-RU"/>
        </w:rPr>
        <w:t xml:space="preserve">. </w:t>
      </w:r>
      <w:r w:rsidRPr="00E57888">
        <w:rPr>
          <w:b/>
          <w:color w:val="800000"/>
          <w:sz w:val="28"/>
          <w:lang w:val="ru-RU"/>
        </w:rPr>
        <w:t>ПЕРЕЧЕНЬ МЕРОПРИЯТИЙ ПО РЕАЛИЗАЦИИ ПРОГРАММЫ РАЗВИТИЯ МАУДО «ЦРТДЮ «СОЗВЕЗДИЕ» Г. ОРСКА»</w:t>
      </w:r>
    </w:p>
    <w:p w:rsidR="00887307" w:rsidRPr="00E57888" w:rsidRDefault="00F417A4" w:rsidP="006B1204">
      <w:pPr>
        <w:ind w:left="2074" w:right="2088"/>
        <w:jc w:val="center"/>
        <w:rPr>
          <w:b/>
          <w:color w:val="800000"/>
          <w:sz w:val="28"/>
        </w:rPr>
      </w:pPr>
      <w:r w:rsidRPr="00E57888">
        <w:rPr>
          <w:b/>
          <w:color w:val="800000"/>
          <w:sz w:val="28"/>
        </w:rPr>
        <w:t>НА 2020-2024 ГОДЫ</w:t>
      </w:r>
    </w:p>
    <w:p w:rsidR="00887307" w:rsidRDefault="00887307" w:rsidP="006B1204">
      <w:pPr>
        <w:pStyle w:val="a3"/>
        <w:ind w:left="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220"/>
        <w:gridCol w:w="6672"/>
        <w:gridCol w:w="3737"/>
      </w:tblGrid>
      <w:tr w:rsidR="00887307" w:rsidTr="003C5D4D">
        <w:trPr>
          <w:trHeight w:val="645"/>
        </w:trPr>
        <w:tc>
          <w:tcPr>
            <w:tcW w:w="708" w:type="dxa"/>
          </w:tcPr>
          <w:p w:rsidR="00887307" w:rsidRDefault="00F417A4" w:rsidP="006B1204">
            <w:pPr>
              <w:pStyle w:val="TableParagraph"/>
              <w:ind w:left="150" w:right="127" w:firstLine="57"/>
              <w:rPr>
                <w:b/>
                <w:sz w:val="28"/>
              </w:rPr>
            </w:pPr>
            <w:r>
              <w:rPr>
                <w:b/>
                <w:sz w:val="28"/>
              </w:rPr>
              <w:t>№ п/п</w:t>
            </w:r>
          </w:p>
        </w:tc>
        <w:tc>
          <w:tcPr>
            <w:tcW w:w="4220" w:type="dxa"/>
          </w:tcPr>
          <w:p w:rsidR="00887307" w:rsidRDefault="00F417A4" w:rsidP="006B1204">
            <w:pPr>
              <w:pStyle w:val="TableParagraph"/>
              <w:ind w:left="485"/>
              <w:rPr>
                <w:b/>
                <w:sz w:val="28"/>
              </w:rPr>
            </w:pPr>
            <w:proofErr w:type="spellStart"/>
            <w:r>
              <w:rPr>
                <w:b/>
                <w:sz w:val="28"/>
              </w:rPr>
              <w:t>Направление</w:t>
            </w:r>
            <w:proofErr w:type="spellEnd"/>
            <w:r>
              <w:rPr>
                <w:b/>
                <w:sz w:val="28"/>
              </w:rPr>
              <w:t xml:space="preserve"> </w:t>
            </w:r>
            <w:proofErr w:type="spellStart"/>
            <w:r>
              <w:rPr>
                <w:b/>
                <w:sz w:val="28"/>
              </w:rPr>
              <w:t>программы</w:t>
            </w:r>
            <w:proofErr w:type="spellEnd"/>
          </w:p>
        </w:tc>
        <w:tc>
          <w:tcPr>
            <w:tcW w:w="6672" w:type="dxa"/>
          </w:tcPr>
          <w:p w:rsidR="00887307" w:rsidRDefault="00F417A4" w:rsidP="006B1204">
            <w:pPr>
              <w:pStyle w:val="TableParagraph"/>
              <w:ind w:left="1677"/>
              <w:rPr>
                <w:b/>
                <w:sz w:val="28"/>
              </w:rPr>
            </w:pPr>
            <w:proofErr w:type="spellStart"/>
            <w:r>
              <w:rPr>
                <w:b/>
                <w:sz w:val="28"/>
              </w:rPr>
              <w:t>Мероприятия</w:t>
            </w:r>
            <w:proofErr w:type="spellEnd"/>
            <w:r>
              <w:rPr>
                <w:b/>
                <w:sz w:val="28"/>
              </w:rPr>
              <w:t xml:space="preserve"> </w:t>
            </w:r>
            <w:proofErr w:type="spellStart"/>
            <w:r>
              <w:rPr>
                <w:b/>
                <w:sz w:val="28"/>
              </w:rPr>
              <w:t>программы</w:t>
            </w:r>
            <w:proofErr w:type="spellEnd"/>
          </w:p>
        </w:tc>
        <w:tc>
          <w:tcPr>
            <w:tcW w:w="3737" w:type="dxa"/>
          </w:tcPr>
          <w:p w:rsidR="00887307" w:rsidRDefault="00F417A4" w:rsidP="006B1204">
            <w:pPr>
              <w:pStyle w:val="TableParagraph"/>
              <w:ind w:left="1616" w:right="727" w:hanging="862"/>
              <w:rPr>
                <w:b/>
                <w:sz w:val="28"/>
              </w:rPr>
            </w:pPr>
            <w:proofErr w:type="spellStart"/>
            <w:r>
              <w:rPr>
                <w:b/>
                <w:sz w:val="28"/>
              </w:rPr>
              <w:t>Срок</w:t>
            </w:r>
            <w:proofErr w:type="spellEnd"/>
            <w:r>
              <w:rPr>
                <w:b/>
                <w:sz w:val="28"/>
              </w:rPr>
              <w:t xml:space="preserve"> </w:t>
            </w:r>
            <w:proofErr w:type="spellStart"/>
            <w:r>
              <w:rPr>
                <w:b/>
                <w:sz w:val="28"/>
              </w:rPr>
              <w:t>выполнения</w:t>
            </w:r>
            <w:proofErr w:type="spellEnd"/>
            <w:r>
              <w:rPr>
                <w:b/>
                <w:sz w:val="28"/>
              </w:rPr>
              <w:t xml:space="preserve"> (</w:t>
            </w:r>
            <w:proofErr w:type="spellStart"/>
            <w:r>
              <w:rPr>
                <w:b/>
                <w:sz w:val="28"/>
              </w:rPr>
              <w:t>год</w:t>
            </w:r>
            <w:proofErr w:type="spellEnd"/>
            <w:r>
              <w:rPr>
                <w:b/>
                <w:sz w:val="28"/>
              </w:rPr>
              <w:t>)</w:t>
            </w:r>
          </w:p>
        </w:tc>
      </w:tr>
      <w:tr w:rsidR="00887307" w:rsidTr="003C5D4D">
        <w:trPr>
          <w:trHeight w:val="2331"/>
        </w:trPr>
        <w:tc>
          <w:tcPr>
            <w:tcW w:w="708" w:type="dxa"/>
            <w:tcBorders>
              <w:bottom w:val="single" w:sz="6" w:space="0" w:color="000000"/>
            </w:tcBorders>
          </w:tcPr>
          <w:p w:rsidR="00887307" w:rsidRDefault="00F417A4" w:rsidP="006B1204">
            <w:pPr>
              <w:pStyle w:val="TableParagraph"/>
              <w:ind w:right="17"/>
              <w:jc w:val="right"/>
              <w:rPr>
                <w:sz w:val="28"/>
              </w:rPr>
            </w:pPr>
            <w:r>
              <w:rPr>
                <w:sz w:val="28"/>
              </w:rPr>
              <w:t>1.</w:t>
            </w:r>
          </w:p>
        </w:tc>
        <w:tc>
          <w:tcPr>
            <w:tcW w:w="4220" w:type="dxa"/>
            <w:tcBorders>
              <w:bottom w:val="single" w:sz="6" w:space="0" w:color="000000"/>
            </w:tcBorders>
          </w:tcPr>
          <w:p w:rsidR="00887307" w:rsidRPr="00F417A4" w:rsidRDefault="00F417A4" w:rsidP="006B1204">
            <w:pPr>
              <w:pStyle w:val="TableParagraph"/>
              <w:ind w:left="105"/>
              <w:rPr>
                <w:sz w:val="28"/>
                <w:lang w:val="ru-RU"/>
              </w:rPr>
            </w:pPr>
            <w:r w:rsidRPr="00F417A4">
              <w:rPr>
                <w:sz w:val="28"/>
                <w:lang w:val="ru-RU"/>
              </w:rPr>
              <w:t>Формирование плана</w:t>
            </w:r>
          </w:p>
          <w:p w:rsidR="00887307" w:rsidRPr="00F417A4" w:rsidRDefault="00F417A4" w:rsidP="006B1204">
            <w:pPr>
              <w:pStyle w:val="TableParagraph"/>
              <w:ind w:left="105" w:right="416"/>
              <w:rPr>
                <w:sz w:val="28"/>
                <w:lang w:val="ru-RU"/>
              </w:rPr>
            </w:pPr>
            <w:r w:rsidRPr="00F417A4">
              <w:rPr>
                <w:sz w:val="28"/>
                <w:lang w:val="ru-RU"/>
              </w:rPr>
              <w:t xml:space="preserve">мероприятий, позволяющих отслеживать результативность реализуемых ДОО программ в сфере </w:t>
            </w:r>
            <w:proofErr w:type="gramStart"/>
            <w:r w:rsidRPr="00F417A4">
              <w:rPr>
                <w:sz w:val="28"/>
                <w:lang w:val="ru-RU"/>
              </w:rPr>
              <w:t>дополнительного</w:t>
            </w:r>
            <w:proofErr w:type="gramEnd"/>
          </w:p>
          <w:p w:rsidR="00887307" w:rsidRDefault="00F417A4" w:rsidP="006B1204">
            <w:pPr>
              <w:pStyle w:val="TableParagraph"/>
              <w:ind w:left="105"/>
              <w:rPr>
                <w:sz w:val="28"/>
              </w:rPr>
            </w:pPr>
            <w:proofErr w:type="spellStart"/>
            <w:r>
              <w:rPr>
                <w:sz w:val="28"/>
              </w:rPr>
              <w:t>образования</w:t>
            </w:r>
            <w:proofErr w:type="spellEnd"/>
            <w:r>
              <w:rPr>
                <w:sz w:val="28"/>
              </w:rPr>
              <w:t xml:space="preserve"> </w:t>
            </w:r>
            <w:proofErr w:type="spellStart"/>
            <w:r>
              <w:rPr>
                <w:sz w:val="28"/>
              </w:rPr>
              <w:t>детей</w:t>
            </w:r>
            <w:proofErr w:type="spellEnd"/>
          </w:p>
        </w:tc>
        <w:tc>
          <w:tcPr>
            <w:tcW w:w="6672" w:type="dxa"/>
            <w:tcBorders>
              <w:bottom w:val="single" w:sz="6" w:space="0" w:color="000000"/>
            </w:tcBorders>
          </w:tcPr>
          <w:p w:rsidR="00887307" w:rsidRPr="00F417A4" w:rsidRDefault="00F417A4" w:rsidP="006F7A38">
            <w:pPr>
              <w:pStyle w:val="TableParagraph"/>
              <w:numPr>
                <w:ilvl w:val="0"/>
                <w:numId w:val="12"/>
              </w:numPr>
              <w:tabs>
                <w:tab w:val="left" w:pos="427"/>
              </w:tabs>
              <w:ind w:right="232" w:firstLine="0"/>
              <w:jc w:val="both"/>
              <w:rPr>
                <w:sz w:val="28"/>
                <w:lang w:val="ru-RU"/>
              </w:rPr>
            </w:pPr>
            <w:r w:rsidRPr="00F417A4">
              <w:rPr>
                <w:sz w:val="28"/>
                <w:lang w:val="ru-RU"/>
              </w:rPr>
              <w:t>Анализ материалов мониторинга дополнительных общеобразовательных</w:t>
            </w:r>
            <w:r w:rsidRPr="00F417A4">
              <w:rPr>
                <w:spacing w:val="-4"/>
                <w:sz w:val="28"/>
                <w:lang w:val="ru-RU"/>
              </w:rPr>
              <w:t xml:space="preserve"> </w:t>
            </w:r>
            <w:r w:rsidRPr="00F417A4">
              <w:rPr>
                <w:sz w:val="28"/>
                <w:lang w:val="ru-RU"/>
              </w:rPr>
              <w:t>программ;</w:t>
            </w:r>
          </w:p>
          <w:p w:rsidR="00887307" w:rsidRPr="00F417A4" w:rsidRDefault="00F417A4" w:rsidP="006F7A38">
            <w:pPr>
              <w:pStyle w:val="TableParagraph"/>
              <w:numPr>
                <w:ilvl w:val="0"/>
                <w:numId w:val="12"/>
              </w:numPr>
              <w:tabs>
                <w:tab w:val="left" w:pos="468"/>
              </w:tabs>
              <w:ind w:right="232" w:firstLine="0"/>
              <w:jc w:val="both"/>
              <w:rPr>
                <w:sz w:val="28"/>
                <w:lang w:val="ru-RU"/>
              </w:rPr>
            </w:pPr>
            <w:r w:rsidRPr="00F417A4">
              <w:rPr>
                <w:sz w:val="28"/>
                <w:lang w:val="ru-RU"/>
              </w:rPr>
              <w:t>Создание договоров с сетевыми организациями: общеобразовательными организациями, НКО и т.д. по вопросам реализации дополнительных общеобразовательных</w:t>
            </w:r>
            <w:r w:rsidRPr="00F417A4">
              <w:rPr>
                <w:spacing w:val="-4"/>
                <w:sz w:val="28"/>
                <w:lang w:val="ru-RU"/>
              </w:rPr>
              <w:t xml:space="preserve"> </w:t>
            </w:r>
            <w:r w:rsidRPr="00F417A4">
              <w:rPr>
                <w:sz w:val="28"/>
                <w:lang w:val="ru-RU"/>
              </w:rPr>
              <w:t>программ;</w:t>
            </w:r>
          </w:p>
          <w:p w:rsidR="00887307" w:rsidRPr="00F417A4" w:rsidRDefault="00F417A4" w:rsidP="006F7A38">
            <w:pPr>
              <w:pStyle w:val="TableParagraph"/>
              <w:numPr>
                <w:ilvl w:val="0"/>
                <w:numId w:val="12"/>
              </w:numPr>
              <w:tabs>
                <w:tab w:val="left" w:pos="389"/>
              </w:tabs>
              <w:ind w:left="388" w:right="232" w:hanging="280"/>
              <w:jc w:val="both"/>
              <w:rPr>
                <w:sz w:val="28"/>
                <w:lang w:val="ru-RU"/>
              </w:rPr>
            </w:pPr>
            <w:r w:rsidRPr="00F417A4">
              <w:rPr>
                <w:sz w:val="28"/>
                <w:lang w:val="ru-RU"/>
              </w:rPr>
              <w:t>Разработка содержания мероприятий и</w:t>
            </w:r>
            <w:r w:rsidRPr="00F417A4">
              <w:rPr>
                <w:spacing w:val="-10"/>
                <w:sz w:val="28"/>
                <w:lang w:val="ru-RU"/>
              </w:rPr>
              <w:t xml:space="preserve"> </w:t>
            </w:r>
            <w:r w:rsidRPr="00F417A4">
              <w:rPr>
                <w:sz w:val="28"/>
                <w:lang w:val="ru-RU"/>
              </w:rPr>
              <w:t>реализация</w:t>
            </w:r>
          </w:p>
        </w:tc>
        <w:tc>
          <w:tcPr>
            <w:tcW w:w="3737" w:type="dxa"/>
            <w:tcBorders>
              <w:bottom w:val="single" w:sz="6" w:space="0" w:color="000000"/>
            </w:tcBorders>
          </w:tcPr>
          <w:p w:rsidR="00887307" w:rsidRDefault="00F417A4" w:rsidP="006B1204">
            <w:pPr>
              <w:pStyle w:val="TableParagraph"/>
              <w:ind w:left="1287" w:right="1276"/>
              <w:jc w:val="center"/>
              <w:rPr>
                <w:sz w:val="28"/>
              </w:rPr>
            </w:pPr>
            <w:r>
              <w:rPr>
                <w:sz w:val="28"/>
              </w:rPr>
              <w:t>2020</w:t>
            </w:r>
          </w:p>
          <w:p w:rsidR="00887307" w:rsidRDefault="00887307" w:rsidP="006B1204">
            <w:pPr>
              <w:pStyle w:val="TableParagraph"/>
              <w:rPr>
                <w:b/>
                <w:sz w:val="28"/>
              </w:rPr>
            </w:pPr>
          </w:p>
          <w:p w:rsidR="00887307" w:rsidRDefault="00F417A4" w:rsidP="006B1204">
            <w:pPr>
              <w:pStyle w:val="TableParagraph"/>
              <w:ind w:left="1285" w:right="1278"/>
              <w:jc w:val="center"/>
              <w:rPr>
                <w:sz w:val="28"/>
              </w:rPr>
            </w:pPr>
            <w:r>
              <w:rPr>
                <w:sz w:val="28"/>
              </w:rPr>
              <w:t>2021</w:t>
            </w: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23"/>
              </w:rPr>
            </w:pPr>
          </w:p>
          <w:p w:rsidR="00887307" w:rsidRDefault="00F417A4" w:rsidP="006B1204">
            <w:pPr>
              <w:pStyle w:val="TableParagraph"/>
              <w:ind w:left="1287" w:right="1278"/>
              <w:jc w:val="center"/>
              <w:rPr>
                <w:sz w:val="28"/>
              </w:rPr>
            </w:pPr>
            <w:r>
              <w:rPr>
                <w:sz w:val="28"/>
              </w:rPr>
              <w:t>2020-2024</w:t>
            </w:r>
          </w:p>
        </w:tc>
      </w:tr>
      <w:tr w:rsidR="00887307" w:rsidTr="003C5D4D">
        <w:trPr>
          <w:trHeight w:val="1605"/>
        </w:trPr>
        <w:tc>
          <w:tcPr>
            <w:tcW w:w="708" w:type="dxa"/>
            <w:tcBorders>
              <w:top w:val="single" w:sz="6" w:space="0" w:color="000000"/>
            </w:tcBorders>
          </w:tcPr>
          <w:p w:rsidR="00887307" w:rsidRDefault="00F417A4" w:rsidP="006B1204">
            <w:pPr>
              <w:pStyle w:val="TableParagraph"/>
              <w:ind w:left="225" w:right="222"/>
              <w:jc w:val="center"/>
              <w:rPr>
                <w:sz w:val="28"/>
              </w:rPr>
            </w:pPr>
            <w:r>
              <w:rPr>
                <w:sz w:val="28"/>
              </w:rPr>
              <w:t>2.</w:t>
            </w:r>
          </w:p>
        </w:tc>
        <w:tc>
          <w:tcPr>
            <w:tcW w:w="4220" w:type="dxa"/>
            <w:tcBorders>
              <w:top w:val="single" w:sz="6" w:space="0" w:color="000000"/>
            </w:tcBorders>
          </w:tcPr>
          <w:p w:rsidR="00887307" w:rsidRPr="00F417A4" w:rsidRDefault="00F417A4" w:rsidP="006B1204">
            <w:pPr>
              <w:pStyle w:val="TableParagraph"/>
              <w:ind w:left="105" w:right="1023"/>
              <w:rPr>
                <w:sz w:val="28"/>
                <w:lang w:val="ru-RU"/>
              </w:rPr>
            </w:pPr>
            <w:r w:rsidRPr="00F417A4">
              <w:rPr>
                <w:sz w:val="28"/>
                <w:lang w:val="ru-RU"/>
              </w:rPr>
              <w:t>Подготовка и проведение мероприятий их</w:t>
            </w:r>
          </w:p>
          <w:p w:rsidR="00887307" w:rsidRPr="00F417A4" w:rsidRDefault="00F417A4" w:rsidP="006B1204">
            <w:pPr>
              <w:pStyle w:val="TableParagraph"/>
              <w:ind w:left="105" w:right="182"/>
              <w:rPr>
                <w:sz w:val="28"/>
                <w:lang w:val="ru-RU"/>
              </w:rPr>
            </w:pPr>
            <w:r w:rsidRPr="00F417A4">
              <w:rPr>
                <w:sz w:val="28"/>
                <w:lang w:val="ru-RU"/>
              </w:rPr>
              <w:t>информационное и программн</w:t>
            </w:r>
            <w:proofErr w:type="gramStart"/>
            <w:r w:rsidRPr="00F417A4">
              <w:rPr>
                <w:sz w:val="28"/>
                <w:lang w:val="ru-RU"/>
              </w:rPr>
              <w:t>о-</w:t>
            </w:r>
            <w:proofErr w:type="gramEnd"/>
            <w:r w:rsidRPr="00F417A4">
              <w:rPr>
                <w:sz w:val="28"/>
                <w:lang w:val="ru-RU"/>
              </w:rPr>
              <w:t xml:space="preserve"> методическое сопровождение</w:t>
            </w:r>
          </w:p>
        </w:tc>
        <w:tc>
          <w:tcPr>
            <w:tcW w:w="6672" w:type="dxa"/>
            <w:tcBorders>
              <w:top w:val="single" w:sz="6" w:space="0" w:color="000000"/>
            </w:tcBorders>
          </w:tcPr>
          <w:p w:rsidR="00887307" w:rsidRPr="00F417A4" w:rsidRDefault="00F417A4" w:rsidP="006F7A38">
            <w:pPr>
              <w:pStyle w:val="TableParagraph"/>
              <w:numPr>
                <w:ilvl w:val="0"/>
                <w:numId w:val="11"/>
              </w:numPr>
              <w:tabs>
                <w:tab w:val="left" w:pos="483"/>
              </w:tabs>
              <w:ind w:right="232" w:firstLine="12"/>
              <w:jc w:val="both"/>
              <w:rPr>
                <w:sz w:val="28"/>
                <w:lang w:val="ru-RU"/>
              </w:rPr>
            </w:pPr>
            <w:r w:rsidRPr="00F417A4">
              <w:rPr>
                <w:sz w:val="28"/>
                <w:lang w:val="ru-RU"/>
              </w:rPr>
              <w:t>Разработка информационных и методических материалов для проведения</w:t>
            </w:r>
            <w:r w:rsidRPr="00F417A4">
              <w:rPr>
                <w:spacing w:val="-6"/>
                <w:sz w:val="28"/>
                <w:lang w:val="ru-RU"/>
              </w:rPr>
              <w:t xml:space="preserve"> </w:t>
            </w:r>
            <w:r w:rsidRPr="00F417A4">
              <w:rPr>
                <w:sz w:val="28"/>
                <w:lang w:val="ru-RU"/>
              </w:rPr>
              <w:t>мероприятий;</w:t>
            </w:r>
          </w:p>
          <w:p w:rsidR="00887307" w:rsidRPr="00F417A4" w:rsidRDefault="00F417A4" w:rsidP="006F7A38">
            <w:pPr>
              <w:pStyle w:val="TableParagraph"/>
              <w:numPr>
                <w:ilvl w:val="0"/>
                <w:numId w:val="11"/>
              </w:numPr>
              <w:tabs>
                <w:tab w:val="left" w:pos="481"/>
              </w:tabs>
              <w:ind w:right="232" w:firstLine="0"/>
              <w:jc w:val="both"/>
              <w:rPr>
                <w:sz w:val="28"/>
                <w:lang w:val="ru-RU"/>
              </w:rPr>
            </w:pPr>
            <w:r w:rsidRPr="00F417A4">
              <w:rPr>
                <w:sz w:val="28"/>
                <w:lang w:val="ru-RU"/>
              </w:rPr>
              <w:t>Организация и проведение муниципальных общественно-значимых мероприятий для обучающихся и</w:t>
            </w:r>
            <w:r w:rsidRPr="00F417A4">
              <w:rPr>
                <w:spacing w:val="-4"/>
                <w:sz w:val="28"/>
                <w:lang w:val="ru-RU"/>
              </w:rPr>
              <w:t xml:space="preserve"> </w:t>
            </w:r>
            <w:r w:rsidRPr="00F417A4">
              <w:rPr>
                <w:sz w:val="28"/>
                <w:lang w:val="ru-RU"/>
              </w:rPr>
              <w:t>педагогов.</w:t>
            </w:r>
          </w:p>
        </w:tc>
        <w:tc>
          <w:tcPr>
            <w:tcW w:w="3737" w:type="dxa"/>
            <w:tcBorders>
              <w:top w:val="single" w:sz="6" w:space="0" w:color="000000"/>
            </w:tcBorders>
          </w:tcPr>
          <w:p w:rsidR="00887307" w:rsidRDefault="00F417A4" w:rsidP="006B1204">
            <w:pPr>
              <w:pStyle w:val="TableParagraph"/>
              <w:ind w:left="1287" w:right="1278"/>
              <w:jc w:val="center"/>
              <w:rPr>
                <w:sz w:val="28"/>
              </w:rPr>
            </w:pPr>
            <w:r>
              <w:rPr>
                <w:sz w:val="28"/>
              </w:rPr>
              <w:t>2020-2024</w:t>
            </w:r>
          </w:p>
        </w:tc>
      </w:tr>
      <w:tr w:rsidR="00887307" w:rsidTr="003C5D4D">
        <w:trPr>
          <w:trHeight w:val="2894"/>
        </w:trPr>
        <w:tc>
          <w:tcPr>
            <w:tcW w:w="708" w:type="dxa"/>
          </w:tcPr>
          <w:p w:rsidR="00887307" w:rsidRDefault="00F417A4" w:rsidP="006B1204">
            <w:pPr>
              <w:pStyle w:val="TableParagraph"/>
              <w:ind w:left="405"/>
              <w:rPr>
                <w:sz w:val="28"/>
              </w:rPr>
            </w:pPr>
            <w:r>
              <w:rPr>
                <w:sz w:val="28"/>
              </w:rPr>
              <w:t>3</w:t>
            </w:r>
          </w:p>
        </w:tc>
        <w:tc>
          <w:tcPr>
            <w:tcW w:w="4220" w:type="dxa"/>
          </w:tcPr>
          <w:p w:rsidR="00887307" w:rsidRPr="00F417A4" w:rsidRDefault="00F417A4" w:rsidP="006B1204">
            <w:pPr>
              <w:pStyle w:val="TableParagraph"/>
              <w:ind w:left="105"/>
              <w:rPr>
                <w:sz w:val="28"/>
                <w:lang w:val="ru-RU"/>
              </w:rPr>
            </w:pPr>
            <w:r w:rsidRPr="00F417A4">
              <w:rPr>
                <w:sz w:val="28"/>
                <w:lang w:val="ru-RU"/>
              </w:rPr>
              <w:t>Сбор, обобщение и создание</w:t>
            </w:r>
          </w:p>
          <w:p w:rsidR="00887307" w:rsidRPr="006F7A38" w:rsidRDefault="00F417A4" w:rsidP="006F7A38">
            <w:pPr>
              <w:pStyle w:val="TableParagraph"/>
              <w:ind w:left="105" w:right="307"/>
              <w:rPr>
                <w:sz w:val="28"/>
                <w:lang w:val="ru-RU"/>
              </w:rPr>
            </w:pPr>
            <w:r w:rsidRPr="00F417A4">
              <w:rPr>
                <w:sz w:val="28"/>
                <w:lang w:val="ru-RU"/>
              </w:rPr>
              <w:t>условий для передачи опыта по разработке и внедрению инновационных</w:t>
            </w:r>
            <w:r w:rsidR="006F7A38">
              <w:rPr>
                <w:sz w:val="28"/>
                <w:lang w:val="ru-RU"/>
              </w:rPr>
              <w:t xml:space="preserve"> </w:t>
            </w:r>
            <w:r w:rsidRPr="00F417A4">
              <w:rPr>
                <w:sz w:val="28"/>
                <w:lang w:val="ru-RU"/>
              </w:rPr>
              <w:t>образовательных технологий, форм и методов в реализацию дополнительных</w:t>
            </w:r>
            <w:r w:rsidR="006F7A38">
              <w:rPr>
                <w:sz w:val="28"/>
                <w:lang w:val="ru-RU"/>
              </w:rPr>
              <w:t xml:space="preserve"> </w:t>
            </w:r>
            <w:r w:rsidRPr="006F7A38">
              <w:rPr>
                <w:sz w:val="28"/>
                <w:lang w:val="ru-RU"/>
              </w:rPr>
              <w:t>общеобразовательных программ</w:t>
            </w:r>
          </w:p>
        </w:tc>
        <w:tc>
          <w:tcPr>
            <w:tcW w:w="6672" w:type="dxa"/>
          </w:tcPr>
          <w:p w:rsidR="00887307" w:rsidRPr="00F417A4" w:rsidRDefault="00F417A4" w:rsidP="006B1204">
            <w:pPr>
              <w:pStyle w:val="TableParagraph"/>
              <w:numPr>
                <w:ilvl w:val="0"/>
                <w:numId w:val="10"/>
              </w:numPr>
              <w:tabs>
                <w:tab w:val="left" w:pos="413"/>
                <w:tab w:val="left" w:pos="3489"/>
              </w:tabs>
              <w:ind w:right="1665" w:firstLine="0"/>
              <w:jc w:val="both"/>
              <w:rPr>
                <w:sz w:val="28"/>
                <w:lang w:val="ru-RU"/>
              </w:rPr>
            </w:pPr>
            <w:r w:rsidRPr="00F417A4">
              <w:rPr>
                <w:sz w:val="28"/>
                <w:lang w:val="ru-RU"/>
              </w:rPr>
              <w:t>Изучение</w:t>
            </w:r>
            <w:r w:rsidRPr="00F417A4">
              <w:rPr>
                <w:spacing w:val="-4"/>
                <w:sz w:val="28"/>
                <w:lang w:val="ru-RU"/>
              </w:rPr>
              <w:t xml:space="preserve"> </w:t>
            </w:r>
            <w:proofErr w:type="gramStart"/>
            <w:r w:rsidRPr="00F417A4">
              <w:rPr>
                <w:sz w:val="28"/>
                <w:lang w:val="ru-RU"/>
              </w:rPr>
              <w:t>опыта</w:t>
            </w:r>
            <w:r w:rsidRPr="00F417A4">
              <w:rPr>
                <w:spacing w:val="-2"/>
                <w:sz w:val="28"/>
                <w:lang w:val="ru-RU"/>
              </w:rPr>
              <w:t xml:space="preserve"> </w:t>
            </w:r>
            <w:r w:rsidRPr="00F417A4">
              <w:rPr>
                <w:sz w:val="28"/>
                <w:lang w:val="ru-RU"/>
              </w:rPr>
              <w:t>работы</w:t>
            </w:r>
            <w:r w:rsidRPr="00F417A4">
              <w:rPr>
                <w:sz w:val="28"/>
                <w:lang w:val="ru-RU"/>
              </w:rPr>
              <w:tab/>
            </w:r>
            <w:r w:rsidRPr="00F417A4">
              <w:rPr>
                <w:spacing w:val="-1"/>
                <w:sz w:val="28"/>
                <w:lang w:val="ru-RU"/>
              </w:rPr>
              <w:t xml:space="preserve">организаций </w:t>
            </w:r>
            <w:r w:rsidRPr="00F417A4">
              <w:rPr>
                <w:sz w:val="28"/>
                <w:lang w:val="ru-RU"/>
              </w:rPr>
              <w:t>дополнительного образования детей</w:t>
            </w:r>
            <w:proofErr w:type="gramEnd"/>
            <w:r w:rsidRPr="00F417A4">
              <w:rPr>
                <w:spacing w:val="-9"/>
                <w:sz w:val="28"/>
                <w:lang w:val="ru-RU"/>
              </w:rPr>
              <w:t xml:space="preserve"> </w:t>
            </w:r>
            <w:r w:rsidRPr="00F417A4">
              <w:rPr>
                <w:sz w:val="28"/>
                <w:lang w:val="ru-RU"/>
              </w:rPr>
              <w:t>по</w:t>
            </w:r>
          </w:p>
          <w:p w:rsidR="00887307" w:rsidRPr="00F417A4" w:rsidRDefault="00F417A4" w:rsidP="006B1204">
            <w:pPr>
              <w:pStyle w:val="TableParagraph"/>
              <w:ind w:left="129"/>
              <w:jc w:val="both"/>
              <w:rPr>
                <w:sz w:val="28"/>
                <w:lang w:val="ru-RU"/>
              </w:rPr>
            </w:pPr>
            <w:r w:rsidRPr="00F417A4">
              <w:rPr>
                <w:sz w:val="28"/>
                <w:lang w:val="ru-RU"/>
              </w:rPr>
              <w:t>использованию инновационных образовательных технологий, форм и методов в реализации дополнительных общеобразовательных программ;</w:t>
            </w:r>
          </w:p>
          <w:p w:rsidR="00887307" w:rsidRPr="00F417A4" w:rsidRDefault="00F417A4" w:rsidP="006B1204">
            <w:pPr>
              <w:pStyle w:val="TableParagraph"/>
              <w:numPr>
                <w:ilvl w:val="0"/>
                <w:numId w:val="10"/>
              </w:numPr>
              <w:tabs>
                <w:tab w:val="left" w:pos="413"/>
              </w:tabs>
              <w:ind w:left="412" w:hanging="283"/>
              <w:jc w:val="both"/>
              <w:rPr>
                <w:sz w:val="28"/>
                <w:lang w:val="ru-RU"/>
              </w:rPr>
            </w:pPr>
            <w:r w:rsidRPr="00F417A4">
              <w:rPr>
                <w:sz w:val="28"/>
                <w:lang w:val="ru-RU"/>
              </w:rPr>
              <w:t>Организация проведения семинара по</w:t>
            </w:r>
            <w:r w:rsidRPr="00F417A4">
              <w:rPr>
                <w:spacing w:val="-5"/>
                <w:sz w:val="28"/>
                <w:lang w:val="ru-RU"/>
              </w:rPr>
              <w:t xml:space="preserve"> </w:t>
            </w:r>
            <w:r w:rsidRPr="00F417A4">
              <w:rPr>
                <w:sz w:val="28"/>
                <w:lang w:val="ru-RU"/>
              </w:rPr>
              <w:t>теме:</w:t>
            </w:r>
          </w:p>
          <w:p w:rsidR="00887307" w:rsidRPr="00F417A4" w:rsidRDefault="00F417A4" w:rsidP="006B1204">
            <w:pPr>
              <w:pStyle w:val="TableParagraph"/>
              <w:ind w:left="129" w:right="319"/>
              <w:jc w:val="both"/>
              <w:rPr>
                <w:sz w:val="28"/>
                <w:lang w:val="ru-RU"/>
              </w:rPr>
            </w:pPr>
            <w:r w:rsidRPr="00F417A4">
              <w:rPr>
                <w:sz w:val="28"/>
                <w:lang w:val="ru-RU"/>
              </w:rPr>
              <w:t>«Использование инновационных образовательных технологий, форм и методов в реализации дополнительных общеобразовательных программ»;</w:t>
            </w:r>
          </w:p>
        </w:tc>
        <w:tc>
          <w:tcPr>
            <w:tcW w:w="3737" w:type="dxa"/>
          </w:tcPr>
          <w:p w:rsidR="00887307" w:rsidRDefault="00F417A4" w:rsidP="006B1204">
            <w:pPr>
              <w:pStyle w:val="TableParagraph"/>
              <w:ind w:left="1285" w:right="1278"/>
              <w:jc w:val="center"/>
              <w:rPr>
                <w:sz w:val="28"/>
              </w:rPr>
            </w:pPr>
            <w:r>
              <w:rPr>
                <w:sz w:val="28"/>
              </w:rPr>
              <w:t>2021</w:t>
            </w: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0"/>
              </w:rPr>
            </w:pPr>
          </w:p>
          <w:p w:rsidR="00887307" w:rsidRDefault="00887307" w:rsidP="006B1204">
            <w:pPr>
              <w:pStyle w:val="TableParagraph"/>
              <w:rPr>
                <w:b/>
                <w:sz w:val="30"/>
              </w:rPr>
            </w:pPr>
          </w:p>
          <w:p w:rsidR="00887307" w:rsidRDefault="00F417A4" w:rsidP="006B1204">
            <w:pPr>
              <w:pStyle w:val="TableParagraph"/>
              <w:ind w:left="1287" w:right="1276"/>
              <w:jc w:val="center"/>
              <w:rPr>
                <w:sz w:val="28"/>
              </w:rPr>
            </w:pPr>
            <w:r>
              <w:rPr>
                <w:sz w:val="28"/>
              </w:rPr>
              <w:t>2022</w:t>
            </w:r>
          </w:p>
        </w:tc>
      </w:tr>
    </w:tbl>
    <w:p w:rsidR="00887307" w:rsidRDefault="00887307" w:rsidP="006B1204">
      <w:pPr>
        <w:pStyle w:val="a3"/>
        <w:ind w:left="0"/>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220"/>
        <w:gridCol w:w="6672"/>
        <w:gridCol w:w="3829"/>
      </w:tblGrid>
      <w:tr w:rsidR="00887307" w:rsidTr="005B3798">
        <w:trPr>
          <w:trHeight w:val="1079"/>
        </w:trPr>
        <w:tc>
          <w:tcPr>
            <w:tcW w:w="708" w:type="dxa"/>
          </w:tcPr>
          <w:p w:rsidR="00887307" w:rsidRDefault="00887307" w:rsidP="006B1204">
            <w:pPr>
              <w:pStyle w:val="TableParagraph"/>
              <w:rPr>
                <w:sz w:val="28"/>
              </w:rPr>
            </w:pPr>
          </w:p>
        </w:tc>
        <w:tc>
          <w:tcPr>
            <w:tcW w:w="4220" w:type="dxa"/>
          </w:tcPr>
          <w:p w:rsidR="00887307" w:rsidRDefault="00887307" w:rsidP="006B1204">
            <w:pPr>
              <w:pStyle w:val="TableParagraph"/>
              <w:rPr>
                <w:sz w:val="28"/>
              </w:rPr>
            </w:pPr>
          </w:p>
        </w:tc>
        <w:tc>
          <w:tcPr>
            <w:tcW w:w="6672" w:type="dxa"/>
          </w:tcPr>
          <w:p w:rsidR="00887307" w:rsidRPr="00F417A4" w:rsidRDefault="00F417A4" w:rsidP="006B1204">
            <w:pPr>
              <w:pStyle w:val="TableParagraph"/>
              <w:ind w:left="129"/>
              <w:rPr>
                <w:sz w:val="28"/>
                <w:lang w:val="ru-RU"/>
              </w:rPr>
            </w:pPr>
            <w:r w:rsidRPr="00F417A4">
              <w:rPr>
                <w:sz w:val="28"/>
                <w:lang w:val="ru-RU"/>
              </w:rPr>
              <w:t>3. Организация и проведение конференции</w:t>
            </w:r>
          </w:p>
          <w:p w:rsidR="00887307" w:rsidRPr="00F417A4" w:rsidRDefault="00F417A4" w:rsidP="006B1204">
            <w:pPr>
              <w:pStyle w:val="TableParagraph"/>
              <w:ind w:left="129" w:right="167"/>
              <w:rPr>
                <w:sz w:val="28"/>
                <w:lang w:val="ru-RU"/>
              </w:rPr>
            </w:pPr>
            <w:r w:rsidRPr="00F417A4">
              <w:rPr>
                <w:sz w:val="28"/>
                <w:lang w:val="ru-RU"/>
              </w:rPr>
              <w:t>«Использование инновационных технологий в сфере дополнительного образования детей»</w:t>
            </w:r>
          </w:p>
        </w:tc>
        <w:tc>
          <w:tcPr>
            <w:tcW w:w="3829" w:type="dxa"/>
          </w:tcPr>
          <w:p w:rsidR="00887307" w:rsidRPr="00F417A4" w:rsidRDefault="00887307" w:rsidP="006B1204">
            <w:pPr>
              <w:pStyle w:val="TableParagraph"/>
              <w:rPr>
                <w:sz w:val="30"/>
                <w:lang w:val="ru-RU"/>
              </w:rPr>
            </w:pPr>
          </w:p>
          <w:p w:rsidR="00887307" w:rsidRPr="00F417A4" w:rsidRDefault="00887307" w:rsidP="006B1204">
            <w:pPr>
              <w:pStyle w:val="TableParagraph"/>
              <w:rPr>
                <w:sz w:val="25"/>
                <w:lang w:val="ru-RU"/>
              </w:rPr>
            </w:pPr>
          </w:p>
          <w:p w:rsidR="00887307" w:rsidRDefault="00F417A4" w:rsidP="006B1204">
            <w:pPr>
              <w:pStyle w:val="TableParagraph"/>
              <w:ind w:left="1287" w:right="1275"/>
              <w:jc w:val="center"/>
              <w:rPr>
                <w:sz w:val="28"/>
              </w:rPr>
            </w:pPr>
            <w:r>
              <w:rPr>
                <w:sz w:val="28"/>
              </w:rPr>
              <w:t>2024</w:t>
            </w:r>
          </w:p>
        </w:tc>
      </w:tr>
      <w:tr w:rsidR="00887307" w:rsidTr="005B3798">
        <w:trPr>
          <w:trHeight w:val="2384"/>
        </w:trPr>
        <w:tc>
          <w:tcPr>
            <w:tcW w:w="708" w:type="dxa"/>
          </w:tcPr>
          <w:p w:rsidR="00887307" w:rsidRDefault="00F417A4" w:rsidP="006B1204">
            <w:pPr>
              <w:pStyle w:val="TableParagraph"/>
              <w:ind w:right="150"/>
              <w:jc w:val="right"/>
              <w:rPr>
                <w:sz w:val="28"/>
              </w:rPr>
            </w:pPr>
            <w:r>
              <w:rPr>
                <w:sz w:val="28"/>
              </w:rPr>
              <w:t>4</w:t>
            </w:r>
          </w:p>
        </w:tc>
        <w:tc>
          <w:tcPr>
            <w:tcW w:w="4220" w:type="dxa"/>
          </w:tcPr>
          <w:p w:rsidR="00887307" w:rsidRPr="00F417A4" w:rsidRDefault="00F417A4" w:rsidP="006B1204">
            <w:pPr>
              <w:pStyle w:val="TableParagraph"/>
              <w:ind w:left="105" w:right="416"/>
              <w:jc w:val="both"/>
              <w:rPr>
                <w:sz w:val="28"/>
                <w:lang w:val="ru-RU"/>
              </w:rPr>
            </w:pPr>
            <w:r w:rsidRPr="00F417A4">
              <w:rPr>
                <w:sz w:val="28"/>
                <w:lang w:val="ru-RU"/>
              </w:rPr>
              <w:t>Подготовка, выпуск и реализация</w:t>
            </w:r>
            <w:r w:rsidRPr="00F417A4">
              <w:rPr>
                <w:spacing w:val="-17"/>
                <w:sz w:val="28"/>
                <w:lang w:val="ru-RU"/>
              </w:rPr>
              <w:t xml:space="preserve"> </w:t>
            </w:r>
            <w:r w:rsidRPr="00F417A4">
              <w:rPr>
                <w:sz w:val="28"/>
                <w:lang w:val="ru-RU"/>
              </w:rPr>
              <w:t>программно-</w:t>
            </w:r>
          </w:p>
          <w:p w:rsidR="00887307" w:rsidRPr="00F417A4" w:rsidRDefault="00F417A4" w:rsidP="006B1204">
            <w:pPr>
              <w:pStyle w:val="TableParagraph"/>
              <w:ind w:left="105" w:right="975"/>
              <w:jc w:val="both"/>
              <w:rPr>
                <w:sz w:val="28"/>
                <w:lang w:val="ru-RU"/>
              </w:rPr>
            </w:pPr>
            <w:proofErr w:type="gramStart"/>
            <w:r w:rsidRPr="00F417A4">
              <w:rPr>
                <w:sz w:val="28"/>
                <w:lang w:val="ru-RU"/>
              </w:rPr>
              <w:t>методической продукции, включая</w:t>
            </w:r>
            <w:r w:rsidRPr="00F417A4">
              <w:rPr>
                <w:spacing w:val="-2"/>
                <w:sz w:val="28"/>
                <w:lang w:val="ru-RU"/>
              </w:rPr>
              <w:t xml:space="preserve"> </w:t>
            </w:r>
            <w:r w:rsidRPr="00F417A4">
              <w:rPr>
                <w:sz w:val="28"/>
                <w:lang w:val="ru-RU"/>
              </w:rPr>
              <w:t>интерактивные</w:t>
            </w:r>
            <w:proofErr w:type="gramEnd"/>
          </w:p>
          <w:p w:rsidR="00887307" w:rsidRPr="00F417A4" w:rsidRDefault="00F417A4" w:rsidP="006B1204">
            <w:pPr>
              <w:pStyle w:val="TableParagraph"/>
              <w:ind w:left="105" w:right="581"/>
              <w:jc w:val="both"/>
              <w:rPr>
                <w:sz w:val="28"/>
                <w:lang w:val="ru-RU"/>
              </w:rPr>
            </w:pPr>
            <w:r w:rsidRPr="00F417A4">
              <w:rPr>
                <w:sz w:val="28"/>
                <w:lang w:val="ru-RU"/>
              </w:rPr>
              <w:t>образовательные программы, виде</w:t>
            </w:r>
            <w:proofErr w:type="gramStart"/>
            <w:r w:rsidRPr="00F417A4">
              <w:rPr>
                <w:sz w:val="28"/>
                <w:lang w:val="ru-RU"/>
              </w:rPr>
              <w:t>о-</w:t>
            </w:r>
            <w:proofErr w:type="gramEnd"/>
            <w:r w:rsidRPr="00F417A4">
              <w:rPr>
                <w:sz w:val="28"/>
                <w:lang w:val="ru-RU"/>
              </w:rPr>
              <w:t xml:space="preserve"> учебные, </w:t>
            </w:r>
            <w:proofErr w:type="spellStart"/>
            <w:r w:rsidRPr="00F417A4">
              <w:rPr>
                <w:sz w:val="28"/>
                <w:lang w:val="ru-RU"/>
              </w:rPr>
              <w:t>учебно</w:t>
            </w:r>
            <w:proofErr w:type="spellEnd"/>
            <w:r w:rsidRPr="00F417A4">
              <w:rPr>
                <w:sz w:val="28"/>
                <w:lang w:val="ru-RU"/>
              </w:rPr>
              <w:t>-</w:t>
            </w:r>
          </w:p>
          <w:p w:rsidR="00887307" w:rsidRDefault="00F417A4" w:rsidP="006B1204">
            <w:pPr>
              <w:pStyle w:val="TableParagraph"/>
              <w:ind w:left="105"/>
              <w:jc w:val="both"/>
              <w:rPr>
                <w:sz w:val="28"/>
              </w:rPr>
            </w:pPr>
            <w:proofErr w:type="spellStart"/>
            <w:r>
              <w:rPr>
                <w:sz w:val="28"/>
              </w:rPr>
              <w:t>методические</w:t>
            </w:r>
            <w:proofErr w:type="spellEnd"/>
            <w:r>
              <w:rPr>
                <w:sz w:val="28"/>
              </w:rPr>
              <w:t xml:space="preserve"> </w:t>
            </w:r>
            <w:proofErr w:type="spellStart"/>
            <w:r>
              <w:rPr>
                <w:sz w:val="28"/>
              </w:rPr>
              <w:t>пособия</w:t>
            </w:r>
            <w:proofErr w:type="spellEnd"/>
          </w:p>
        </w:tc>
        <w:tc>
          <w:tcPr>
            <w:tcW w:w="6672" w:type="dxa"/>
          </w:tcPr>
          <w:p w:rsidR="00887307" w:rsidRDefault="00F417A4" w:rsidP="006B1204">
            <w:pPr>
              <w:pStyle w:val="TableParagraph"/>
              <w:numPr>
                <w:ilvl w:val="0"/>
                <w:numId w:val="9"/>
              </w:numPr>
              <w:tabs>
                <w:tab w:val="left" w:pos="423"/>
              </w:tabs>
              <w:jc w:val="both"/>
              <w:rPr>
                <w:sz w:val="28"/>
              </w:rPr>
            </w:pPr>
            <w:proofErr w:type="spellStart"/>
            <w:r>
              <w:rPr>
                <w:sz w:val="28"/>
              </w:rPr>
              <w:t>Подготовка</w:t>
            </w:r>
            <w:proofErr w:type="spellEnd"/>
            <w:r>
              <w:rPr>
                <w:sz w:val="28"/>
              </w:rPr>
              <w:t xml:space="preserve"> </w:t>
            </w:r>
            <w:proofErr w:type="spellStart"/>
            <w:r>
              <w:rPr>
                <w:sz w:val="28"/>
              </w:rPr>
              <w:t>плана</w:t>
            </w:r>
            <w:proofErr w:type="spellEnd"/>
            <w:r>
              <w:rPr>
                <w:sz w:val="28"/>
              </w:rPr>
              <w:t xml:space="preserve"> </w:t>
            </w:r>
            <w:proofErr w:type="spellStart"/>
            <w:r>
              <w:rPr>
                <w:sz w:val="28"/>
              </w:rPr>
              <w:t>выпуска</w:t>
            </w:r>
            <w:proofErr w:type="spellEnd"/>
            <w:r>
              <w:rPr>
                <w:spacing w:val="-2"/>
                <w:sz w:val="28"/>
              </w:rPr>
              <w:t xml:space="preserve"> </w:t>
            </w:r>
            <w:proofErr w:type="spellStart"/>
            <w:r>
              <w:rPr>
                <w:sz w:val="28"/>
              </w:rPr>
              <w:t>программно</w:t>
            </w:r>
            <w:proofErr w:type="spellEnd"/>
            <w:r>
              <w:rPr>
                <w:sz w:val="28"/>
              </w:rPr>
              <w:t>-</w:t>
            </w:r>
          </w:p>
          <w:p w:rsidR="00887307" w:rsidRPr="00F417A4" w:rsidRDefault="00F417A4" w:rsidP="006B1204">
            <w:pPr>
              <w:pStyle w:val="TableParagraph"/>
              <w:ind w:left="129" w:right="665"/>
              <w:jc w:val="both"/>
              <w:rPr>
                <w:sz w:val="28"/>
                <w:lang w:val="ru-RU"/>
              </w:rPr>
            </w:pPr>
            <w:r w:rsidRPr="00F417A4">
              <w:rPr>
                <w:sz w:val="28"/>
                <w:lang w:val="ru-RU"/>
              </w:rPr>
              <w:t>методической продукции с учетом потребностей сферы дополнительного образования;</w:t>
            </w:r>
          </w:p>
          <w:p w:rsidR="00887307" w:rsidRPr="00F417A4" w:rsidRDefault="00F417A4" w:rsidP="006B1204">
            <w:pPr>
              <w:pStyle w:val="TableParagraph"/>
              <w:numPr>
                <w:ilvl w:val="0"/>
                <w:numId w:val="9"/>
              </w:numPr>
              <w:tabs>
                <w:tab w:val="left" w:pos="483"/>
              </w:tabs>
              <w:ind w:left="129" w:right="1913" w:firstLine="0"/>
              <w:jc w:val="both"/>
              <w:rPr>
                <w:sz w:val="28"/>
                <w:lang w:val="ru-RU"/>
              </w:rPr>
            </w:pPr>
            <w:r w:rsidRPr="00F417A4">
              <w:rPr>
                <w:sz w:val="28"/>
                <w:lang w:val="ru-RU"/>
              </w:rPr>
              <w:t>Создание и техническое</w:t>
            </w:r>
            <w:r w:rsidRPr="00F417A4">
              <w:rPr>
                <w:spacing w:val="-12"/>
                <w:sz w:val="28"/>
                <w:lang w:val="ru-RU"/>
              </w:rPr>
              <w:t xml:space="preserve"> </w:t>
            </w:r>
            <w:r w:rsidRPr="00F417A4">
              <w:rPr>
                <w:sz w:val="28"/>
                <w:lang w:val="ru-RU"/>
              </w:rPr>
              <w:t xml:space="preserve">оснащение </w:t>
            </w:r>
            <w:proofErr w:type="gramStart"/>
            <w:r w:rsidRPr="00F417A4">
              <w:rPr>
                <w:sz w:val="28"/>
                <w:lang w:val="ru-RU"/>
              </w:rPr>
              <w:t>образовательного</w:t>
            </w:r>
            <w:proofErr w:type="gramEnd"/>
            <w:r w:rsidRPr="00F417A4">
              <w:rPr>
                <w:spacing w:val="-1"/>
                <w:sz w:val="28"/>
                <w:lang w:val="ru-RU"/>
              </w:rPr>
              <w:t xml:space="preserve"> </w:t>
            </w:r>
            <w:proofErr w:type="spellStart"/>
            <w:r w:rsidRPr="00F417A4">
              <w:rPr>
                <w:sz w:val="28"/>
                <w:lang w:val="ru-RU"/>
              </w:rPr>
              <w:t>медиацентра</w:t>
            </w:r>
            <w:proofErr w:type="spellEnd"/>
            <w:r w:rsidRPr="00F417A4">
              <w:rPr>
                <w:sz w:val="28"/>
                <w:lang w:val="ru-RU"/>
              </w:rPr>
              <w:t>;</w:t>
            </w:r>
          </w:p>
          <w:p w:rsidR="00887307" w:rsidRDefault="00F417A4" w:rsidP="006B1204">
            <w:pPr>
              <w:pStyle w:val="TableParagraph"/>
              <w:numPr>
                <w:ilvl w:val="0"/>
                <w:numId w:val="9"/>
              </w:numPr>
              <w:tabs>
                <w:tab w:val="left" w:pos="413"/>
              </w:tabs>
              <w:ind w:left="412" w:hanging="283"/>
              <w:jc w:val="both"/>
              <w:rPr>
                <w:sz w:val="28"/>
              </w:rPr>
            </w:pPr>
            <w:proofErr w:type="spellStart"/>
            <w:r>
              <w:rPr>
                <w:sz w:val="28"/>
              </w:rPr>
              <w:t>Реализация</w:t>
            </w:r>
            <w:proofErr w:type="spellEnd"/>
            <w:r>
              <w:rPr>
                <w:sz w:val="28"/>
              </w:rPr>
              <w:t xml:space="preserve"> </w:t>
            </w:r>
            <w:proofErr w:type="spellStart"/>
            <w:r>
              <w:rPr>
                <w:sz w:val="28"/>
              </w:rPr>
              <w:t>плана</w:t>
            </w:r>
            <w:proofErr w:type="spellEnd"/>
            <w:r>
              <w:rPr>
                <w:sz w:val="28"/>
              </w:rPr>
              <w:t xml:space="preserve"> </w:t>
            </w:r>
            <w:proofErr w:type="spellStart"/>
            <w:r>
              <w:rPr>
                <w:sz w:val="28"/>
              </w:rPr>
              <w:t>выпуска</w:t>
            </w:r>
            <w:proofErr w:type="spellEnd"/>
            <w:r>
              <w:rPr>
                <w:spacing w:val="-4"/>
                <w:sz w:val="28"/>
              </w:rPr>
              <w:t xml:space="preserve"> </w:t>
            </w:r>
            <w:proofErr w:type="spellStart"/>
            <w:r>
              <w:rPr>
                <w:sz w:val="28"/>
              </w:rPr>
              <w:t>программно</w:t>
            </w:r>
            <w:proofErr w:type="spellEnd"/>
            <w:r>
              <w:rPr>
                <w:sz w:val="28"/>
              </w:rPr>
              <w:t>-</w:t>
            </w:r>
          </w:p>
          <w:p w:rsidR="00887307" w:rsidRPr="00F417A4" w:rsidRDefault="00F417A4" w:rsidP="006B1204">
            <w:pPr>
              <w:pStyle w:val="TableParagraph"/>
              <w:ind w:left="107" w:right="687"/>
              <w:jc w:val="both"/>
              <w:rPr>
                <w:sz w:val="28"/>
                <w:lang w:val="ru-RU"/>
              </w:rPr>
            </w:pPr>
            <w:r w:rsidRPr="00F417A4">
              <w:rPr>
                <w:sz w:val="28"/>
                <w:lang w:val="ru-RU"/>
              </w:rPr>
              <w:t>методической продукции с учетом потребностей сферы дополнительного образования</w:t>
            </w:r>
          </w:p>
        </w:tc>
        <w:tc>
          <w:tcPr>
            <w:tcW w:w="3829" w:type="dxa"/>
          </w:tcPr>
          <w:p w:rsidR="00887307" w:rsidRDefault="00F417A4" w:rsidP="006B1204">
            <w:pPr>
              <w:pStyle w:val="TableParagraph"/>
              <w:ind w:left="1287" w:right="1276"/>
              <w:jc w:val="center"/>
              <w:rPr>
                <w:sz w:val="28"/>
              </w:rPr>
            </w:pPr>
            <w:r>
              <w:rPr>
                <w:sz w:val="28"/>
              </w:rPr>
              <w:t>2022</w:t>
            </w:r>
          </w:p>
          <w:p w:rsidR="00887307" w:rsidRDefault="00887307" w:rsidP="006B1204">
            <w:pPr>
              <w:pStyle w:val="TableParagraph"/>
              <w:rPr>
                <w:sz w:val="30"/>
              </w:rPr>
            </w:pPr>
          </w:p>
          <w:p w:rsidR="00887307" w:rsidRDefault="00887307" w:rsidP="006B1204">
            <w:pPr>
              <w:pStyle w:val="TableParagraph"/>
              <w:rPr>
                <w:sz w:val="30"/>
              </w:rPr>
            </w:pPr>
          </w:p>
          <w:p w:rsidR="00887307" w:rsidRDefault="00887307" w:rsidP="006B1204">
            <w:pPr>
              <w:pStyle w:val="TableParagraph"/>
              <w:rPr>
                <w:sz w:val="23"/>
              </w:rPr>
            </w:pPr>
          </w:p>
          <w:p w:rsidR="00887307" w:rsidRDefault="00F417A4" w:rsidP="006B1204">
            <w:pPr>
              <w:pStyle w:val="TableParagraph"/>
              <w:ind w:left="1287" w:right="1278"/>
              <w:jc w:val="center"/>
              <w:rPr>
                <w:sz w:val="28"/>
              </w:rPr>
            </w:pPr>
            <w:r>
              <w:rPr>
                <w:sz w:val="28"/>
              </w:rPr>
              <w:t>2022-2023</w:t>
            </w:r>
          </w:p>
          <w:p w:rsidR="00887307" w:rsidRDefault="00887307" w:rsidP="006B1204">
            <w:pPr>
              <w:pStyle w:val="TableParagraph"/>
              <w:rPr>
                <w:sz w:val="28"/>
              </w:rPr>
            </w:pPr>
          </w:p>
          <w:p w:rsidR="00887307" w:rsidRDefault="00F417A4" w:rsidP="006B1204">
            <w:pPr>
              <w:pStyle w:val="TableParagraph"/>
              <w:ind w:left="1285" w:right="1278"/>
              <w:jc w:val="center"/>
              <w:rPr>
                <w:sz w:val="28"/>
              </w:rPr>
            </w:pPr>
            <w:r>
              <w:rPr>
                <w:sz w:val="28"/>
              </w:rPr>
              <w:t>2024</w:t>
            </w:r>
          </w:p>
        </w:tc>
      </w:tr>
      <w:tr w:rsidR="00887307" w:rsidTr="006F7A38">
        <w:trPr>
          <w:trHeight w:val="1394"/>
        </w:trPr>
        <w:tc>
          <w:tcPr>
            <w:tcW w:w="708" w:type="dxa"/>
          </w:tcPr>
          <w:p w:rsidR="00887307" w:rsidRDefault="00F417A4" w:rsidP="006B1204">
            <w:pPr>
              <w:pStyle w:val="TableParagraph"/>
              <w:ind w:right="150"/>
              <w:jc w:val="right"/>
              <w:rPr>
                <w:sz w:val="28"/>
              </w:rPr>
            </w:pPr>
            <w:r>
              <w:rPr>
                <w:sz w:val="28"/>
              </w:rPr>
              <w:t>5</w:t>
            </w:r>
          </w:p>
        </w:tc>
        <w:tc>
          <w:tcPr>
            <w:tcW w:w="4220" w:type="dxa"/>
          </w:tcPr>
          <w:p w:rsidR="00887307" w:rsidRPr="00F417A4" w:rsidRDefault="00F417A4" w:rsidP="006B1204">
            <w:pPr>
              <w:pStyle w:val="TableParagraph"/>
              <w:ind w:left="127" w:right="275"/>
              <w:rPr>
                <w:sz w:val="28"/>
                <w:lang w:val="ru-RU"/>
              </w:rPr>
            </w:pPr>
            <w:r w:rsidRPr="00F417A4">
              <w:rPr>
                <w:sz w:val="28"/>
                <w:lang w:val="ru-RU"/>
              </w:rPr>
              <w:t>Издание научно-методического журнала «Уникум» и</w:t>
            </w:r>
          </w:p>
          <w:p w:rsidR="00887307" w:rsidRDefault="00F417A4" w:rsidP="006B1204">
            <w:pPr>
              <w:pStyle w:val="TableParagraph"/>
              <w:ind w:left="127" w:right="254"/>
              <w:rPr>
                <w:sz w:val="28"/>
              </w:rPr>
            </w:pPr>
            <w:proofErr w:type="spellStart"/>
            <w:r>
              <w:rPr>
                <w:sz w:val="28"/>
              </w:rPr>
              <w:t>образовательных</w:t>
            </w:r>
            <w:proofErr w:type="spellEnd"/>
            <w:r>
              <w:rPr>
                <w:sz w:val="28"/>
              </w:rPr>
              <w:t xml:space="preserve"> </w:t>
            </w:r>
            <w:proofErr w:type="spellStart"/>
            <w:r>
              <w:rPr>
                <w:sz w:val="28"/>
              </w:rPr>
              <w:t>приложений</w:t>
            </w:r>
            <w:proofErr w:type="spellEnd"/>
            <w:r>
              <w:rPr>
                <w:sz w:val="28"/>
              </w:rPr>
              <w:t xml:space="preserve"> к </w:t>
            </w:r>
            <w:proofErr w:type="spellStart"/>
            <w:r>
              <w:rPr>
                <w:sz w:val="28"/>
              </w:rPr>
              <w:t>нему</w:t>
            </w:r>
            <w:proofErr w:type="spellEnd"/>
          </w:p>
        </w:tc>
        <w:tc>
          <w:tcPr>
            <w:tcW w:w="6672" w:type="dxa"/>
          </w:tcPr>
          <w:p w:rsidR="00887307" w:rsidRPr="005B3798" w:rsidRDefault="00F417A4" w:rsidP="006B1204">
            <w:pPr>
              <w:pStyle w:val="TableParagraph"/>
              <w:numPr>
                <w:ilvl w:val="0"/>
                <w:numId w:val="8"/>
              </w:numPr>
              <w:tabs>
                <w:tab w:val="left" w:pos="551"/>
                <w:tab w:val="left" w:pos="552"/>
              </w:tabs>
              <w:ind w:left="129"/>
              <w:jc w:val="both"/>
              <w:rPr>
                <w:sz w:val="28"/>
                <w:lang w:val="ru-RU"/>
              </w:rPr>
            </w:pPr>
            <w:r w:rsidRPr="005B3798">
              <w:rPr>
                <w:sz w:val="28"/>
                <w:lang w:val="ru-RU"/>
              </w:rPr>
              <w:t>Формирование списка</w:t>
            </w:r>
            <w:r w:rsidRPr="005B3798">
              <w:rPr>
                <w:spacing w:val="-2"/>
                <w:sz w:val="28"/>
                <w:lang w:val="ru-RU"/>
              </w:rPr>
              <w:t xml:space="preserve"> </w:t>
            </w:r>
            <w:r w:rsidRPr="005B3798">
              <w:rPr>
                <w:sz w:val="28"/>
                <w:lang w:val="ru-RU"/>
              </w:rPr>
              <w:t>образовательных</w:t>
            </w:r>
            <w:r w:rsidR="005B3798">
              <w:rPr>
                <w:sz w:val="28"/>
                <w:lang w:val="ru-RU"/>
              </w:rPr>
              <w:t xml:space="preserve"> </w:t>
            </w:r>
            <w:r w:rsidRPr="005B3798">
              <w:rPr>
                <w:sz w:val="28"/>
                <w:lang w:val="ru-RU"/>
              </w:rPr>
              <w:t>приложений к журналу с учетом интереса читателей;</w:t>
            </w:r>
          </w:p>
          <w:p w:rsidR="00887307" w:rsidRPr="00F417A4" w:rsidRDefault="00F417A4" w:rsidP="006B1204">
            <w:pPr>
              <w:pStyle w:val="TableParagraph"/>
              <w:numPr>
                <w:ilvl w:val="0"/>
                <w:numId w:val="8"/>
              </w:numPr>
              <w:tabs>
                <w:tab w:val="left" w:pos="551"/>
                <w:tab w:val="left" w:pos="552"/>
              </w:tabs>
              <w:ind w:left="129" w:right="132" w:firstLine="0"/>
              <w:jc w:val="both"/>
              <w:rPr>
                <w:sz w:val="28"/>
                <w:lang w:val="ru-RU"/>
              </w:rPr>
            </w:pPr>
            <w:r w:rsidRPr="00F417A4">
              <w:rPr>
                <w:sz w:val="28"/>
                <w:lang w:val="ru-RU"/>
              </w:rPr>
              <w:t>Издание журнала и образовательных</w:t>
            </w:r>
            <w:r w:rsidRPr="00F417A4">
              <w:rPr>
                <w:spacing w:val="-20"/>
                <w:sz w:val="28"/>
                <w:lang w:val="ru-RU"/>
              </w:rPr>
              <w:t xml:space="preserve"> </w:t>
            </w:r>
            <w:r w:rsidRPr="00F417A4">
              <w:rPr>
                <w:sz w:val="28"/>
                <w:lang w:val="ru-RU"/>
              </w:rPr>
              <w:t>приложений к</w:t>
            </w:r>
            <w:r w:rsidRPr="00F417A4">
              <w:rPr>
                <w:spacing w:val="-1"/>
                <w:sz w:val="28"/>
                <w:lang w:val="ru-RU"/>
              </w:rPr>
              <w:t xml:space="preserve"> </w:t>
            </w:r>
            <w:r w:rsidRPr="00F417A4">
              <w:rPr>
                <w:sz w:val="28"/>
                <w:lang w:val="ru-RU"/>
              </w:rPr>
              <w:t>нему</w:t>
            </w:r>
          </w:p>
        </w:tc>
        <w:tc>
          <w:tcPr>
            <w:tcW w:w="3829" w:type="dxa"/>
            <w:vAlign w:val="center"/>
          </w:tcPr>
          <w:p w:rsidR="00887307" w:rsidRDefault="00F417A4" w:rsidP="006F7A38">
            <w:pPr>
              <w:pStyle w:val="TableParagraph"/>
              <w:ind w:left="1287" w:right="1278"/>
              <w:jc w:val="center"/>
              <w:rPr>
                <w:sz w:val="28"/>
              </w:rPr>
            </w:pPr>
            <w:r>
              <w:rPr>
                <w:sz w:val="28"/>
              </w:rPr>
              <w:t>2020-2024</w:t>
            </w:r>
          </w:p>
        </w:tc>
      </w:tr>
      <w:tr w:rsidR="00887307" w:rsidTr="006F7A38">
        <w:trPr>
          <w:trHeight w:val="1958"/>
        </w:trPr>
        <w:tc>
          <w:tcPr>
            <w:tcW w:w="708" w:type="dxa"/>
          </w:tcPr>
          <w:p w:rsidR="00887307" w:rsidRDefault="00F417A4" w:rsidP="006B1204">
            <w:pPr>
              <w:pStyle w:val="TableParagraph"/>
              <w:ind w:right="150"/>
              <w:jc w:val="right"/>
              <w:rPr>
                <w:sz w:val="28"/>
              </w:rPr>
            </w:pPr>
            <w:r>
              <w:rPr>
                <w:sz w:val="28"/>
              </w:rPr>
              <w:t>6</w:t>
            </w:r>
          </w:p>
        </w:tc>
        <w:tc>
          <w:tcPr>
            <w:tcW w:w="4220" w:type="dxa"/>
          </w:tcPr>
          <w:p w:rsidR="00887307" w:rsidRPr="00F417A4" w:rsidRDefault="00F417A4" w:rsidP="006B1204">
            <w:pPr>
              <w:pStyle w:val="TableParagraph"/>
              <w:ind w:left="127" w:right="637"/>
              <w:rPr>
                <w:sz w:val="28"/>
                <w:lang w:val="ru-RU"/>
              </w:rPr>
            </w:pPr>
            <w:r w:rsidRPr="00F417A4">
              <w:rPr>
                <w:sz w:val="28"/>
                <w:lang w:val="ru-RU"/>
              </w:rPr>
              <w:t>Поддержка и развитие официального сайта Центра, наполнение регионального портала «Навигатор</w:t>
            </w:r>
          </w:p>
          <w:p w:rsidR="00887307" w:rsidRDefault="00F417A4" w:rsidP="006B1204">
            <w:pPr>
              <w:pStyle w:val="TableParagraph"/>
              <w:ind w:left="127"/>
              <w:rPr>
                <w:sz w:val="28"/>
              </w:rPr>
            </w:pPr>
            <w:proofErr w:type="spellStart"/>
            <w:r>
              <w:rPr>
                <w:sz w:val="28"/>
              </w:rPr>
              <w:t>дополнительного</w:t>
            </w:r>
            <w:proofErr w:type="spellEnd"/>
            <w:r>
              <w:rPr>
                <w:sz w:val="28"/>
              </w:rPr>
              <w:t xml:space="preserve"> </w:t>
            </w:r>
            <w:proofErr w:type="spellStart"/>
            <w:r>
              <w:rPr>
                <w:sz w:val="28"/>
              </w:rPr>
              <w:t>образования</w:t>
            </w:r>
            <w:proofErr w:type="spellEnd"/>
            <w:r>
              <w:rPr>
                <w:sz w:val="28"/>
              </w:rPr>
              <w:t>»</w:t>
            </w:r>
          </w:p>
        </w:tc>
        <w:tc>
          <w:tcPr>
            <w:tcW w:w="6672" w:type="dxa"/>
          </w:tcPr>
          <w:p w:rsidR="00887307" w:rsidRPr="005B3798" w:rsidRDefault="00F417A4" w:rsidP="006B1204">
            <w:pPr>
              <w:pStyle w:val="TableParagraph"/>
              <w:numPr>
                <w:ilvl w:val="0"/>
                <w:numId w:val="7"/>
              </w:numPr>
              <w:tabs>
                <w:tab w:val="left" w:pos="423"/>
              </w:tabs>
              <w:ind w:right="279" w:firstLine="0"/>
              <w:rPr>
                <w:sz w:val="28"/>
                <w:lang w:val="ru-RU"/>
              </w:rPr>
            </w:pPr>
            <w:r w:rsidRPr="005B3798">
              <w:rPr>
                <w:sz w:val="28"/>
                <w:lang w:val="ru-RU"/>
              </w:rPr>
              <w:t>Подготовка и реализация плана мероприятий по развитию официального сайта Центра с учетом внедрения коммуникационных технологий</w:t>
            </w:r>
            <w:r w:rsidRPr="005B3798">
              <w:rPr>
                <w:spacing w:val="-3"/>
                <w:sz w:val="28"/>
                <w:lang w:val="ru-RU"/>
              </w:rPr>
              <w:t xml:space="preserve"> </w:t>
            </w:r>
            <w:r w:rsidRPr="005B3798">
              <w:rPr>
                <w:sz w:val="28"/>
                <w:lang w:val="ru-RU"/>
              </w:rPr>
              <w:t>в</w:t>
            </w:r>
            <w:r w:rsidR="005B3798" w:rsidRPr="005B3798">
              <w:rPr>
                <w:sz w:val="28"/>
                <w:lang w:val="ru-RU"/>
              </w:rPr>
              <w:t xml:space="preserve"> </w:t>
            </w:r>
            <w:r w:rsidRPr="005B3798">
              <w:rPr>
                <w:sz w:val="28"/>
                <w:lang w:val="ru-RU"/>
              </w:rPr>
              <w:t>реализацию дополнительных общеобразовательных программ;</w:t>
            </w:r>
          </w:p>
          <w:p w:rsidR="00887307" w:rsidRDefault="00F417A4" w:rsidP="006B1204">
            <w:pPr>
              <w:pStyle w:val="TableParagraph"/>
              <w:numPr>
                <w:ilvl w:val="0"/>
                <w:numId w:val="7"/>
              </w:numPr>
              <w:tabs>
                <w:tab w:val="left" w:pos="423"/>
              </w:tabs>
              <w:ind w:left="422"/>
              <w:rPr>
                <w:sz w:val="28"/>
              </w:rPr>
            </w:pPr>
            <w:proofErr w:type="spellStart"/>
            <w:r>
              <w:rPr>
                <w:sz w:val="28"/>
              </w:rPr>
              <w:t>Информационная</w:t>
            </w:r>
            <w:proofErr w:type="spellEnd"/>
            <w:r>
              <w:rPr>
                <w:sz w:val="28"/>
              </w:rPr>
              <w:t xml:space="preserve"> </w:t>
            </w:r>
            <w:proofErr w:type="spellStart"/>
            <w:r>
              <w:rPr>
                <w:sz w:val="28"/>
              </w:rPr>
              <w:t>поддержка</w:t>
            </w:r>
            <w:proofErr w:type="spellEnd"/>
            <w:r>
              <w:rPr>
                <w:spacing w:val="-1"/>
                <w:sz w:val="28"/>
              </w:rPr>
              <w:t xml:space="preserve"> </w:t>
            </w:r>
            <w:proofErr w:type="spellStart"/>
            <w:r>
              <w:rPr>
                <w:sz w:val="28"/>
              </w:rPr>
              <w:t>сайта</w:t>
            </w:r>
            <w:proofErr w:type="spellEnd"/>
          </w:p>
        </w:tc>
        <w:tc>
          <w:tcPr>
            <w:tcW w:w="3829" w:type="dxa"/>
            <w:vAlign w:val="center"/>
          </w:tcPr>
          <w:p w:rsidR="00887307" w:rsidRDefault="00F417A4" w:rsidP="006F7A38">
            <w:pPr>
              <w:pStyle w:val="TableParagraph"/>
              <w:ind w:left="1287" w:right="1278"/>
              <w:jc w:val="center"/>
              <w:rPr>
                <w:sz w:val="28"/>
              </w:rPr>
            </w:pPr>
            <w:r>
              <w:rPr>
                <w:sz w:val="28"/>
              </w:rPr>
              <w:t>2020-2024</w:t>
            </w:r>
          </w:p>
        </w:tc>
      </w:tr>
    </w:tbl>
    <w:p w:rsidR="003C5D4D" w:rsidRDefault="003C5D4D" w:rsidP="006B1204">
      <w:pPr>
        <w:pStyle w:val="Heading2"/>
        <w:ind w:left="232" w:right="40"/>
        <w:jc w:val="center"/>
        <w:rPr>
          <w:lang w:val="ru-RU"/>
        </w:rPr>
      </w:pPr>
    </w:p>
    <w:p w:rsidR="003C5D4D" w:rsidRDefault="003C5D4D">
      <w:pPr>
        <w:rPr>
          <w:b/>
          <w:bCs/>
          <w:i/>
          <w:sz w:val="28"/>
          <w:szCs w:val="28"/>
          <w:lang w:val="ru-RU"/>
        </w:rPr>
      </w:pPr>
      <w:r>
        <w:rPr>
          <w:lang w:val="ru-RU"/>
        </w:rPr>
        <w:br w:type="page"/>
      </w:r>
    </w:p>
    <w:p w:rsidR="00887307" w:rsidRPr="00F417A4" w:rsidRDefault="00F417A4" w:rsidP="006B1204">
      <w:pPr>
        <w:pStyle w:val="Heading2"/>
        <w:ind w:left="232" w:right="40"/>
        <w:jc w:val="center"/>
        <w:rPr>
          <w:lang w:val="ru-RU"/>
        </w:rPr>
      </w:pPr>
      <w:r w:rsidRPr="00F417A4">
        <w:rPr>
          <w:lang w:val="ru-RU"/>
        </w:rPr>
        <w:lastRenderedPageBreak/>
        <w:t>Центр организационно - методического сопровождения развития дополнительного образования детей в Советском районе города Орска</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2897"/>
        <w:gridCol w:w="9639"/>
        <w:gridCol w:w="1843"/>
      </w:tblGrid>
      <w:tr w:rsidR="00887307" w:rsidTr="003C5D4D">
        <w:trPr>
          <w:trHeight w:val="323"/>
        </w:trPr>
        <w:tc>
          <w:tcPr>
            <w:tcW w:w="958" w:type="dxa"/>
            <w:shd w:val="clear" w:color="auto" w:fill="FDE9D9" w:themeFill="accent6" w:themeFillTint="33"/>
          </w:tcPr>
          <w:p w:rsidR="00887307" w:rsidRPr="00F417A4" w:rsidRDefault="00887307" w:rsidP="006B1204">
            <w:pPr>
              <w:pStyle w:val="TableParagraph"/>
              <w:rPr>
                <w:sz w:val="24"/>
                <w:lang w:val="ru-RU"/>
              </w:rPr>
            </w:pPr>
          </w:p>
        </w:tc>
        <w:tc>
          <w:tcPr>
            <w:tcW w:w="2897" w:type="dxa"/>
            <w:shd w:val="clear" w:color="auto" w:fill="FDE9D9" w:themeFill="accent6" w:themeFillTint="33"/>
            <w:vAlign w:val="center"/>
          </w:tcPr>
          <w:p w:rsidR="00887307" w:rsidRDefault="00F417A4" w:rsidP="006F7A38">
            <w:pPr>
              <w:pStyle w:val="TableParagraph"/>
              <w:ind w:left="218"/>
              <w:jc w:val="center"/>
              <w:rPr>
                <w:b/>
                <w:sz w:val="28"/>
              </w:rPr>
            </w:pPr>
            <w:proofErr w:type="spellStart"/>
            <w:r>
              <w:rPr>
                <w:b/>
                <w:sz w:val="28"/>
              </w:rPr>
              <w:t>Направление</w:t>
            </w:r>
            <w:proofErr w:type="spellEnd"/>
            <w:r>
              <w:rPr>
                <w:b/>
                <w:sz w:val="28"/>
              </w:rPr>
              <w:t xml:space="preserve"> </w:t>
            </w:r>
            <w:proofErr w:type="spellStart"/>
            <w:r>
              <w:rPr>
                <w:b/>
                <w:sz w:val="28"/>
              </w:rPr>
              <w:t>программы</w:t>
            </w:r>
            <w:proofErr w:type="spellEnd"/>
          </w:p>
        </w:tc>
        <w:tc>
          <w:tcPr>
            <w:tcW w:w="9639" w:type="dxa"/>
            <w:tcBorders>
              <w:right w:val="single" w:sz="6" w:space="0" w:color="000000"/>
            </w:tcBorders>
            <w:shd w:val="clear" w:color="auto" w:fill="FDE9D9" w:themeFill="accent6" w:themeFillTint="33"/>
            <w:vAlign w:val="center"/>
          </w:tcPr>
          <w:p w:rsidR="00887307" w:rsidRDefault="00F417A4" w:rsidP="006F7A38">
            <w:pPr>
              <w:pStyle w:val="TableParagraph"/>
              <w:ind w:left="61"/>
              <w:jc w:val="center"/>
              <w:rPr>
                <w:b/>
                <w:sz w:val="28"/>
              </w:rPr>
            </w:pPr>
            <w:proofErr w:type="spellStart"/>
            <w:r>
              <w:rPr>
                <w:b/>
                <w:sz w:val="28"/>
              </w:rPr>
              <w:t>Мероприятия</w:t>
            </w:r>
            <w:proofErr w:type="spellEnd"/>
            <w:r>
              <w:rPr>
                <w:b/>
                <w:sz w:val="28"/>
              </w:rPr>
              <w:t xml:space="preserve"> </w:t>
            </w:r>
            <w:proofErr w:type="spellStart"/>
            <w:r>
              <w:rPr>
                <w:b/>
                <w:sz w:val="28"/>
              </w:rPr>
              <w:t>программы</w:t>
            </w:r>
            <w:proofErr w:type="spellEnd"/>
          </w:p>
        </w:tc>
        <w:tc>
          <w:tcPr>
            <w:tcW w:w="1843" w:type="dxa"/>
            <w:tcBorders>
              <w:left w:val="single" w:sz="6" w:space="0" w:color="000000"/>
            </w:tcBorders>
            <w:shd w:val="clear" w:color="auto" w:fill="FDE9D9" w:themeFill="accent6" w:themeFillTint="33"/>
            <w:vAlign w:val="center"/>
          </w:tcPr>
          <w:p w:rsidR="00887307" w:rsidRDefault="00F417A4" w:rsidP="006F7A38">
            <w:pPr>
              <w:pStyle w:val="TableParagraph"/>
              <w:jc w:val="center"/>
              <w:rPr>
                <w:b/>
                <w:sz w:val="28"/>
              </w:rPr>
            </w:pPr>
            <w:proofErr w:type="spellStart"/>
            <w:r>
              <w:rPr>
                <w:b/>
                <w:sz w:val="28"/>
              </w:rPr>
              <w:t>Срок</w:t>
            </w:r>
            <w:proofErr w:type="spellEnd"/>
            <w:r>
              <w:rPr>
                <w:b/>
                <w:sz w:val="28"/>
              </w:rPr>
              <w:t xml:space="preserve"> </w:t>
            </w:r>
            <w:proofErr w:type="spellStart"/>
            <w:r>
              <w:rPr>
                <w:b/>
                <w:sz w:val="28"/>
              </w:rPr>
              <w:t>выполнения</w:t>
            </w:r>
            <w:proofErr w:type="spellEnd"/>
          </w:p>
        </w:tc>
      </w:tr>
      <w:tr w:rsidR="00887307" w:rsidTr="003C5D4D">
        <w:trPr>
          <w:trHeight w:val="1661"/>
        </w:trPr>
        <w:tc>
          <w:tcPr>
            <w:tcW w:w="958" w:type="dxa"/>
          </w:tcPr>
          <w:p w:rsidR="00887307" w:rsidRDefault="00F417A4" w:rsidP="006B1204">
            <w:pPr>
              <w:pStyle w:val="TableParagraph"/>
              <w:ind w:right="267"/>
              <w:jc w:val="right"/>
              <w:rPr>
                <w:sz w:val="28"/>
              </w:rPr>
            </w:pPr>
            <w:r>
              <w:rPr>
                <w:sz w:val="28"/>
              </w:rPr>
              <w:t>1.</w:t>
            </w:r>
          </w:p>
        </w:tc>
        <w:tc>
          <w:tcPr>
            <w:tcW w:w="2897" w:type="dxa"/>
          </w:tcPr>
          <w:p w:rsidR="00887307" w:rsidRPr="00F417A4" w:rsidRDefault="00F417A4" w:rsidP="006B1204">
            <w:pPr>
              <w:pStyle w:val="TableParagraph"/>
              <w:ind w:left="107" w:right="896"/>
              <w:rPr>
                <w:sz w:val="28"/>
                <w:lang w:val="ru-RU"/>
              </w:rPr>
            </w:pPr>
            <w:r w:rsidRPr="00F417A4">
              <w:rPr>
                <w:sz w:val="28"/>
                <w:lang w:val="ru-RU"/>
              </w:rPr>
              <w:t>Нормативно-правовое обеспечение работы ЦРТДЮ</w:t>
            </w:r>
          </w:p>
        </w:tc>
        <w:tc>
          <w:tcPr>
            <w:tcW w:w="9639" w:type="dxa"/>
            <w:tcBorders>
              <w:right w:val="single" w:sz="6" w:space="0" w:color="000000"/>
            </w:tcBorders>
          </w:tcPr>
          <w:p w:rsidR="00887307" w:rsidRDefault="00F417A4" w:rsidP="006B1204">
            <w:pPr>
              <w:pStyle w:val="TableParagraph"/>
              <w:numPr>
                <w:ilvl w:val="0"/>
                <w:numId w:val="6"/>
              </w:numPr>
              <w:tabs>
                <w:tab w:val="left" w:pos="387"/>
              </w:tabs>
              <w:rPr>
                <w:sz w:val="28"/>
              </w:rPr>
            </w:pPr>
            <w:proofErr w:type="spellStart"/>
            <w:r>
              <w:rPr>
                <w:sz w:val="28"/>
              </w:rPr>
              <w:t>Изменение</w:t>
            </w:r>
            <w:proofErr w:type="spellEnd"/>
            <w:r>
              <w:rPr>
                <w:sz w:val="28"/>
              </w:rPr>
              <w:t xml:space="preserve"> </w:t>
            </w:r>
            <w:proofErr w:type="spellStart"/>
            <w:r>
              <w:rPr>
                <w:sz w:val="28"/>
              </w:rPr>
              <w:t>организационной</w:t>
            </w:r>
            <w:proofErr w:type="spellEnd"/>
            <w:r>
              <w:rPr>
                <w:sz w:val="28"/>
              </w:rPr>
              <w:t xml:space="preserve"> </w:t>
            </w:r>
            <w:proofErr w:type="spellStart"/>
            <w:r>
              <w:rPr>
                <w:sz w:val="28"/>
              </w:rPr>
              <w:t>структуры</w:t>
            </w:r>
            <w:proofErr w:type="spellEnd"/>
            <w:r>
              <w:rPr>
                <w:spacing w:val="-3"/>
                <w:sz w:val="28"/>
              </w:rPr>
              <w:t xml:space="preserve"> </w:t>
            </w:r>
            <w:proofErr w:type="spellStart"/>
            <w:r>
              <w:rPr>
                <w:sz w:val="28"/>
              </w:rPr>
              <w:t>Центра</w:t>
            </w:r>
            <w:proofErr w:type="spellEnd"/>
            <w:r>
              <w:rPr>
                <w:sz w:val="28"/>
              </w:rPr>
              <w:t>.</w:t>
            </w:r>
          </w:p>
          <w:p w:rsidR="00887307" w:rsidRPr="00F417A4" w:rsidRDefault="00F417A4" w:rsidP="006B1204">
            <w:pPr>
              <w:pStyle w:val="TableParagraph"/>
              <w:numPr>
                <w:ilvl w:val="0"/>
                <w:numId w:val="6"/>
              </w:numPr>
              <w:tabs>
                <w:tab w:val="left" w:pos="496"/>
              </w:tabs>
              <w:ind w:left="105" w:right="101" w:firstLine="0"/>
              <w:rPr>
                <w:sz w:val="28"/>
                <w:lang w:val="ru-RU"/>
              </w:rPr>
            </w:pPr>
            <w:r w:rsidRPr="00F417A4">
              <w:rPr>
                <w:sz w:val="28"/>
                <w:lang w:val="ru-RU"/>
              </w:rPr>
              <w:t>Подготовка обоснования необходимого кадрового состава.</w:t>
            </w:r>
          </w:p>
          <w:p w:rsidR="00887307" w:rsidRPr="00F417A4" w:rsidRDefault="00F417A4" w:rsidP="006B1204">
            <w:pPr>
              <w:pStyle w:val="TableParagraph"/>
              <w:numPr>
                <w:ilvl w:val="0"/>
                <w:numId w:val="6"/>
              </w:numPr>
              <w:tabs>
                <w:tab w:val="left" w:pos="767"/>
                <w:tab w:val="left" w:pos="768"/>
                <w:tab w:val="left" w:pos="2539"/>
                <w:tab w:val="left" w:pos="4278"/>
                <w:tab w:val="left" w:pos="5381"/>
              </w:tabs>
              <w:ind w:left="105" w:right="98" w:firstLine="0"/>
              <w:rPr>
                <w:sz w:val="28"/>
                <w:lang w:val="ru-RU"/>
              </w:rPr>
            </w:pPr>
            <w:r w:rsidRPr="00F417A4">
              <w:rPr>
                <w:sz w:val="28"/>
                <w:lang w:val="ru-RU"/>
              </w:rPr>
              <w:t>Разработка</w:t>
            </w:r>
            <w:r w:rsidR="006F7A38">
              <w:rPr>
                <w:sz w:val="28"/>
                <w:lang w:val="ru-RU"/>
              </w:rPr>
              <w:t xml:space="preserve"> </w:t>
            </w:r>
            <w:r w:rsidRPr="00F417A4">
              <w:rPr>
                <w:sz w:val="28"/>
                <w:lang w:val="ru-RU"/>
              </w:rPr>
              <w:t>локальных</w:t>
            </w:r>
            <w:r w:rsidR="006F7A38">
              <w:rPr>
                <w:sz w:val="28"/>
                <w:lang w:val="ru-RU"/>
              </w:rPr>
              <w:t xml:space="preserve"> </w:t>
            </w:r>
            <w:r w:rsidRPr="00F417A4">
              <w:rPr>
                <w:sz w:val="28"/>
                <w:lang w:val="ru-RU"/>
              </w:rPr>
              <w:t>актов</w:t>
            </w:r>
            <w:r w:rsidRPr="00F417A4">
              <w:rPr>
                <w:sz w:val="28"/>
                <w:lang w:val="ru-RU"/>
              </w:rPr>
              <w:tab/>
            </w:r>
            <w:r w:rsidRPr="00F417A4">
              <w:rPr>
                <w:spacing w:val="-3"/>
                <w:sz w:val="28"/>
                <w:lang w:val="ru-RU"/>
              </w:rPr>
              <w:t xml:space="preserve">(положения, </w:t>
            </w:r>
            <w:r w:rsidRPr="00F417A4">
              <w:rPr>
                <w:sz w:val="28"/>
                <w:lang w:val="ru-RU"/>
              </w:rPr>
              <w:t>должностных инструкций)</w:t>
            </w:r>
          </w:p>
          <w:p w:rsidR="00887307" w:rsidRPr="00F417A4" w:rsidRDefault="00F417A4" w:rsidP="006B1204">
            <w:pPr>
              <w:pStyle w:val="TableParagraph"/>
              <w:numPr>
                <w:ilvl w:val="0"/>
                <w:numId w:val="6"/>
              </w:numPr>
              <w:tabs>
                <w:tab w:val="left" w:pos="386"/>
              </w:tabs>
              <w:ind w:left="385" w:hanging="280"/>
              <w:rPr>
                <w:sz w:val="28"/>
                <w:lang w:val="ru-RU"/>
              </w:rPr>
            </w:pPr>
            <w:r w:rsidRPr="00F417A4">
              <w:rPr>
                <w:sz w:val="28"/>
                <w:lang w:val="ru-RU"/>
              </w:rPr>
              <w:t>Подготовка плана работы на каждый</w:t>
            </w:r>
            <w:r w:rsidRPr="00F417A4">
              <w:rPr>
                <w:spacing w:val="-6"/>
                <w:sz w:val="28"/>
                <w:lang w:val="ru-RU"/>
              </w:rPr>
              <w:t xml:space="preserve"> </w:t>
            </w:r>
            <w:r w:rsidRPr="00F417A4">
              <w:rPr>
                <w:sz w:val="28"/>
                <w:lang w:val="ru-RU"/>
              </w:rPr>
              <w:t>год</w:t>
            </w:r>
          </w:p>
        </w:tc>
        <w:tc>
          <w:tcPr>
            <w:tcW w:w="1843" w:type="dxa"/>
            <w:tcBorders>
              <w:left w:val="single" w:sz="6" w:space="0" w:color="000000"/>
            </w:tcBorders>
          </w:tcPr>
          <w:p w:rsidR="00887307" w:rsidRDefault="00F417A4" w:rsidP="006B1204">
            <w:pPr>
              <w:pStyle w:val="TableParagraph"/>
              <w:ind w:left="102"/>
              <w:rPr>
                <w:sz w:val="28"/>
              </w:rPr>
            </w:pPr>
            <w:r>
              <w:rPr>
                <w:sz w:val="28"/>
              </w:rPr>
              <w:t>2021</w:t>
            </w:r>
          </w:p>
        </w:tc>
      </w:tr>
      <w:tr w:rsidR="00887307" w:rsidTr="003C5D4D">
        <w:trPr>
          <w:trHeight w:val="4236"/>
        </w:trPr>
        <w:tc>
          <w:tcPr>
            <w:tcW w:w="958" w:type="dxa"/>
          </w:tcPr>
          <w:p w:rsidR="00887307" w:rsidRDefault="00F417A4" w:rsidP="006B1204">
            <w:pPr>
              <w:pStyle w:val="TableParagraph"/>
              <w:ind w:right="267"/>
              <w:jc w:val="right"/>
              <w:rPr>
                <w:sz w:val="28"/>
              </w:rPr>
            </w:pPr>
            <w:r>
              <w:rPr>
                <w:sz w:val="28"/>
              </w:rPr>
              <w:t>2.</w:t>
            </w:r>
          </w:p>
        </w:tc>
        <w:tc>
          <w:tcPr>
            <w:tcW w:w="2897" w:type="dxa"/>
          </w:tcPr>
          <w:p w:rsidR="00887307" w:rsidRPr="00951E04" w:rsidRDefault="00F417A4" w:rsidP="00951E04">
            <w:pPr>
              <w:pStyle w:val="TableParagraph"/>
              <w:tabs>
                <w:tab w:val="left" w:pos="2888"/>
                <w:tab w:val="left" w:pos="3424"/>
              </w:tabs>
              <w:ind w:left="107" w:right="98"/>
              <w:jc w:val="both"/>
              <w:rPr>
                <w:sz w:val="28"/>
                <w:lang w:val="ru-RU"/>
              </w:rPr>
            </w:pPr>
            <w:r w:rsidRPr="00F417A4">
              <w:rPr>
                <w:sz w:val="28"/>
                <w:lang w:val="ru-RU"/>
              </w:rPr>
              <w:t>Формирование</w:t>
            </w:r>
            <w:r w:rsidR="006F7A38">
              <w:rPr>
                <w:sz w:val="28"/>
                <w:lang w:val="ru-RU"/>
              </w:rPr>
              <w:t xml:space="preserve"> </w:t>
            </w:r>
            <w:r w:rsidRPr="00F417A4">
              <w:rPr>
                <w:spacing w:val="-16"/>
                <w:sz w:val="28"/>
                <w:lang w:val="ru-RU"/>
              </w:rPr>
              <w:t xml:space="preserve">и </w:t>
            </w:r>
            <w:r w:rsidRPr="00F417A4">
              <w:rPr>
                <w:sz w:val="28"/>
                <w:lang w:val="ru-RU"/>
              </w:rPr>
              <w:t>мониторинг реализации совместного</w:t>
            </w:r>
            <w:r w:rsidR="006F7A38">
              <w:rPr>
                <w:sz w:val="28"/>
                <w:lang w:val="ru-RU"/>
              </w:rPr>
              <w:t xml:space="preserve"> </w:t>
            </w:r>
            <w:r w:rsidRPr="00F417A4">
              <w:rPr>
                <w:spacing w:val="-6"/>
                <w:sz w:val="28"/>
                <w:lang w:val="ru-RU"/>
              </w:rPr>
              <w:t xml:space="preserve">плана </w:t>
            </w:r>
            <w:r w:rsidRPr="00F417A4">
              <w:rPr>
                <w:sz w:val="28"/>
                <w:lang w:val="ru-RU"/>
              </w:rPr>
              <w:t>мероприятий, планируемых к реализации в рамках муниципальной</w:t>
            </w:r>
            <w:r w:rsidRPr="00F417A4">
              <w:rPr>
                <w:spacing w:val="69"/>
                <w:sz w:val="28"/>
                <w:lang w:val="ru-RU"/>
              </w:rPr>
              <w:t xml:space="preserve"> </w:t>
            </w:r>
            <w:r w:rsidRPr="00F417A4">
              <w:rPr>
                <w:sz w:val="28"/>
                <w:lang w:val="ru-RU"/>
              </w:rPr>
              <w:t>программы</w:t>
            </w:r>
            <w:r w:rsidR="00951E04">
              <w:rPr>
                <w:sz w:val="28"/>
                <w:lang w:val="ru-RU"/>
              </w:rPr>
              <w:t xml:space="preserve"> </w:t>
            </w:r>
            <w:r w:rsidRPr="00951E04">
              <w:rPr>
                <w:sz w:val="28"/>
                <w:lang w:val="ru-RU"/>
              </w:rPr>
              <w:t>«Развитие образования»</w:t>
            </w:r>
          </w:p>
        </w:tc>
        <w:tc>
          <w:tcPr>
            <w:tcW w:w="9639" w:type="dxa"/>
            <w:tcBorders>
              <w:right w:val="single" w:sz="6" w:space="0" w:color="000000"/>
            </w:tcBorders>
          </w:tcPr>
          <w:p w:rsidR="00887307" w:rsidRPr="00F417A4" w:rsidRDefault="00F417A4" w:rsidP="006B1204">
            <w:pPr>
              <w:pStyle w:val="TableParagraph"/>
              <w:numPr>
                <w:ilvl w:val="0"/>
                <w:numId w:val="5"/>
              </w:numPr>
              <w:tabs>
                <w:tab w:val="left" w:pos="530"/>
              </w:tabs>
              <w:ind w:right="100" w:firstLine="0"/>
              <w:jc w:val="both"/>
              <w:rPr>
                <w:sz w:val="28"/>
                <w:lang w:val="ru-RU"/>
              </w:rPr>
            </w:pPr>
            <w:r w:rsidRPr="00F417A4">
              <w:rPr>
                <w:sz w:val="28"/>
                <w:lang w:val="ru-RU"/>
              </w:rPr>
              <w:t>Доработка Положения о порядке формирования плана</w:t>
            </w:r>
          </w:p>
          <w:p w:rsidR="00887307" w:rsidRPr="00F417A4" w:rsidRDefault="00F417A4" w:rsidP="006B1204">
            <w:pPr>
              <w:pStyle w:val="TableParagraph"/>
              <w:numPr>
                <w:ilvl w:val="0"/>
                <w:numId w:val="5"/>
              </w:numPr>
              <w:tabs>
                <w:tab w:val="left" w:pos="593"/>
              </w:tabs>
              <w:ind w:right="103" w:firstLine="0"/>
              <w:jc w:val="both"/>
              <w:rPr>
                <w:sz w:val="28"/>
                <w:lang w:val="ru-RU"/>
              </w:rPr>
            </w:pPr>
            <w:r w:rsidRPr="00F417A4">
              <w:rPr>
                <w:sz w:val="28"/>
                <w:lang w:val="ru-RU"/>
              </w:rPr>
              <w:t>Разработка программы, методики мониторинга проводимых мероприятий</w:t>
            </w:r>
          </w:p>
          <w:p w:rsidR="00887307" w:rsidRPr="00F417A4" w:rsidRDefault="00F417A4" w:rsidP="006B1204">
            <w:pPr>
              <w:pStyle w:val="TableParagraph"/>
              <w:numPr>
                <w:ilvl w:val="0"/>
                <w:numId w:val="5"/>
              </w:numPr>
              <w:tabs>
                <w:tab w:val="left" w:pos="641"/>
              </w:tabs>
              <w:ind w:right="96" w:firstLine="0"/>
              <w:jc w:val="both"/>
              <w:rPr>
                <w:sz w:val="28"/>
                <w:lang w:val="ru-RU"/>
              </w:rPr>
            </w:pPr>
            <w:r w:rsidRPr="00F417A4">
              <w:rPr>
                <w:sz w:val="28"/>
                <w:lang w:val="ru-RU"/>
              </w:rPr>
              <w:t xml:space="preserve">Доработка (разработка) </w:t>
            </w:r>
            <w:proofErr w:type="spellStart"/>
            <w:r w:rsidRPr="00F417A4">
              <w:rPr>
                <w:sz w:val="28"/>
                <w:lang w:val="ru-RU"/>
              </w:rPr>
              <w:t>интернет-ресурса</w:t>
            </w:r>
            <w:proofErr w:type="spellEnd"/>
            <w:r w:rsidRPr="00F417A4">
              <w:rPr>
                <w:sz w:val="28"/>
                <w:lang w:val="ru-RU"/>
              </w:rPr>
              <w:t xml:space="preserve"> для размещения информации о</w:t>
            </w:r>
            <w:r w:rsidRPr="00F417A4">
              <w:rPr>
                <w:spacing w:val="-2"/>
                <w:sz w:val="28"/>
                <w:lang w:val="ru-RU"/>
              </w:rPr>
              <w:t xml:space="preserve"> </w:t>
            </w:r>
            <w:r w:rsidRPr="00F417A4">
              <w:rPr>
                <w:sz w:val="28"/>
                <w:lang w:val="ru-RU"/>
              </w:rPr>
              <w:t>мероприятиях</w:t>
            </w:r>
          </w:p>
          <w:p w:rsidR="00887307" w:rsidRPr="00F417A4" w:rsidRDefault="00F417A4" w:rsidP="006B1204">
            <w:pPr>
              <w:pStyle w:val="TableParagraph"/>
              <w:numPr>
                <w:ilvl w:val="0"/>
                <w:numId w:val="5"/>
              </w:numPr>
              <w:tabs>
                <w:tab w:val="left" w:pos="737"/>
              </w:tabs>
              <w:ind w:right="101" w:firstLine="0"/>
              <w:jc w:val="both"/>
              <w:rPr>
                <w:sz w:val="28"/>
                <w:lang w:val="ru-RU"/>
              </w:rPr>
            </w:pPr>
            <w:r w:rsidRPr="00F417A4">
              <w:rPr>
                <w:sz w:val="28"/>
                <w:lang w:val="ru-RU"/>
              </w:rPr>
              <w:t>Разработка инструкции для организаторов мероприятий по работе с</w:t>
            </w:r>
            <w:r w:rsidRPr="00F417A4">
              <w:rPr>
                <w:spacing w:val="-3"/>
                <w:sz w:val="28"/>
                <w:lang w:val="ru-RU"/>
              </w:rPr>
              <w:t xml:space="preserve"> </w:t>
            </w:r>
            <w:r w:rsidRPr="00F417A4">
              <w:rPr>
                <w:sz w:val="28"/>
                <w:lang w:val="ru-RU"/>
              </w:rPr>
              <w:t>Интернет-ресурсом</w:t>
            </w:r>
          </w:p>
          <w:p w:rsidR="00887307" w:rsidRDefault="00F417A4" w:rsidP="006B1204">
            <w:pPr>
              <w:pStyle w:val="TableParagraph"/>
              <w:numPr>
                <w:ilvl w:val="0"/>
                <w:numId w:val="5"/>
              </w:numPr>
              <w:tabs>
                <w:tab w:val="left" w:pos="386"/>
              </w:tabs>
              <w:ind w:left="385" w:hanging="280"/>
              <w:rPr>
                <w:sz w:val="28"/>
              </w:rPr>
            </w:pPr>
            <w:proofErr w:type="spellStart"/>
            <w:r>
              <w:rPr>
                <w:sz w:val="28"/>
              </w:rPr>
              <w:t>Проведение</w:t>
            </w:r>
            <w:proofErr w:type="spellEnd"/>
            <w:r>
              <w:rPr>
                <w:sz w:val="28"/>
              </w:rPr>
              <w:t xml:space="preserve"> </w:t>
            </w:r>
            <w:proofErr w:type="spellStart"/>
            <w:r>
              <w:rPr>
                <w:sz w:val="28"/>
              </w:rPr>
              <w:t>мониторинга</w:t>
            </w:r>
            <w:proofErr w:type="spellEnd"/>
            <w:r>
              <w:rPr>
                <w:sz w:val="28"/>
              </w:rPr>
              <w:t xml:space="preserve"> в </w:t>
            </w:r>
            <w:proofErr w:type="spellStart"/>
            <w:r>
              <w:rPr>
                <w:sz w:val="28"/>
              </w:rPr>
              <w:t>пилотном</w:t>
            </w:r>
            <w:proofErr w:type="spellEnd"/>
            <w:r>
              <w:rPr>
                <w:spacing w:val="-7"/>
                <w:sz w:val="28"/>
              </w:rPr>
              <w:t xml:space="preserve"> </w:t>
            </w:r>
            <w:proofErr w:type="spellStart"/>
            <w:r>
              <w:rPr>
                <w:sz w:val="28"/>
              </w:rPr>
              <w:t>режиме</w:t>
            </w:r>
            <w:proofErr w:type="spellEnd"/>
          </w:p>
          <w:p w:rsidR="00887307" w:rsidRPr="00F417A4" w:rsidRDefault="00F417A4" w:rsidP="006B1204">
            <w:pPr>
              <w:pStyle w:val="TableParagraph"/>
              <w:numPr>
                <w:ilvl w:val="0"/>
                <w:numId w:val="5"/>
              </w:numPr>
              <w:tabs>
                <w:tab w:val="left" w:pos="475"/>
              </w:tabs>
              <w:ind w:right="95" w:firstLine="0"/>
              <w:jc w:val="both"/>
              <w:rPr>
                <w:sz w:val="28"/>
                <w:lang w:val="ru-RU"/>
              </w:rPr>
            </w:pPr>
            <w:r w:rsidRPr="00F417A4">
              <w:rPr>
                <w:sz w:val="28"/>
                <w:lang w:val="ru-RU"/>
              </w:rPr>
              <w:t>Формирование экспертного сообщества по оценке значимости и результативности проводимых мероприятий</w:t>
            </w:r>
          </w:p>
          <w:p w:rsidR="00887307" w:rsidRPr="00F417A4" w:rsidRDefault="00F417A4" w:rsidP="006B1204">
            <w:pPr>
              <w:pStyle w:val="TableParagraph"/>
              <w:numPr>
                <w:ilvl w:val="0"/>
                <w:numId w:val="5"/>
              </w:numPr>
              <w:tabs>
                <w:tab w:val="left" w:pos="883"/>
              </w:tabs>
              <w:ind w:right="97" w:firstLine="0"/>
              <w:jc w:val="both"/>
              <w:rPr>
                <w:sz w:val="28"/>
                <w:lang w:val="ru-RU"/>
              </w:rPr>
            </w:pPr>
            <w:r w:rsidRPr="00F417A4">
              <w:rPr>
                <w:sz w:val="28"/>
                <w:lang w:val="ru-RU"/>
              </w:rPr>
              <w:t xml:space="preserve">Организационно-техническое сопровождение </w:t>
            </w:r>
            <w:proofErr w:type="spellStart"/>
            <w:r w:rsidRPr="00F417A4">
              <w:rPr>
                <w:sz w:val="28"/>
                <w:lang w:val="ru-RU"/>
              </w:rPr>
              <w:t>интернет-ресурса</w:t>
            </w:r>
            <w:proofErr w:type="spellEnd"/>
            <w:r w:rsidRPr="00F417A4">
              <w:rPr>
                <w:sz w:val="28"/>
                <w:lang w:val="ru-RU"/>
              </w:rPr>
              <w:t>, на котором размещается информация о проводимых</w:t>
            </w:r>
            <w:r w:rsidRPr="00F417A4">
              <w:rPr>
                <w:spacing w:val="1"/>
                <w:sz w:val="28"/>
                <w:lang w:val="ru-RU"/>
              </w:rPr>
              <w:t xml:space="preserve"> </w:t>
            </w:r>
            <w:r w:rsidRPr="00F417A4">
              <w:rPr>
                <w:sz w:val="28"/>
                <w:lang w:val="ru-RU"/>
              </w:rPr>
              <w:t>мероприятиях</w:t>
            </w:r>
          </w:p>
          <w:p w:rsidR="00887307" w:rsidRDefault="00F417A4" w:rsidP="006B1204">
            <w:pPr>
              <w:pStyle w:val="TableParagraph"/>
              <w:numPr>
                <w:ilvl w:val="0"/>
                <w:numId w:val="5"/>
              </w:numPr>
              <w:tabs>
                <w:tab w:val="left" w:pos="780"/>
              </w:tabs>
              <w:ind w:right="100" w:firstLine="0"/>
              <w:jc w:val="both"/>
              <w:rPr>
                <w:sz w:val="28"/>
              </w:rPr>
            </w:pPr>
            <w:proofErr w:type="spellStart"/>
            <w:r>
              <w:rPr>
                <w:sz w:val="28"/>
              </w:rPr>
              <w:t>Проведение</w:t>
            </w:r>
            <w:proofErr w:type="spellEnd"/>
            <w:r>
              <w:rPr>
                <w:sz w:val="28"/>
              </w:rPr>
              <w:t xml:space="preserve"> </w:t>
            </w:r>
            <w:proofErr w:type="spellStart"/>
            <w:r>
              <w:rPr>
                <w:sz w:val="28"/>
              </w:rPr>
              <w:t>вебинаров</w:t>
            </w:r>
            <w:proofErr w:type="spellEnd"/>
            <w:r>
              <w:rPr>
                <w:sz w:val="28"/>
              </w:rPr>
              <w:t xml:space="preserve"> с </w:t>
            </w:r>
            <w:proofErr w:type="spellStart"/>
            <w:r>
              <w:rPr>
                <w:sz w:val="28"/>
              </w:rPr>
              <w:t>организаторами</w:t>
            </w:r>
            <w:proofErr w:type="spellEnd"/>
            <w:r>
              <w:rPr>
                <w:sz w:val="28"/>
              </w:rPr>
              <w:t xml:space="preserve"> </w:t>
            </w:r>
            <w:proofErr w:type="spellStart"/>
            <w:r>
              <w:rPr>
                <w:sz w:val="28"/>
              </w:rPr>
              <w:t>мероприятий</w:t>
            </w:r>
            <w:proofErr w:type="spellEnd"/>
          </w:p>
          <w:p w:rsidR="00887307" w:rsidRPr="00F417A4" w:rsidRDefault="00F417A4" w:rsidP="006B1204">
            <w:pPr>
              <w:pStyle w:val="TableParagraph"/>
              <w:numPr>
                <w:ilvl w:val="0"/>
                <w:numId w:val="5"/>
              </w:numPr>
              <w:tabs>
                <w:tab w:val="left" w:pos="658"/>
              </w:tabs>
              <w:ind w:right="98" w:firstLine="0"/>
              <w:jc w:val="both"/>
              <w:rPr>
                <w:sz w:val="28"/>
                <w:lang w:val="ru-RU"/>
              </w:rPr>
            </w:pPr>
            <w:r w:rsidRPr="00F417A4">
              <w:rPr>
                <w:sz w:val="28"/>
                <w:lang w:val="ru-RU"/>
              </w:rPr>
              <w:t>Подготовка методических рекомендаций для организаторов</w:t>
            </w:r>
            <w:r w:rsidRPr="00F417A4">
              <w:rPr>
                <w:spacing w:val="-3"/>
                <w:sz w:val="28"/>
                <w:lang w:val="ru-RU"/>
              </w:rPr>
              <w:t xml:space="preserve"> </w:t>
            </w:r>
            <w:r w:rsidRPr="00F417A4">
              <w:rPr>
                <w:sz w:val="28"/>
                <w:lang w:val="ru-RU"/>
              </w:rPr>
              <w:t>мероприятий</w:t>
            </w:r>
          </w:p>
        </w:tc>
        <w:tc>
          <w:tcPr>
            <w:tcW w:w="1843" w:type="dxa"/>
            <w:tcBorders>
              <w:left w:val="single" w:sz="6" w:space="0" w:color="000000"/>
            </w:tcBorders>
          </w:tcPr>
          <w:p w:rsidR="00887307" w:rsidRDefault="00F417A4" w:rsidP="006B1204">
            <w:pPr>
              <w:pStyle w:val="TableParagraph"/>
              <w:ind w:left="102"/>
              <w:rPr>
                <w:sz w:val="28"/>
              </w:rPr>
            </w:pPr>
            <w:r>
              <w:rPr>
                <w:sz w:val="28"/>
              </w:rPr>
              <w:t>2021-2024</w:t>
            </w:r>
          </w:p>
        </w:tc>
      </w:tr>
      <w:tr w:rsidR="00887307" w:rsidTr="003C5D4D">
        <w:trPr>
          <w:trHeight w:val="4224"/>
        </w:trPr>
        <w:tc>
          <w:tcPr>
            <w:tcW w:w="958" w:type="dxa"/>
          </w:tcPr>
          <w:p w:rsidR="00887307" w:rsidRDefault="00F417A4" w:rsidP="006B1204">
            <w:pPr>
              <w:pStyle w:val="TableParagraph"/>
              <w:ind w:right="267"/>
              <w:jc w:val="right"/>
              <w:rPr>
                <w:sz w:val="28"/>
              </w:rPr>
            </w:pPr>
            <w:r>
              <w:rPr>
                <w:sz w:val="28"/>
              </w:rPr>
              <w:lastRenderedPageBreak/>
              <w:t>3.</w:t>
            </w:r>
          </w:p>
        </w:tc>
        <w:tc>
          <w:tcPr>
            <w:tcW w:w="2897" w:type="dxa"/>
          </w:tcPr>
          <w:p w:rsidR="00887307" w:rsidRPr="006B1204" w:rsidRDefault="00F417A4" w:rsidP="00951E04">
            <w:pPr>
              <w:pStyle w:val="TableParagraph"/>
              <w:ind w:left="107" w:right="141"/>
              <w:rPr>
                <w:sz w:val="28"/>
                <w:lang w:val="ru-RU"/>
              </w:rPr>
            </w:pPr>
            <w:r w:rsidRPr="00F417A4">
              <w:rPr>
                <w:sz w:val="28"/>
                <w:lang w:val="ru-RU"/>
              </w:rPr>
              <w:t>Организационн</w:t>
            </w:r>
            <w:proofErr w:type="gramStart"/>
            <w:r w:rsidRPr="00F417A4">
              <w:rPr>
                <w:sz w:val="28"/>
                <w:lang w:val="ru-RU"/>
              </w:rPr>
              <w:t>о-</w:t>
            </w:r>
            <w:proofErr w:type="gramEnd"/>
            <w:r w:rsidRPr="00F417A4">
              <w:rPr>
                <w:sz w:val="28"/>
                <w:lang w:val="ru-RU"/>
              </w:rPr>
              <w:t xml:space="preserve"> методическое</w:t>
            </w:r>
            <w:r w:rsidR="00951E04">
              <w:rPr>
                <w:sz w:val="28"/>
                <w:lang w:val="ru-RU"/>
              </w:rPr>
              <w:t xml:space="preserve"> </w:t>
            </w:r>
            <w:r w:rsidRPr="00F417A4">
              <w:rPr>
                <w:sz w:val="28"/>
                <w:lang w:val="ru-RU"/>
              </w:rPr>
              <w:t>сопровождение</w:t>
            </w:r>
            <w:r w:rsidR="00951E04">
              <w:rPr>
                <w:sz w:val="28"/>
                <w:lang w:val="ru-RU"/>
              </w:rPr>
              <w:t xml:space="preserve"> м</w:t>
            </w:r>
            <w:r w:rsidRPr="00F417A4">
              <w:rPr>
                <w:sz w:val="28"/>
                <w:lang w:val="ru-RU"/>
              </w:rPr>
              <w:t>ероприятий</w:t>
            </w:r>
            <w:r w:rsidR="00951E04">
              <w:rPr>
                <w:sz w:val="28"/>
                <w:lang w:val="ru-RU"/>
              </w:rPr>
              <w:t xml:space="preserve"> </w:t>
            </w:r>
            <w:r w:rsidRPr="00F417A4">
              <w:rPr>
                <w:sz w:val="28"/>
                <w:lang w:val="ru-RU"/>
              </w:rPr>
              <w:t>в</w:t>
            </w:r>
            <w:r w:rsidR="00951E04">
              <w:rPr>
                <w:sz w:val="28"/>
                <w:lang w:val="ru-RU"/>
              </w:rPr>
              <w:t xml:space="preserve"> </w:t>
            </w:r>
            <w:r w:rsidRPr="00F417A4">
              <w:rPr>
                <w:spacing w:val="-4"/>
                <w:sz w:val="28"/>
                <w:lang w:val="ru-RU"/>
              </w:rPr>
              <w:t xml:space="preserve">сфере </w:t>
            </w:r>
            <w:r w:rsidRPr="00F417A4">
              <w:rPr>
                <w:sz w:val="28"/>
                <w:lang w:val="ru-RU"/>
              </w:rPr>
              <w:t>дополнительного</w:t>
            </w:r>
            <w:r w:rsidR="00951E04">
              <w:rPr>
                <w:sz w:val="28"/>
                <w:lang w:val="ru-RU"/>
              </w:rPr>
              <w:t xml:space="preserve"> </w:t>
            </w:r>
            <w:r w:rsidRPr="006B1204">
              <w:rPr>
                <w:sz w:val="28"/>
                <w:lang w:val="ru-RU"/>
              </w:rPr>
              <w:t>образования детей</w:t>
            </w:r>
          </w:p>
        </w:tc>
        <w:tc>
          <w:tcPr>
            <w:tcW w:w="9639" w:type="dxa"/>
            <w:tcBorders>
              <w:right w:val="single" w:sz="6" w:space="0" w:color="000000"/>
            </w:tcBorders>
          </w:tcPr>
          <w:p w:rsidR="00887307" w:rsidRPr="00F417A4" w:rsidRDefault="00F417A4" w:rsidP="006B1204">
            <w:pPr>
              <w:pStyle w:val="TableParagraph"/>
              <w:numPr>
                <w:ilvl w:val="0"/>
                <w:numId w:val="4"/>
              </w:numPr>
              <w:tabs>
                <w:tab w:val="left" w:pos="432"/>
              </w:tabs>
              <w:ind w:right="99" w:firstLine="0"/>
              <w:rPr>
                <w:sz w:val="28"/>
                <w:lang w:val="ru-RU"/>
              </w:rPr>
            </w:pPr>
            <w:r w:rsidRPr="00F417A4">
              <w:rPr>
                <w:sz w:val="28"/>
                <w:lang w:val="ru-RU"/>
              </w:rPr>
              <w:t>Разработка проектов Положений различного уровня мероприятий</w:t>
            </w:r>
          </w:p>
          <w:p w:rsidR="00887307" w:rsidRPr="00F417A4" w:rsidRDefault="00F417A4" w:rsidP="006B1204">
            <w:pPr>
              <w:pStyle w:val="TableParagraph"/>
              <w:numPr>
                <w:ilvl w:val="0"/>
                <w:numId w:val="4"/>
              </w:numPr>
              <w:tabs>
                <w:tab w:val="left" w:pos="408"/>
              </w:tabs>
              <w:ind w:right="97" w:firstLine="0"/>
              <w:rPr>
                <w:sz w:val="28"/>
                <w:lang w:val="ru-RU"/>
              </w:rPr>
            </w:pPr>
            <w:r w:rsidRPr="00F417A4">
              <w:rPr>
                <w:sz w:val="28"/>
                <w:lang w:val="ru-RU"/>
              </w:rPr>
              <w:t>Организационно-техническое сопровождение работы оргкомитета и экспертных групп.</w:t>
            </w:r>
          </w:p>
          <w:p w:rsidR="00887307" w:rsidRDefault="00F417A4" w:rsidP="006B1204">
            <w:pPr>
              <w:pStyle w:val="TableParagraph"/>
              <w:numPr>
                <w:ilvl w:val="0"/>
                <w:numId w:val="4"/>
              </w:numPr>
              <w:tabs>
                <w:tab w:val="left" w:pos="387"/>
              </w:tabs>
              <w:ind w:left="386" w:hanging="281"/>
              <w:rPr>
                <w:sz w:val="28"/>
              </w:rPr>
            </w:pPr>
            <w:proofErr w:type="spellStart"/>
            <w:r>
              <w:rPr>
                <w:sz w:val="28"/>
              </w:rPr>
              <w:t>Сбор</w:t>
            </w:r>
            <w:proofErr w:type="spellEnd"/>
            <w:r>
              <w:rPr>
                <w:sz w:val="28"/>
              </w:rPr>
              <w:t xml:space="preserve"> и </w:t>
            </w:r>
            <w:proofErr w:type="spellStart"/>
            <w:r>
              <w:rPr>
                <w:sz w:val="28"/>
              </w:rPr>
              <w:t>регистрация</w:t>
            </w:r>
            <w:proofErr w:type="spellEnd"/>
            <w:r>
              <w:rPr>
                <w:sz w:val="28"/>
              </w:rPr>
              <w:t xml:space="preserve"> </w:t>
            </w:r>
            <w:proofErr w:type="spellStart"/>
            <w:r>
              <w:rPr>
                <w:sz w:val="28"/>
              </w:rPr>
              <w:t>конкурсных</w:t>
            </w:r>
            <w:proofErr w:type="spellEnd"/>
            <w:r>
              <w:rPr>
                <w:spacing w:val="-4"/>
                <w:sz w:val="28"/>
              </w:rPr>
              <w:t xml:space="preserve"> </w:t>
            </w:r>
            <w:proofErr w:type="spellStart"/>
            <w:r>
              <w:rPr>
                <w:sz w:val="28"/>
              </w:rPr>
              <w:t>заявок</w:t>
            </w:r>
            <w:proofErr w:type="spellEnd"/>
          </w:p>
          <w:p w:rsidR="00887307" w:rsidRPr="00F417A4" w:rsidRDefault="00F417A4" w:rsidP="006B1204">
            <w:pPr>
              <w:pStyle w:val="TableParagraph"/>
              <w:numPr>
                <w:ilvl w:val="0"/>
                <w:numId w:val="4"/>
              </w:numPr>
              <w:tabs>
                <w:tab w:val="left" w:pos="925"/>
                <w:tab w:val="left" w:pos="926"/>
                <w:tab w:val="left" w:pos="3134"/>
                <w:tab w:val="left" w:pos="5339"/>
              </w:tabs>
              <w:ind w:right="98" w:hanging="44"/>
              <w:rPr>
                <w:sz w:val="28"/>
                <w:lang w:val="ru-RU"/>
              </w:rPr>
            </w:pPr>
            <w:r w:rsidRPr="00F417A4">
              <w:rPr>
                <w:sz w:val="28"/>
                <w:lang w:val="ru-RU"/>
              </w:rPr>
              <w:t>Координация</w:t>
            </w:r>
            <w:r w:rsidR="005B3798">
              <w:rPr>
                <w:sz w:val="28"/>
                <w:lang w:val="ru-RU"/>
              </w:rPr>
              <w:t xml:space="preserve"> </w:t>
            </w:r>
            <w:r w:rsidRPr="00F417A4">
              <w:rPr>
                <w:sz w:val="28"/>
                <w:lang w:val="ru-RU"/>
              </w:rPr>
              <w:t>деятельности</w:t>
            </w:r>
            <w:r w:rsidR="005B3798">
              <w:rPr>
                <w:sz w:val="28"/>
                <w:lang w:val="ru-RU"/>
              </w:rPr>
              <w:t xml:space="preserve"> </w:t>
            </w:r>
            <w:r w:rsidRPr="00F417A4">
              <w:rPr>
                <w:spacing w:val="-3"/>
                <w:sz w:val="28"/>
                <w:lang w:val="ru-RU"/>
              </w:rPr>
              <w:t xml:space="preserve">учреждений, </w:t>
            </w:r>
            <w:r w:rsidRPr="00F417A4">
              <w:rPr>
                <w:sz w:val="28"/>
                <w:lang w:val="ru-RU"/>
              </w:rPr>
              <w:t>обеспечивающих экспертизу присланных</w:t>
            </w:r>
            <w:r w:rsidRPr="00F417A4">
              <w:rPr>
                <w:spacing w:val="-6"/>
                <w:sz w:val="28"/>
                <w:lang w:val="ru-RU"/>
              </w:rPr>
              <w:t xml:space="preserve"> </w:t>
            </w:r>
            <w:r w:rsidRPr="00F417A4">
              <w:rPr>
                <w:sz w:val="28"/>
                <w:lang w:val="ru-RU"/>
              </w:rPr>
              <w:t>материалов</w:t>
            </w:r>
          </w:p>
          <w:p w:rsidR="00887307" w:rsidRPr="005B3798" w:rsidRDefault="00F417A4" w:rsidP="006B1204">
            <w:pPr>
              <w:pStyle w:val="TableParagraph"/>
              <w:numPr>
                <w:ilvl w:val="0"/>
                <w:numId w:val="4"/>
              </w:numPr>
              <w:tabs>
                <w:tab w:val="left" w:pos="386"/>
              </w:tabs>
              <w:ind w:right="922" w:firstLine="0"/>
              <w:rPr>
                <w:sz w:val="28"/>
                <w:lang w:val="ru-RU"/>
              </w:rPr>
            </w:pPr>
            <w:r w:rsidRPr="005B3798">
              <w:rPr>
                <w:sz w:val="28"/>
                <w:lang w:val="ru-RU"/>
              </w:rPr>
              <w:t xml:space="preserve">Организационно-методическое сопровождение </w:t>
            </w:r>
            <w:r w:rsidR="005B3798">
              <w:rPr>
                <w:sz w:val="28"/>
                <w:lang w:val="ru-RU"/>
              </w:rPr>
              <w:t>к</w:t>
            </w:r>
            <w:r w:rsidRPr="005B3798">
              <w:rPr>
                <w:sz w:val="28"/>
                <w:lang w:val="ru-RU"/>
              </w:rPr>
              <w:t>онкурсных мероприятий</w:t>
            </w:r>
          </w:p>
          <w:p w:rsidR="00887307" w:rsidRPr="00F417A4" w:rsidRDefault="00F417A4" w:rsidP="006B1204">
            <w:pPr>
              <w:pStyle w:val="TableParagraph"/>
              <w:numPr>
                <w:ilvl w:val="0"/>
                <w:numId w:val="4"/>
              </w:numPr>
              <w:tabs>
                <w:tab w:val="left" w:pos="551"/>
                <w:tab w:val="left" w:pos="552"/>
                <w:tab w:val="left" w:pos="2181"/>
                <w:tab w:val="left" w:pos="2565"/>
                <w:tab w:val="left" w:pos="4178"/>
                <w:tab w:val="left" w:pos="5648"/>
                <w:tab w:val="left" w:pos="6015"/>
              </w:tabs>
              <w:ind w:right="102" w:firstLine="0"/>
              <w:rPr>
                <w:sz w:val="28"/>
                <w:lang w:val="ru-RU"/>
              </w:rPr>
            </w:pPr>
            <w:r w:rsidRPr="00F417A4">
              <w:rPr>
                <w:sz w:val="28"/>
                <w:lang w:val="ru-RU"/>
              </w:rPr>
              <w:t>Подготовка</w:t>
            </w:r>
            <w:r w:rsidR="002305BA">
              <w:rPr>
                <w:sz w:val="28"/>
                <w:lang w:val="ru-RU"/>
              </w:rPr>
              <w:t xml:space="preserve"> </w:t>
            </w:r>
            <w:r w:rsidRPr="00F417A4">
              <w:rPr>
                <w:sz w:val="28"/>
                <w:lang w:val="ru-RU"/>
              </w:rPr>
              <w:t>и</w:t>
            </w:r>
            <w:r w:rsidRPr="00F417A4">
              <w:rPr>
                <w:sz w:val="28"/>
                <w:lang w:val="ru-RU"/>
              </w:rPr>
              <w:tab/>
              <w:t>проведение</w:t>
            </w:r>
            <w:r w:rsidR="002305BA">
              <w:rPr>
                <w:sz w:val="28"/>
                <w:lang w:val="ru-RU"/>
              </w:rPr>
              <w:t xml:space="preserve"> </w:t>
            </w:r>
            <w:proofErr w:type="spellStart"/>
            <w:r w:rsidRPr="00F417A4">
              <w:rPr>
                <w:sz w:val="28"/>
                <w:lang w:val="ru-RU"/>
              </w:rPr>
              <w:t>вебинаров</w:t>
            </w:r>
            <w:proofErr w:type="spellEnd"/>
            <w:r w:rsidR="002305BA">
              <w:rPr>
                <w:sz w:val="28"/>
                <w:lang w:val="ru-RU"/>
              </w:rPr>
              <w:t xml:space="preserve"> </w:t>
            </w:r>
            <w:r w:rsidRPr="00F417A4">
              <w:rPr>
                <w:sz w:val="28"/>
                <w:lang w:val="ru-RU"/>
              </w:rPr>
              <w:t>в</w:t>
            </w:r>
            <w:r w:rsidR="002305BA">
              <w:rPr>
                <w:sz w:val="28"/>
                <w:lang w:val="ru-RU"/>
              </w:rPr>
              <w:t xml:space="preserve"> </w:t>
            </w:r>
            <w:r w:rsidRPr="00F417A4">
              <w:rPr>
                <w:spacing w:val="-5"/>
                <w:sz w:val="28"/>
                <w:lang w:val="ru-RU"/>
              </w:rPr>
              <w:t xml:space="preserve">период </w:t>
            </w:r>
            <w:r w:rsidRPr="00F417A4">
              <w:rPr>
                <w:sz w:val="28"/>
                <w:lang w:val="ru-RU"/>
              </w:rPr>
              <w:t>подготовки и по итогам</w:t>
            </w:r>
            <w:r w:rsidRPr="00F417A4">
              <w:rPr>
                <w:spacing w:val="-3"/>
                <w:sz w:val="28"/>
                <w:lang w:val="ru-RU"/>
              </w:rPr>
              <w:t xml:space="preserve"> </w:t>
            </w:r>
            <w:r w:rsidRPr="00F417A4">
              <w:rPr>
                <w:sz w:val="28"/>
                <w:lang w:val="ru-RU"/>
              </w:rPr>
              <w:t>конкурсов</w:t>
            </w:r>
          </w:p>
          <w:p w:rsidR="00887307" w:rsidRPr="00F417A4" w:rsidRDefault="00F417A4" w:rsidP="006B1204">
            <w:pPr>
              <w:pStyle w:val="TableParagraph"/>
              <w:numPr>
                <w:ilvl w:val="0"/>
                <w:numId w:val="4"/>
              </w:numPr>
              <w:tabs>
                <w:tab w:val="left" w:pos="492"/>
                <w:tab w:val="left" w:pos="4196"/>
              </w:tabs>
              <w:ind w:right="98" w:firstLine="0"/>
              <w:jc w:val="both"/>
              <w:rPr>
                <w:sz w:val="28"/>
                <w:lang w:val="ru-RU"/>
              </w:rPr>
            </w:pPr>
            <w:r w:rsidRPr="00F417A4">
              <w:rPr>
                <w:sz w:val="28"/>
                <w:lang w:val="ru-RU"/>
              </w:rPr>
              <w:t>Организация работы по разработке методических рекомендаций по структуре и содержанию дополнительных</w:t>
            </w:r>
            <w:r w:rsidR="005B3798">
              <w:rPr>
                <w:sz w:val="28"/>
                <w:lang w:val="ru-RU"/>
              </w:rPr>
              <w:t xml:space="preserve"> </w:t>
            </w:r>
            <w:r w:rsidRPr="00F417A4">
              <w:rPr>
                <w:spacing w:val="-1"/>
                <w:sz w:val="28"/>
                <w:lang w:val="ru-RU"/>
              </w:rPr>
              <w:t xml:space="preserve">общеобразовательных </w:t>
            </w:r>
            <w:proofErr w:type="spellStart"/>
            <w:r w:rsidRPr="00F417A4">
              <w:rPr>
                <w:sz w:val="28"/>
                <w:lang w:val="ru-RU"/>
              </w:rPr>
              <w:t>общеразвивающих</w:t>
            </w:r>
            <w:proofErr w:type="spellEnd"/>
            <w:r w:rsidRPr="00F417A4">
              <w:rPr>
                <w:sz w:val="28"/>
                <w:lang w:val="ru-RU"/>
              </w:rPr>
              <w:t xml:space="preserve"> программ для сетевых</w:t>
            </w:r>
            <w:r w:rsidRPr="00F417A4">
              <w:rPr>
                <w:spacing w:val="-12"/>
                <w:sz w:val="28"/>
                <w:lang w:val="ru-RU"/>
              </w:rPr>
              <w:t xml:space="preserve"> </w:t>
            </w:r>
            <w:r w:rsidRPr="00F417A4">
              <w:rPr>
                <w:sz w:val="28"/>
                <w:lang w:val="ru-RU"/>
              </w:rPr>
              <w:t>партнеров.</w:t>
            </w:r>
          </w:p>
        </w:tc>
        <w:tc>
          <w:tcPr>
            <w:tcW w:w="1843" w:type="dxa"/>
            <w:tcBorders>
              <w:left w:val="single" w:sz="6" w:space="0" w:color="000000"/>
            </w:tcBorders>
          </w:tcPr>
          <w:p w:rsidR="00887307" w:rsidRDefault="00F417A4" w:rsidP="006B1204">
            <w:pPr>
              <w:pStyle w:val="TableParagraph"/>
              <w:ind w:left="102"/>
              <w:rPr>
                <w:sz w:val="28"/>
              </w:rPr>
            </w:pPr>
            <w:r>
              <w:rPr>
                <w:sz w:val="28"/>
              </w:rPr>
              <w:t>2020-2024</w:t>
            </w:r>
          </w:p>
        </w:tc>
      </w:tr>
      <w:tr w:rsidR="00887307" w:rsidTr="003C5D4D">
        <w:trPr>
          <w:trHeight w:val="3390"/>
        </w:trPr>
        <w:tc>
          <w:tcPr>
            <w:tcW w:w="958" w:type="dxa"/>
          </w:tcPr>
          <w:p w:rsidR="00887307" w:rsidRDefault="00F417A4" w:rsidP="006B1204">
            <w:pPr>
              <w:pStyle w:val="TableParagraph"/>
              <w:ind w:right="267"/>
              <w:jc w:val="right"/>
              <w:rPr>
                <w:sz w:val="28"/>
              </w:rPr>
            </w:pPr>
            <w:r>
              <w:rPr>
                <w:sz w:val="28"/>
              </w:rPr>
              <w:t>4.</w:t>
            </w:r>
          </w:p>
        </w:tc>
        <w:tc>
          <w:tcPr>
            <w:tcW w:w="2897" w:type="dxa"/>
          </w:tcPr>
          <w:p w:rsidR="00887307" w:rsidRPr="00F417A4" w:rsidRDefault="00F417A4" w:rsidP="00951E04">
            <w:pPr>
              <w:pStyle w:val="TableParagraph"/>
              <w:tabs>
                <w:tab w:val="left" w:pos="2563"/>
              </w:tabs>
              <w:ind w:left="107" w:right="99"/>
              <w:jc w:val="both"/>
              <w:rPr>
                <w:sz w:val="28"/>
                <w:lang w:val="ru-RU"/>
              </w:rPr>
            </w:pPr>
            <w:r w:rsidRPr="00F417A4">
              <w:rPr>
                <w:sz w:val="28"/>
                <w:lang w:val="ru-RU"/>
              </w:rPr>
              <w:t>Формирование инновационной</w:t>
            </w:r>
            <w:r w:rsidR="00951E04">
              <w:rPr>
                <w:sz w:val="28"/>
                <w:lang w:val="ru-RU"/>
              </w:rPr>
              <w:t xml:space="preserve"> </w:t>
            </w:r>
            <w:r w:rsidRPr="00F417A4">
              <w:rPr>
                <w:spacing w:val="-4"/>
                <w:sz w:val="28"/>
                <w:lang w:val="ru-RU"/>
              </w:rPr>
              <w:t xml:space="preserve">системы </w:t>
            </w:r>
            <w:r w:rsidRPr="00F417A4">
              <w:rPr>
                <w:sz w:val="28"/>
                <w:lang w:val="ru-RU"/>
              </w:rPr>
              <w:t>сопровождения</w:t>
            </w:r>
            <w:r w:rsidR="00951E04">
              <w:rPr>
                <w:sz w:val="28"/>
                <w:lang w:val="ru-RU"/>
              </w:rPr>
              <w:t xml:space="preserve"> </w:t>
            </w:r>
            <w:r w:rsidRPr="00F417A4">
              <w:rPr>
                <w:sz w:val="28"/>
                <w:lang w:val="ru-RU"/>
              </w:rPr>
              <w:t xml:space="preserve">непрерывного </w:t>
            </w:r>
            <w:r w:rsidRPr="00F417A4">
              <w:rPr>
                <w:spacing w:val="-1"/>
                <w:sz w:val="28"/>
                <w:lang w:val="ru-RU"/>
              </w:rPr>
              <w:t>профессионального</w:t>
            </w:r>
          </w:p>
          <w:p w:rsidR="00887307" w:rsidRPr="00F417A4" w:rsidRDefault="00951E04" w:rsidP="00951E04">
            <w:pPr>
              <w:pStyle w:val="TableParagraph"/>
              <w:tabs>
                <w:tab w:val="left" w:pos="1606"/>
                <w:tab w:val="left" w:pos="2198"/>
              </w:tabs>
              <w:ind w:left="107" w:right="99"/>
              <w:jc w:val="both"/>
              <w:rPr>
                <w:sz w:val="28"/>
                <w:lang w:val="ru-RU"/>
              </w:rPr>
            </w:pPr>
            <w:r>
              <w:rPr>
                <w:sz w:val="28"/>
                <w:lang w:val="ru-RU"/>
              </w:rPr>
              <w:t>р</w:t>
            </w:r>
            <w:r w:rsidR="00F417A4" w:rsidRPr="00F417A4">
              <w:rPr>
                <w:sz w:val="28"/>
                <w:lang w:val="ru-RU"/>
              </w:rPr>
              <w:t>азвития</w:t>
            </w:r>
            <w:r>
              <w:rPr>
                <w:sz w:val="28"/>
                <w:lang w:val="ru-RU"/>
              </w:rPr>
              <w:t xml:space="preserve"> </w:t>
            </w:r>
            <w:r w:rsidR="00F417A4" w:rsidRPr="00F417A4">
              <w:rPr>
                <w:sz w:val="28"/>
                <w:lang w:val="ru-RU"/>
              </w:rPr>
              <w:t>и</w:t>
            </w:r>
            <w:r>
              <w:rPr>
                <w:sz w:val="28"/>
                <w:lang w:val="ru-RU"/>
              </w:rPr>
              <w:t xml:space="preserve"> </w:t>
            </w:r>
            <w:r w:rsidR="00F417A4" w:rsidRPr="00F417A4">
              <w:rPr>
                <w:spacing w:val="-4"/>
                <w:sz w:val="28"/>
                <w:lang w:val="ru-RU"/>
              </w:rPr>
              <w:t xml:space="preserve">повышения </w:t>
            </w:r>
            <w:r w:rsidR="00F417A4" w:rsidRPr="00F417A4">
              <w:rPr>
                <w:sz w:val="28"/>
                <w:lang w:val="ru-RU"/>
              </w:rPr>
              <w:t>профессионального</w:t>
            </w:r>
          </w:p>
          <w:p w:rsidR="00887307" w:rsidRPr="00F417A4" w:rsidRDefault="00F417A4" w:rsidP="00951E04">
            <w:pPr>
              <w:pStyle w:val="TableParagraph"/>
              <w:tabs>
                <w:tab w:val="left" w:pos="1701"/>
              </w:tabs>
              <w:ind w:left="107" w:right="98"/>
              <w:jc w:val="both"/>
              <w:rPr>
                <w:sz w:val="28"/>
                <w:lang w:val="ru-RU"/>
              </w:rPr>
            </w:pPr>
            <w:r w:rsidRPr="00F417A4">
              <w:rPr>
                <w:sz w:val="28"/>
                <w:lang w:val="ru-RU"/>
              </w:rPr>
              <w:t>мастерства</w:t>
            </w:r>
            <w:r w:rsidR="00951E04">
              <w:rPr>
                <w:sz w:val="28"/>
                <w:lang w:val="ru-RU"/>
              </w:rPr>
              <w:t xml:space="preserve"> </w:t>
            </w:r>
            <w:r w:rsidRPr="00F417A4">
              <w:rPr>
                <w:spacing w:val="-1"/>
                <w:sz w:val="28"/>
                <w:lang w:val="ru-RU"/>
              </w:rPr>
              <w:t xml:space="preserve">педагогических </w:t>
            </w:r>
            <w:r w:rsidRPr="00F417A4">
              <w:rPr>
                <w:sz w:val="28"/>
                <w:lang w:val="ru-RU"/>
              </w:rPr>
              <w:t>кадров</w:t>
            </w:r>
          </w:p>
        </w:tc>
        <w:tc>
          <w:tcPr>
            <w:tcW w:w="9639" w:type="dxa"/>
            <w:tcBorders>
              <w:right w:val="single" w:sz="6" w:space="0" w:color="000000"/>
            </w:tcBorders>
          </w:tcPr>
          <w:p w:rsidR="00887307" w:rsidRPr="00F417A4" w:rsidRDefault="00F417A4" w:rsidP="006B1204">
            <w:pPr>
              <w:pStyle w:val="TableParagraph"/>
              <w:numPr>
                <w:ilvl w:val="0"/>
                <w:numId w:val="3"/>
              </w:numPr>
              <w:tabs>
                <w:tab w:val="left" w:pos="448"/>
              </w:tabs>
              <w:ind w:right="100" w:firstLine="0"/>
              <w:jc w:val="both"/>
              <w:rPr>
                <w:sz w:val="28"/>
                <w:lang w:val="ru-RU"/>
              </w:rPr>
            </w:pPr>
            <w:r w:rsidRPr="00F417A4">
              <w:rPr>
                <w:sz w:val="28"/>
                <w:lang w:val="ru-RU"/>
              </w:rPr>
              <w:t>Разработка и реализация сетевых форм модульных дополнительных программ для руководящих и педагогических</w:t>
            </w:r>
            <w:r w:rsidRPr="00F417A4">
              <w:rPr>
                <w:spacing w:val="-4"/>
                <w:sz w:val="28"/>
                <w:lang w:val="ru-RU"/>
              </w:rPr>
              <w:t xml:space="preserve"> </w:t>
            </w:r>
            <w:r w:rsidRPr="00F417A4">
              <w:rPr>
                <w:sz w:val="28"/>
                <w:lang w:val="ru-RU"/>
              </w:rPr>
              <w:t>работников</w:t>
            </w:r>
          </w:p>
          <w:p w:rsidR="00887307" w:rsidRPr="00F417A4" w:rsidRDefault="00F417A4" w:rsidP="006B1204">
            <w:pPr>
              <w:pStyle w:val="TableParagraph"/>
              <w:numPr>
                <w:ilvl w:val="0"/>
                <w:numId w:val="3"/>
              </w:numPr>
              <w:tabs>
                <w:tab w:val="left" w:pos="478"/>
              </w:tabs>
              <w:ind w:right="98" w:firstLine="0"/>
              <w:jc w:val="both"/>
              <w:rPr>
                <w:sz w:val="28"/>
                <w:lang w:val="ru-RU"/>
              </w:rPr>
            </w:pPr>
            <w:r w:rsidRPr="00F417A4">
              <w:rPr>
                <w:sz w:val="28"/>
                <w:lang w:val="ru-RU"/>
              </w:rPr>
              <w:t>Анализ и обобщение, публикация лучшего опыта программно-методического обеспечения, методик, практик, технологий реализации дополнительных общеобразовательных программ и программ внеурочной</w:t>
            </w:r>
            <w:r w:rsidRPr="00F417A4">
              <w:rPr>
                <w:spacing w:val="-1"/>
                <w:sz w:val="28"/>
                <w:lang w:val="ru-RU"/>
              </w:rPr>
              <w:t xml:space="preserve"> </w:t>
            </w:r>
            <w:r w:rsidRPr="00F417A4">
              <w:rPr>
                <w:sz w:val="28"/>
                <w:lang w:val="ru-RU"/>
              </w:rPr>
              <w:t>деятельности</w:t>
            </w:r>
          </w:p>
          <w:p w:rsidR="00887307" w:rsidRPr="00F417A4" w:rsidRDefault="00F417A4" w:rsidP="006B1204">
            <w:pPr>
              <w:pStyle w:val="TableParagraph"/>
              <w:numPr>
                <w:ilvl w:val="0"/>
                <w:numId w:val="3"/>
              </w:numPr>
              <w:tabs>
                <w:tab w:val="left" w:pos="610"/>
              </w:tabs>
              <w:ind w:right="96" w:firstLine="0"/>
              <w:jc w:val="both"/>
              <w:rPr>
                <w:sz w:val="28"/>
                <w:lang w:val="ru-RU"/>
              </w:rPr>
            </w:pPr>
            <w:r w:rsidRPr="00F417A4">
              <w:rPr>
                <w:sz w:val="28"/>
                <w:lang w:val="ru-RU"/>
              </w:rPr>
              <w:t xml:space="preserve">Проведение научно-практических конференций, совещаний, семинаров, </w:t>
            </w:r>
            <w:proofErr w:type="spellStart"/>
            <w:r w:rsidRPr="00F417A4">
              <w:rPr>
                <w:sz w:val="28"/>
                <w:lang w:val="ru-RU"/>
              </w:rPr>
              <w:t>вебинаров</w:t>
            </w:r>
            <w:proofErr w:type="spellEnd"/>
            <w:r w:rsidRPr="00F417A4">
              <w:rPr>
                <w:sz w:val="28"/>
                <w:lang w:val="ru-RU"/>
              </w:rPr>
              <w:t xml:space="preserve"> по различным проблемам развития дополнительного образования детей, направленных на повышение профессионального мастерства педагогических</w:t>
            </w:r>
            <w:r w:rsidRPr="00F417A4">
              <w:rPr>
                <w:spacing w:val="-1"/>
                <w:sz w:val="28"/>
                <w:lang w:val="ru-RU"/>
              </w:rPr>
              <w:t xml:space="preserve"> </w:t>
            </w:r>
            <w:r w:rsidRPr="00F417A4">
              <w:rPr>
                <w:sz w:val="28"/>
                <w:lang w:val="ru-RU"/>
              </w:rPr>
              <w:t>кадров</w:t>
            </w:r>
          </w:p>
        </w:tc>
        <w:tc>
          <w:tcPr>
            <w:tcW w:w="1843" w:type="dxa"/>
            <w:tcBorders>
              <w:left w:val="single" w:sz="6" w:space="0" w:color="000000"/>
            </w:tcBorders>
          </w:tcPr>
          <w:p w:rsidR="00887307" w:rsidRDefault="00F417A4" w:rsidP="006B1204">
            <w:pPr>
              <w:pStyle w:val="TableParagraph"/>
              <w:ind w:left="102"/>
              <w:rPr>
                <w:sz w:val="28"/>
              </w:rPr>
            </w:pPr>
            <w:r>
              <w:rPr>
                <w:sz w:val="28"/>
              </w:rPr>
              <w:t>2020-2024</w:t>
            </w:r>
          </w:p>
          <w:p w:rsidR="00887307" w:rsidRDefault="00887307" w:rsidP="006B1204">
            <w:pPr>
              <w:pStyle w:val="TableParagraph"/>
              <w:rPr>
                <w:sz w:val="30"/>
              </w:rPr>
            </w:pPr>
          </w:p>
          <w:p w:rsidR="00887307" w:rsidRDefault="00887307" w:rsidP="006B1204">
            <w:pPr>
              <w:pStyle w:val="TableParagraph"/>
              <w:rPr>
                <w:sz w:val="30"/>
              </w:rPr>
            </w:pPr>
          </w:p>
          <w:p w:rsidR="00887307" w:rsidRDefault="00887307" w:rsidP="006B1204">
            <w:pPr>
              <w:pStyle w:val="TableParagraph"/>
              <w:rPr>
                <w:sz w:val="30"/>
              </w:rPr>
            </w:pPr>
          </w:p>
          <w:p w:rsidR="00887307" w:rsidRDefault="00F417A4" w:rsidP="006B1204">
            <w:pPr>
              <w:pStyle w:val="TableParagraph"/>
              <w:ind w:left="102"/>
              <w:rPr>
                <w:sz w:val="28"/>
              </w:rPr>
            </w:pPr>
            <w:r>
              <w:rPr>
                <w:sz w:val="28"/>
              </w:rPr>
              <w:t>2020-2024</w:t>
            </w:r>
          </w:p>
          <w:p w:rsidR="00887307" w:rsidRDefault="00887307" w:rsidP="006B1204">
            <w:pPr>
              <w:pStyle w:val="TableParagraph"/>
              <w:rPr>
                <w:sz w:val="30"/>
              </w:rPr>
            </w:pPr>
          </w:p>
          <w:p w:rsidR="00887307" w:rsidRDefault="00887307" w:rsidP="006B1204">
            <w:pPr>
              <w:pStyle w:val="TableParagraph"/>
              <w:rPr>
                <w:sz w:val="30"/>
              </w:rPr>
            </w:pPr>
          </w:p>
          <w:p w:rsidR="00887307" w:rsidRDefault="00887307" w:rsidP="006B1204">
            <w:pPr>
              <w:pStyle w:val="TableParagraph"/>
              <w:rPr>
                <w:sz w:val="30"/>
              </w:rPr>
            </w:pPr>
          </w:p>
          <w:p w:rsidR="00887307" w:rsidRDefault="00F417A4" w:rsidP="006B1204">
            <w:pPr>
              <w:pStyle w:val="TableParagraph"/>
              <w:ind w:left="102"/>
              <w:rPr>
                <w:sz w:val="28"/>
              </w:rPr>
            </w:pPr>
            <w:r>
              <w:rPr>
                <w:sz w:val="28"/>
              </w:rPr>
              <w:t>2020-2024</w:t>
            </w:r>
          </w:p>
        </w:tc>
      </w:tr>
    </w:tbl>
    <w:p w:rsidR="003C5D4D" w:rsidRDefault="003C5D4D" w:rsidP="006B1204">
      <w:pPr>
        <w:ind w:left="4881"/>
        <w:rPr>
          <w:b/>
          <w:i/>
          <w:sz w:val="28"/>
        </w:rPr>
      </w:pPr>
    </w:p>
    <w:p w:rsidR="003C5D4D" w:rsidRDefault="003C5D4D">
      <w:pPr>
        <w:rPr>
          <w:b/>
          <w:i/>
          <w:sz w:val="28"/>
        </w:rPr>
      </w:pPr>
      <w:r>
        <w:rPr>
          <w:b/>
          <w:i/>
          <w:sz w:val="28"/>
        </w:rPr>
        <w:br w:type="page"/>
      </w:r>
    </w:p>
    <w:p w:rsidR="00887307" w:rsidRDefault="00F417A4" w:rsidP="006B1204">
      <w:pPr>
        <w:ind w:left="4881"/>
        <w:rPr>
          <w:b/>
          <w:i/>
          <w:sz w:val="28"/>
        </w:rPr>
      </w:pPr>
      <w:proofErr w:type="spellStart"/>
      <w:r>
        <w:rPr>
          <w:b/>
          <w:i/>
          <w:sz w:val="28"/>
        </w:rPr>
        <w:lastRenderedPageBreak/>
        <w:t>Административно-хозяйственное</w:t>
      </w:r>
      <w:proofErr w:type="spellEnd"/>
      <w:r>
        <w:rPr>
          <w:b/>
          <w:i/>
          <w:sz w:val="28"/>
        </w:rPr>
        <w:t xml:space="preserve"> </w:t>
      </w:r>
      <w:proofErr w:type="spellStart"/>
      <w:r>
        <w:rPr>
          <w:b/>
          <w:i/>
          <w:sz w:val="28"/>
        </w:rPr>
        <w:t>направление</w:t>
      </w:r>
      <w:proofErr w:type="spellEnd"/>
    </w:p>
    <w:p w:rsidR="00887307" w:rsidRDefault="00887307" w:rsidP="006B1204">
      <w:pPr>
        <w:pStyle w:val="a3"/>
        <w:ind w:left="0"/>
        <w:rPr>
          <w:b/>
          <w:i/>
          <w:sz w:val="2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11969"/>
        <w:gridCol w:w="2268"/>
      </w:tblGrid>
      <w:tr w:rsidR="00887307" w:rsidTr="003C5D4D">
        <w:trPr>
          <w:trHeight w:val="645"/>
        </w:trPr>
        <w:tc>
          <w:tcPr>
            <w:tcW w:w="788" w:type="dxa"/>
            <w:shd w:val="clear" w:color="auto" w:fill="FDE9D9" w:themeFill="accent6" w:themeFillTint="33"/>
            <w:vAlign w:val="center"/>
          </w:tcPr>
          <w:p w:rsidR="00887307" w:rsidRDefault="00F417A4" w:rsidP="00951E04">
            <w:pPr>
              <w:pStyle w:val="TableParagraph"/>
              <w:ind w:firstLine="60"/>
              <w:jc w:val="center"/>
              <w:rPr>
                <w:b/>
                <w:sz w:val="28"/>
              </w:rPr>
            </w:pPr>
            <w:r>
              <w:rPr>
                <w:b/>
                <w:sz w:val="28"/>
              </w:rPr>
              <w:t>№ п/п</w:t>
            </w:r>
          </w:p>
        </w:tc>
        <w:tc>
          <w:tcPr>
            <w:tcW w:w="11969" w:type="dxa"/>
            <w:shd w:val="clear" w:color="auto" w:fill="FDE9D9" w:themeFill="accent6" w:themeFillTint="33"/>
            <w:vAlign w:val="center"/>
          </w:tcPr>
          <w:p w:rsidR="00887307" w:rsidRPr="00F417A4" w:rsidRDefault="00F417A4" w:rsidP="00951E04">
            <w:pPr>
              <w:pStyle w:val="TableParagraph"/>
              <w:ind w:left="1754"/>
              <w:jc w:val="center"/>
              <w:rPr>
                <w:b/>
                <w:sz w:val="28"/>
                <w:lang w:val="ru-RU"/>
              </w:rPr>
            </w:pPr>
            <w:r w:rsidRPr="00F417A4">
              <w:rPr>
                <w:b/>
                <w:sz w:val="28"/>
                <w:lang w:val="ru-RU"/>
              </w:rPr>
              <w:t>План работ по реализации Программы развития Центра</w:t>
            </w:r>
          </w:p>
        </w:tc>
        <w:tc>
          <w:tcPr>
            <w:tcW w:w="2268" w:type="dxa"/>
            <w:shd w:val="clear" w:color="auto" w:fill="FDE9D9" w:themeFill="accent6" w:themeFillTint="33"/>
            <w:vAlign w:val="center"/>
          </w:tcPr>
          <w:p w:rsidR="00887307" w:rsidRDefault="00F417A4" w:rsidP="00951E04">
            <w:pPr>
              <w:pStyle w:val="TableParagraph"/>
              <w:jc w:val="center"/>
              <w:rPr>
                <w:b/>
                <w:sz w:val="28"/>
              </w:rPr>
            </w:pPr>
            <w:proofErr w:type="spellStart"/>
            <w:r>
              <w:rPr>
                <w:b/>
                <w:sz w:val="28"/>
              </w:rPr>
              <w:t>Срок</w:t>
            </w:r>
            <w:proofErr w:type="spellEnd"/>
            <w:r>
              <w:rPr>
                <w:b/>
                <w:sz w:val="28"/>
              </w:rPr>
              <w:t xml:space="preserve"> </w:t>
            </w:r>
            <w:proofErr w:type="spellStart"/>
            <w:r>
              <w:rPr>
                <w:b/>
                <w:sz w:val="28"/>
              </w:rPr>
              <w:t>выполнения</w:t>
            </w:r>
            <w:proofErr w:type="spellEnd"/>
            <w:r>
              <w:rPr>
                <w:b/>
                <w:sz w:val="28"/>
              </w:rPr>
              <w:t xml:space="preserve"> (</w:t>
            </w:r>
            <w:proofErr w:type="spellStart"/>
            <w:r>
              <w:rPr>
                <w:b/>
                <w:sz w:val="28"/>
              </w:rPr>
              <w:t>год</w:t>
            </w:r>
            <w:proofErr w:type="spellEnd"/>
            <w:r>
              <w:rPr>
                <w:b/>
                <w:sz w:val="28"/>
              </w:rPr>
              <w:t>)</w:t>
            </w:r>
          </w:p>
        </w:tc>
      </w:tr>
      <w:tr w:rsidR="00887307" w:rsidTr="003C5D4D">
        <w:trPr>
          <w:trHeight w:val="642"/>
        </w:trPr>
        <w:tc>
          <w:tcPr>
            <w:tcW w:w="788" w:type="dxa"/>
          </w:tcPr>
          <w:p w:rsidR="00887307" w:rsidRDefault="00F417A4" w:rsidP="006B1204">
            <w:pPr>
              <w:pStyle w:val="TableParagraph"/>
              <w:ind w:left="352" w:right="345"/>
              <w:jc w:val="center"/>
              <w:rPr>
                <w:sz w:val="28"/>
              </w:rPr>
            </w:pPr>
            <w:r>
              <w:rPr>
                <w:sz w:val="28"/>
              </w:rPr>
              <w:t>1.</w:t>
            </w:r>
          </w:p>
        </w:tc>
        <w:tc>
          <w:tcPr>
            <w:tcW w:w="11969" w:type="dxa"/>
          </w:tcPr>
          <w:p w:rsidR="00887307" w:rsidRPr="00F417A4" w:rsidRDefault="00F417A4" w:rsidP="00951E04">
            <w:pPr>
              <w:pStyle w:val="TableParagraph"/>
              <w:tabs>
                <w:tab w:val="left" w:pos="4663"/>
              </w:tabs>
              <w:ind w:left="107"/>
              <w:rPr>
                <w:sz w:val="28"/>
                <w:lang w:val="ru-RU"/>
              </w:rPr>
            </w:pPr>
            <w:r w:rsidRPr="00F417A4">
              <w:rPr>
                <w:sz w:val="28"/>
                <w:lang w:val="ru-RU"/>
              </w:rPr>
              <w:t>Утверждение</w:t>
            </w:r>
            <w:r w:rsidRPr="00F417A4">
              <w:rPr>
                <w:spacing w:val="-2"/>
                <w:sz w:val="28"/>
                <w:lang w:val="ru-RU"/>
              </w:rPr>
              <w:t xml:space="preserve"> </w:t>
            </w:r>
            <w:r w:rsidRPr="00F417A4">
              <w:rPr>
                <w:sz w:val="28"/>
                <w:lang w:val="ru-RU"/>
              </w:rPr>
              <w:t>Программы</w:t>
            </w:r>
            <w:r w:rsidRPr="00F417A4">
              <w:rPr>
                <w:spacing w:val="-3"/>
                <w:sz w:val="28"/>
                <w:lang w:val="ru-RU"/>
              </w:rPr>
              <w:t xml:space="preserve"> </w:t>
            </w:r>
            <w:r w:rsidRPr="00F417A4">
              <w:rPr>
                <w:sz w:val="28"/>
                <w:lang w:val="ru-RU"/>
              </w:rPr>
              <w:t>развития</w:t>
            </w:r>
            <w:r w:rsidR="00951E04">
              <w:rPr>
                <w:sz w:val="28"/>
                <w:lang w:val="ru-RU"/>
              </w:rPr>
              <w:t xml:space="preserve"> </w:t>
            </w:r>
            <w:r w:rsidRPr="00F417A4">
              <w:rPr>
                <w:sz w:val="28"/>
                <w:lang w:val="ru-RU"/>
              </w:rPr>
              <w:t>ЦРТДЮ в рамках реализации</w:t>
            </w:r>
            <w:r w:rsidRPr="00F417A4">
              <w:rPr>
                <w:spacing w:val="-9"/>
                <w:sz w:val="28"/>
                <w:lang w:val="ru-RU"/>
              </w:rPr>
              <w:t xml:space="preserve"> </w:t>
            </w:r>
            <w:r w:rsidRPr="00F417A4">
              <w:rPr>
                <w:sz w:val="28"/>
                <w:lang w:val="ru-RU"/>
              </w:rPr>
              <w:t>стратегических</w:t>
            </w:r>
            <w:r w:rsidR="00951E04">
              <w:rPr>
                <w:sz w:val="28"/>
                <w:lang w:val="ru-RU"/>
              </w:rPr>
              <w:t xml:space="preserve"> </w:t>
            </w:r>
            <w:r w:rsidRPr="00F417A4">
              <w:rPr>
                <w:sz w:val="28"/>
                <w:lang w:val="ru-RU"/>
              </w:rPr>
              <w:t>документах федерального, регионального и муниципального уровней</w:t>
            </w:r>
          </w:p>
        </w:tc>
        <w:tc>
          <w:tcPr>
            <w:tcW w:w="2268" w:type="dxa"/>
            <w:vAlign w:val="center"/>
          </w:tcPr>
          <w:p w:rsidR="00887307" w:rsidRDefault="00F417A4" w:rsidP="00951E04">
            <w:pPr>
              <w:pStyle w:val="TableParagraph"/>
              <w:ind w:left="284" w:right="39"/>
              <w:jc w:val="center"/>
              <w:rPr>
                <w:sz w:val="28"/>
              </w:rPr>
            </w:pPr>
            <w:r>
              <w:rPr>
                <w:sz w:val="28"/>
              </w:rPr>
              <w:t>2020</w:t>
            </w:r>
          </w:p>
        </w:tc>
      </w:tr>
      <w:tr w:rsidR="00887307" w:rsidTr="003C5D4D">
        <w:trPr>
          <w:trHeight w:val="643"/>
        </w:trPr>
        <w:tc>
          <w:tcPr>
            <w:tcW w:w="788" w:type="dxa"/>
          </w:tcPr>
          <w:p w:rsidR="00887307" w:rsidRDefault="00F417A4" w:rsidP="006B1204">
            <w:pPr>
              <w:pStyle w:val="TableParagraph"/>
              <w:ind w:left="352" w:right="344"/>
              <w:jc w:val="center"/>
              <w:rPr>
                <w:sz w:val="28"/>
              </w:rPr>
            </w:pPr>
            <w:r>
              <w:rPr>
                <w:sz w:val="28"/>
              </w:rPr>
              <w:t>2.</w:t>
            </w:r>
          </w:p>
        </w:tc>
        <w:tc>
          <w:tcPr>
            <w:tcW w:w="11969" w:type="dxa"/>
          </w:tcPr>
          <w:p w:rsidR="00887307" w:rsidRPr="00951E04" w:rsidRDefault="00F417A4" w:rsidP="00951E04">
            <w:pPr>
              <w:pStyle w:val="TableParagraph"/>
              <w:ind w:left="107"/>
              <w:rPr>
                <w:sz w:val="28"/>
                <w:lang w:val="ru-RU"/>
              </w:rPr>
            </w:pPr>
            <w:r w:rsidRPr="00F417A4">
              <w:rPr>
                <w:sz w:val="28"/>
                <w:lang w:val="ru-RU"/>
              </w:rPr>
              <w:t>Выполнение функций по ресурсному обеспечению деятельности всех структурных</w:t>
            </w:r>
            <w:r w:rsidR="00951E04">
              <w:rPr>
                <w:sz w:val="28"/>
                <w:lang w:val="ru-RU"/>
              </w:rPr>
              <w:t xml:space="preserve"> </w:t>
            </w:r>
            <w:r w:rsidRPr="00951E04">
              <w:rPr>
                <w:sz w:val="28"/>
                <w:lang w:val="ru-RU"/>
              </w:rPr>
              <w:t>подразделений ЦРТДЮ</w:t>
            </w:r>
          </w:p>
        </w:tc>
        <w:tc>
          <w:tcPr>
            <w:tcW w:w="2268" w:type="dxa"/>
            <w:vAlign w:val="center"/>
          </w:tcPr>
          <w:p w:rsidR="00887307" w:rsidRDefault="00F417A4" w:rsidP="00951E04">
            <w:pPr>
              <w:pStyle w:val="TableParagraph"/>
              <w:ind w:left="284" w:right="39"/>
              <w:jc w:val="center"/>
              <w:rPr>
                <w:sz w:val="28"/>
              </w:rPr>
            </w:pPr>
            <w:r>
              <w:rPr>
                <w:sz w:val="28"/>
              </w:rPr>
              <w:t>2020-2023</w:t>
            </w:r>
          </w:p>
        </w:tc>
      </w:tr>
      <w:tr w:rsidR="00887307" w:rsidTr="003C5D4D">
        <w:trPr>
          <w:trHeight w:val="323"/>
        </w:trPr>
        <w:tc>
          <w:tcPr>
            <w:tcW w:w="788" w:type="dxa"/>
          </w:tcPr>
          <w:p w:rsidR="00887307" w:rsidRDefault="00F417A4" w:rsidP="006B1204">
            <w:pPr>
              <w:pStyle w:val="TableParagraph"/>
              <w:ind w:left="8"/>
              <w:jc w:val="center"/>
              <w:rPr>
                <w:sz w:val="28"/>
              </w:rPr>
            </w:pPr>
            <w:r>
              <w:rPr>
                <w:sz w:val="28"/>
              </w:rPr>
              <w:t>3</w:t>
            </w:r>
          </w:p>
        </w:tc>
        <w:tc>
          <w:tcPr>
            <w:tcW w:w="11969" w:type="dxa"/>
          </w:tcPr>
          <w:p w:rsidR="00887307" w:rsidRPr="00F417A4" w:rsidRDefault="00F417A4" w:rsidP="006B1204">
            <w:pPr>
              <w:pStyle w:val="TableParagraph"/>
              <w:ind w:left="107"/>
              <w:rPr>
                <w:sz w:val="28"/>
                <w:lang w:val="ru-RU"/>
              </w:rPr>
            </w:pPr>
            <w:r w:rsidRPr="00F417A4">
              <w:rPr>
                <w:sz w:val="28"/>
                <w:lang w:val="ru-RU"/>
              </w:rPr>
              <w:t>Разработка финансово-экономического обоснования реализации Программы</w:t>
            </w:r>
          </w:p>
        </w:tc>
        <w:tc>
          <w:tcPr>
            <w:tcW w:w="2268" w:type="dxa"/>
            <w:vAlign w:val="center"/>
          </w:tcPr>
          <w:p w:rsidR="00887307" w:rsidRDefault="00F417A4" w:rsidP="00951E04">
            <w:pPr>
              <w:pStyle w:val="TableParagraph"/>
              <w:ind w:left="284" w:right="39"/>
              <w:jc w:val="center"/>
              <w:rPr>
                <w:sz w:val="28"/>
              </w:rPr>
            </w:pPr>
            <w:r>
              <w:rPr>
                <w:sz w:val="28"/>
              </w:rPr>
              <w:t>2022</w:t>
            </w:r>
          </w:p>
        </w:tc>
      </w:tr>
      <w:tr w:rsidR="00887307" w:rsidTr="003C5D4D">
        <w:trPr>
          <w:trHeight w:val="321"/>
        </w:trPr>
        <w:tc>
          <w:tcPr>
            <w:tcW w:w="788" w:type="dxa"/>
          </w:tcPr>
          <w:p w:rsidR="00887307" w:rsidRDefault="00F417A4" w:rsidP="006B1204">
            <w:pPr>
              <w:pStyle w:val="TableParagraph"/>
              <w:ind w:left="8"/>
              <w:jc w:val="center"/>
              <w:rPr>
                <w:sz w:val="28"/>
              </w:rPr>
            </w:pPr>
            <w:r>
              <w:rPr>
                <w:sz w:val="28"/>
              </w:rPr>
              <w:t>4</w:t>
            </w:r>
          </w:p>
        </w:tc>
        <w:tc>
          <w:tcPr>
            <w:tcW w:w="11969" w:type="dxa"/>
          </w:tcPr>
          <w:p w:rsidR="00887307" w:rsidRPr="00F417A4" w:rsidRDefault="00F417A4" w:rsidP="006B1204">
            <w:pPr>
              <w:pStyle w:val="TableParagraph"/>
              <w:ind w:left="107"/>
              <w:rPr>
                <w:sz w:val="28"/>
                <w:lang w:val="ru-RU"/>
              </w:rPr>
            </w:pPr>
            <w:r w:rsidRPr="00F417A4">
              <w:rPr>
                <w:sz w:val="28"/>
                <w:lang w:val="ru-RU"/>
              </w:rPr>
              <w:t>Подготовка проектно-сметной документации по реализации Программы</w:t>
            </w:r>
          </w:p>
        </w:tc>
        <w:tc>
          <w:tcPr>
            <w:tcW w:w="2268" w:type="dxa"/>
            <w:vAlign w:val="center"/>
          </w:tcPr>
          <w:p w:rsidR="00887307" w:rsidRDefault="00F417A4" w:rsidP="00951E04">
            <w:pPr>
              <w:pStyle w:val="TableParagraph"/>
              <w:ind w:left="284" w:right="39"/>
              <w:jc w:val="center"/>
              <w:rPr>
                <w:sz w:val="28"/>
              </w:rPr>
            </w:pPr>
            <w:r>
              <w:rPr>
                <w:sz w:val="28"/>
              </w:rPr>
              <w:t>2022</w:t>
            </w:r>
          </w:p>
        </w:tc>
      </w:tr>
    </w:tbl>
    <w:p w:rsidR="003C5D4D" w:rsidRDefault="003C5D4D" w:rsidP="006B1204">
      <w:pPr>
        <w:ind w:left="331"/>
        <w:rPr>
          <w:b/>
          <w:sz w:val="28"/>
          <w:lang w:val="ru-RU"/>
        </w:rPr>
      </w:pPr>
    </w:p>
    <w:p w:rsidR="003C5D4D" w:rsidRDefault="003C5D4D">
      <w:pPr>
        <w:rPr>
          <w:b/>
          <w:sz w:val="28"/>
          <w:lang w:val="ru-RU"/>
        </w:rPr>
        <w:sectPr w:rsidR="003C5D4D" w:rsidSect="003C5D4D">
          <w:type w:val="nextColumn"/>
          <w:pgSz w:w="16840" w:h="11910" w:orient="landscape"/>
          <w:pgMar w:top="567" w:right="567" w:bottom="567" w:left="567" w:header="714"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pPr>
    </w:p>
    <w:p w:rsidR="005B3798" w:rsidRDefault="005B3798" w:rsidP="006B1204">
      <w:pPr>
        <w:ind w:left="331"/>
        <w:rPr>
          <w:b/>
          <w:sz w:val="28"/>
          <w:lang w:val="ru-RU"/>
        </w:rPr>
      </w:pPr>
      <w:r>
        <w:rPr>
          <w:b/>
          <w:noProof/>
          <w:sz w:val="28"/>
          <w:lang w:val="ru-RU" w:eastAsia="ru-RU" w:bidi="ar-SA"/>
        </w:rPr>
        <w:lastRenderedPageBreak/>
        <w:drawing>
          <wp:anchor distT="0" distB="0" distL="114300" distR="114300" simplePos="0" relativeHeight="268385503" behindDoc="1" locked="0" layoutInCell="1" allowOverlap="1">
            <wp:simplePos x="0" y="0"/>
            <wp:positionH relativeFrom="column">
              <wp:posOffset>-27305</wp:posOffset>
            </wp:positionH>
            <wp:positionV relativeFrom="paragraph">
              <wp:posOffset>-81915</wp:posOffset>
            </wp:positionV>
            <wp:extent cx="6859270" cy="1241425"/>
            <wp:effectExtent l="19050" t="0" r="0" b="0"/>
            <wp:wrapNone/>
            <wp:docPr id="14"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59270" cy="1241425"/>
                    </a:xfrm>
                    <a:prstGeom prst="rect">
                      <a:avLst/>
                    </a:prstGeom>
                    <a:noFill/>
                    <a:ln w="9525">
                      <a:noFill/>
                      <a:miter lim="800000"/>
                      <a:headEnd/>
                      <a:tailEnd/>
                    </a:ln>
                  </pic:spPr>
                </pic:pic>
              </a:graphicData>
            </a:graphic>
          </wp:anchor>
        </w:drawing>
      </w:r>
    </w:p>
    <w:p w:rsidR="005B3798" w:rsidRDefault="005B3798" w:rsidP="006B1204">
      <w:pPr>
        <w:ind w:left="331"/>
        <w:rPr>
          <w:b/>
          <w:sz w:val="28"/>
          <w:lang w:val="ru-RU"/>
        </w:rPr>
      </w:pPr>
    </w:p>
    <w:p w:rsidR="00887307" w:rsidRPr="005B3798" w:rsidRDefault="00F417A4" w:rsidP="006B1204">
      <w:pPr>
        <w:ind w:left="331"/>
        <w:jc w:val="center"/>
        <w:rPr>
          <w:b/>
          <w:color w:val="800000"/>
          <w:sz w:val="28"/>
          <w:lang w:val="ru-RU"/>
        </w:rPr>
      </w:pPr>
      <w:r w:rsidRPr="005B3798">
        <w:rPr>
          <w:b/>
          <w:color w:val="800000"/>
          <w:sz w:val="28"/>
          <w:lang w:val="ru-RU"/>
        </w:rPr>
        <w:t>РАЗДЕЛ 6. ФИНАНСОВОЕ ОБЕСПЕЧЕНИЕ ПРОГРАММЫ РАЗВИТИЯ</w:t>
      </w:r>
    </w:p>
    <w:p w:rsidR="00887307" w:rsidRPr="00F417A4" w:rsidRDefault="00F417A4" w:rsidP="006B1204">
      <w:pPr>
        <w:pStyle w:val="a3"/>
        <w:ind w:left="112" w:right="111" w:firstLine="852"/>
        <w:jc w:val="both"/>
        <w:rPr>
          <w:lang w:val="ru-RU"/>
        </w:rPr>
      </w:pPr>
      <w:r w:rsidRPr="00F417A4">
        <w:rPr>
          <w:lang w:val="ru-RU"/>
        </w:rPr>
        <w:t>Источниками формирования имущества и финансовых ресурсов учреждения согласно Уставу, являются:</w:t>
      </w:r>
    </w:p>
    <w:p w:rsidR="00887307" w:rsidRPr="00F417A4" w:rsidRDefault="00F417A4" w:rsidP="006B1204">
      <w:pPr>
        <w:pStyle w:val="a4"/>
        <w:numPr>
          <w:ilvl w:val="0"/>
          <w:numId w:val="2"/>
        </w:numPr>
        <w:tabs>
          <w:tab w:val="left" w:pos="822"/>
        </w:tabs>
        <w:ind w:firstLine="567"/>
        <w:jc w:val="left"/>
        <w:rPr>
          <w:sz w:val="28"/>
          <w:lang w:val="ru-RU"/>
        </w:rPr>
      </w:pPr>
      <w:r w:rsidRPr="00F417A4">
        <w:rPr>
          <w:sz w:val="28"/>
          <w:lang w:val="ru-RU"/>
        </w:rPr>
        <w:t>имущество, закрепленное за ним на праве оперативного</w:t>
      </w:r>
      <w:r w:rsidRPr="00F417A4">
        <w:rPr>
          <w:spacing w:val="-15"/>
          <w:sz w:val="28"/>
          <w:lang w:val="ru-RU"/>
        </w:rPr>
        <w:t xml:space="preserve"> </w:t>
      </w:r>
      <w:r w:rsidRPr="00F417A4">
        <w:rPr>
          <w:sz w:val="28"/>
          <w:lang w:val="ru-RU"/>
        </w:rPr>
        <w:t>управления;</w:t>
      </w:r>
    </w:p>
    <w:p w:rsidR="00887307" w:rsidRDefault="00F417A4" w:rsidP="006B1204">
      <w:pPr>
        <w:pStyle w:val="a4"/>
        <w:numPr>
          <w:ilvl w:val="0"/>
          <w:numId w:val="2"/>
        </w:numPr>
        <w:tabs>
          <w:tab w:val="left" w:pos="822"/>
        </w:tabs>
        <w:ind w:firstLine="567"/>
        <w:jc w:val="left"/>
        <w:rPr>
          <w:sz w:val="28"/>
        </w:rPr>
      </w:pPr>
      <w:proofErr w:type="spellStart"/>
      <w:r>
        <w:rPr>
          <w:sz w:val="28"/>
        </w:rPr>
        <w:t>поступления</w:t>
      </w:r>
      <w:proofErr w:type="spellEnd"/>
      <w:r>
        <w:rPr>
          <w:sz w:val="28"/>
        </w:rPr>
        <w:t xml:space="preserve"> в </w:t>
      </w:r>
      <w:proofErr w:type="spellStart"/>
      <w:r>
        <w:rPr>
          <w:sz w:val="28"/>
        </w:rPr>
        <w:t>виде</w:t>
      </w:r>
      <w:proofErr w:type="spellEnd"/>
      <w:r>
        <w:rPr>
          <w:spacing w:val="-6"/>
          <w:sz w:val="28"/>
        </w:rPr>
        <w:t xml:space="preserve"> </w:t>
      </w:r>
      <w:proofErr w:type="spellStart"/>
      <w:r>
        <w:rPr>
          <w:sz w:val="28"/>
        </w:rPr>
        <w:t>субсидий</w:t>
      </w:r>
      <w:proofErr w:type="spellEnd"/>
      <w:r>
        <w:rPr>
          <w:sz w:val="28"/>
        </w:rPr>
        <w:t>;</w:t>
      </w:r>
    </w:p>
    <w:p w:rsidR="00887307" w:rsidRDefault="00F417A4" w:rsidP="006B1204">
      <w:pPr>
        <w:pStyle w:val="a4"/>
        <w:numPr>
          <w:ilvl w:val="0"/>
          <w:numId w:val="2"/>
        </w:numPr>
        <w:tabs>
          <w:tab w:val="left" w:pos="822"/>
        </w:tabs>
        <w:ind w:firstLine="567"/>
        <w:jc w:val="left"/>
        <w:rPr>
          <w:sz w:val="28"/>
        </w:rPr>
      </w:pPr>
      <w:proofErr w:type="spellStart"/>
      <w:r>
        <w:rPr>
          <w:sz w:val="28"/>
        </w:rPr>
        <w:t>иной</w:t>
      </w:r>
      <w:proofErr w:type="spellEnd"/>
      <w:r>
        <w:rPr>
          <w:sz w:val="28"/>
        </w:rPr>
        <w:t xml:space="preserve"> </w:t>
      </w:r>
      <w:proofErr w:type="spellStart"/>
      <w:r>
        <w:rPr>
          <w:sz w:val="28"/>
        </w:rPr>
        <w:t>приносящий</w:t>
      </w:r>
      <w:proofErr w:type="spellEnd"/>
      <w:r>
        <w:rPr>
          <w:sz w:val="28"/>
        </w:rPr>
        <w:t xml:space="preserve"> </w:t>
      </w:r>
      <w:proofErr w:type="spellStart"/>
      <w:r>
        <w:rPr>
          <w:sz w:val="28"/>
        </w:rPr>
        <w:t>доход</w:t>
      </w:r>
      <w:proofErr w:type="spellEnd"/>
      <w:r>
        <w:rPr>
          <w:spacing w:val="-3"/>
          <w:sz w:val="28"/>
        </w:rPr>
        <w:t xml:space="preserve"> </w:t>
      </w:r>
      <w:proofErr w:type="spellStart"/>
      <w:r>
        <w:rPr>
          <w:sz w:val="28"/>
        </w:rPr>
        <w:t>деятельности</w:t>
      </w:r>
      <w:proofErr w:type="spellEnd"/>
      <w:r>
        <w:rPr>
          <w:sz w:val="28"/>
        </w:rPr>
        <w:t>;</w:t>
      </w:r>
    </w:p>
    <w:p w:rsidR="00887307" w:rsidRPr="00F417A4" w:rsidRDefault="00F417A4" w:rsidP="006B1204">
      <w:pPr>
        <w:pStyle w:val="a4"/>
        <w:numPr>
          <w:ilvl w:val="0"/>
          <w:numId w:val="2"/>
        </w:numPr>
        <w:tabs>
          <w:tab w:val="left" w:pos="822"/>
        </w:tabs>
        <w:ind w:firstLine="567"/>
        <w:jc w:val="left"/>
        <w:rPr>
          <w:sz w:val="28"/>
          <w:lang w:val="ru-RU"/>
        </w:rPr>
      </w:pPr>
      <w:r w:rsidRPr="00F417A4">
        <w:rPr>
          <w:sz w:val="28"/>
          <w:lang w:val="ru-RU"/>
        </w:rPr>
        <w:t>добровольные взносы и пожертвования юридических и физических</w:t>
      </w:r>
      <w:r w:rsidRPr="00F417A4">
        <w:rPr>
          <w:spacing w:val="-14"/>
          <w:sz w:val="28"/>
          <w:lang w:val="ru-RU"/>
        </w:rPr>
        <w:t xml:space="preserve"> </w:t>
      </w:r>
      <w:r w:rsidRPr="00F417A4">
        <w:rPr>
          <w:sz w:val="28"/>
          <w:lang w:val="ru-RU"/>
        </w:rPr>
        <w:t>лиц;</w:t>
      </w:r>
    </w:p>
    <w:p w:rsidR="00887307" w:rsidRPr="00F417A4" w:rsidRDefault="00F417A4" w:rsidP="006B1204">
      <w:pPr>
        <w:pStyle w:val="a4"/>
        <w:numPr>
          <w:ilvl w:val="0"/>
          <w:numId w:val="2"/>
        </w:numPr>
        <w:tabs>
          <w:tab w:val="left" w:pos="822"/>
          <w:tab w:val="left" w:pos="1672"/>
          <w:tab w:val="left" w:pos="3171"/>
          <w:tab w:val="left" w:pos="3559"/>
          <w:tab w:val="left" w:pos="4688"/>
          <w:tab w:val="left" w:pos="5189"/>
          <w:tab w:val="left" w:pos="6014"/>
          <w:tab w:val="left" w:pos="6527"/>
          <w:tab w:val="left" w:pos="8340"/>
        </w:tabs>
        <w:ind w:right="116" w:firstLine="567"/>
        <w:jc w:val="left"/>
        <w:rPr>
          <w:sz w:val="28"/>
          <w:lang w:val="ru-RU"/>
        </w:rPr>
      </w:pPr>
      <w:r w:rsidRPr="00F417A4">
        <w:rPr>
          <w:sz w:val="28"/>
          <w:lang w:val="ru-RU"/>
        </w:rPr>
        <w:t>иные</w:t>
      </w:r>
      <w:r w:rsidRPr="00F417A4">
        <w:rPr>
          <w:sz w:val="28"/>
          <w:lang w:val="ru-RU"/>
        </w:rPr>
        <w:tab/>
        <w:t>источники</w:t>
      </w:r>
      <w:r w:rsidRPr="00F417A4">
        <w:rPr>
          <w:sz w:val="28"/>
          <w:lang w:val="ru-RU"/>
        </w:rPr>
        <w:tab/>
        <w:t>и</w:t>
      </w:r>
      <w:r w:rsidRPr="00F417A4">
        <w:rPr>
          <w:sz w:val="28"/>
          <w:lang w:val="ru-RU"/>
        </w:rPr>
        <w:tab/>
        <w:t>доходы</w:t>
      </w:r>
      <w:r w:rsidRPr="00F417A4">
        <w:rPr>
          <w:sz w:val="28"/>
          <w:lang w:val="ru-RU"/>
        </w:rPr>
        <w:tab/>
        <w:t>от</w:t>
      </w:r>
      <w:r w:rsidRPr="00F417A4">
        <w:rPr>
          <w:sz w:val="28"/>
          <w:lang w:val="ru-RU"/>
        </w:rPr>
        <w:tab/>
        <w:t>иной</w:t>
      </w:r>
      <w:r w:rsidRPr="00F417A4">
        <w:rPr>
          <w:sz w:val="28"/>
          <w:lang w:val="ru-RU"/>
        </w:rPr>
        <w:tab/>
        <w:t>не</w:t>
      </w:r>
      <w:r w:rsidRPr="00F417A4">
        <w:rPr>
          <w:sz w:val="28"/>
          <w:lang w:val="ru-RU"/>
        </w:rPr>
        <w:tab/>
        <w:t>запрещенной</w:t>
      </w:r>
      <w:r w:rsidRPr="00F417A4">
        <w:rPr>
          <w:sz w:val="28"/>
          <w:lang w:val="ru-RU"/>
        </w:rPr>
        <w:tab/>
      </w:r>
      <w:r w:rsidRPr="00F417A4">
        <w:rPr>
          <w:spacing w:val="-1"/>
          <w:sz w:val="28"/>
          <w:lang w:val="ru-RU"/>
        </w:rPr>
        <w:t xml:space="preserve">действующим </w:t>
      </w:r>
      <w:r w:rsidRPr="00F417A4">
        <w:rPr>
          <w:sz w:val="28"/>
          <w:lang w:val="ru-RU"/>
        </w:rPr>
        <w:t>законодательством</w:t>
      </w:r>
      <w:r w:rsidRPr="00F417A4">
        <w:rPr>
          <w:spacing w:val="-4"/>
          <w:sz w:val="28"/>
          <w:lang w:val="ru-RU"/>
        </w:rPr>
        <w:t xml:space="preserve"> </w:t>
      </w:r>
      <w:r w:rsidRPr="00F417A4">
        <w:rPr>
          <w:sz w:val="28"/>
          <w:lang w:val="ru-RU"/>
        </w:rPr>
        <w:t>деятельности.</w:t>
      </w:r>
    </w:p>
    <w:p w:rsidR="00887307" w:rsidRPr="00F417A4" w:rsidRDefault="00F417A4" w:rsidP="006B1204">
      <w:pPr>
        <w:pStyle w:val="a3"/>
        <w:ind w:left="112" w:right="110" w:firstLine="852"/>
        <w:jc w:val="both"/>
        <w:rPr>
          <w:lang w:val="ru-RU"/>
        </w:rPr>
      </w:pPr>
      <w:r w:rsidRPr="00F417A4">
        <w:rPr>
          <w:lang w:val="ru-RU"/>
        </w:rPr>
        <w:t xml:space="preserve">Поступления денежных средств в 2020 году за счет выделения учреждению субсидий на выполнение муниципального задания увеличились на 517 159,71 рубль по отношению к 2019 году. Увеличение связано с выполнением майских Указов Президента РФ и направлено на повышение среднемесячной зарплаты педагогическим работникам и доведение </w:t>
      </w:r>
      <w:proofErr w:type="gramStart"/>
      <w:r w:rsidRPr="00F417A4">
        <w:rPr>
          <w:lang w:val="ru-RU"/>
        </w:rPr>
        <w:t>до</w:t>
      </w:r>
      <w:proofErr w:type="gramEnd"/>
      <w:r w:rsidRPr="00F417A4">
        <w:rPr>
          <w:lang w:val="ru-RU"/>
        </w:rPr>
        <w:t xml:space="preserve"> МРОТ младшему обслуживающему и учебно-вспомогательному</w:t>
      </w:r>
      <w:r w:rsidRPr="00F417A4">
        <w:rPr>
          <w:spacing w:val="-8"/>
          <w:lang w:val="ru-RU"/>
        </w:rPr>
        <w:t xml:space="preserve"> </w:t>
      </w:r>
      <w:r w:rsidRPr="00F417A4">
        <w:rPr>
          <w:lang w:val="ru-RU"/>
        </w:rPr>
        <w:t>персоналу.</w:t>
      </w:r>
    </w:p>
    <w:p w:rsidR="00887307" w:rsidRPr="00F417A4" w:rsidRDefault="00F417A4" w:rsidP="006B1204">
      <w:pPr>
        <w:pStyle w:val="a3"/>
        <w:ind w:left="112" w:right="112" w:firstLine="852"/>
        <w:jc w:val="both"/>
        <w:rPr>
          <w:lang w:val="ru-RU"/>
        </w:rPr>
      </w:pPr>
      <w:r w:rsidRPr="00F417A4">
        <w:rPr>
          <w:lang w:val="ru-RU"/>
        </w:rPr>
        <w:t xml:space="preserve">Целевые субсидии в 2020 году выделены и израсходованы на реализацию социально – значимых мероприятий – в рамках мероприятия «Поддержка одаренных детей» к муниципальной программе «Развитие образования в </w:t>
      </w:r>
      <w:proofErr w:type="gramStart"/>
      <w:r w:rsidRPr="00F417A4">
        <w:rPr>
          <w:lang w:val="ru-RU"/>
        </w:rPr>
        <w:t>г</w:t>
      </w:r>
      <w:proofErr w:type="gramEnd"/>
      <w:r w:rsidRPr="00F417A4">
        <w:rPr>
          <w:lang w:val="ru-RU"/>
        </w:rPr>
        <w:t>. Орске в 2019-2024 годах» в сумме 37 500,00</w:t>
      </w:r>
      <w:r w:rsidRPr="00F417A4">
        <w:rPr>
          <w:spacing w:val="-11"/>
          <w:lang w:val="ru-RU"/>
        </w:rPr>
        <w:t xml:space="preserve"> </w:t>
      </w:r>
      <w:r w:rsidRPr="00F417A4">
        <w:rPr>
          <w:lang w:val="ru-RU"/>
        </w:rPr>
        <w:t>руб.</w:t>
      </w:r>
    </w:p>
    <w:p w:rsidR="00887307" w:rsidRPr="00F417A4" w:rsidRDefault="00F417A4" w:rsidP="006B1204">
      <w:pPr>
        <w:pStyle w:val="a3"/>
        <w:ind w:left="112" w:right="114" w:firstLine="852"/>
        <w:jc w:val="both"/>
        <w:rPr>
          <w:lang w:val="ru-RU"/>
        </w:rPr>
      </w:pPr>
      <w:r w:rsidRPr="00F417A4">
        <w:rPr>
          <w:lang w:val="ru-RU"/>
        </w:rPr>
        <w:t>В 2020 году учреждение заключило договор с ПАО Сбербанк России о привлечении кредита в рамках постановления Правительства РФ от 16 мая 2020г.</w:t>
      </w:r>
    </w:p>
    <w:p w:rsidR="00887307" w:rsidRPr="00F417A4" w:rsidRDefault="00F417A4" w:rsidP="006B1204">
      <w:pPr>
        <w:pStyle w:val="a3"/>
        <w:ind w:left="112" w:right="110"/>
        <w:jc w:val="both"/>
        <w:rPr>
          <w:lang w:val="ru-RU"/>
        </w:rPr>
      </w:pPr>
      <w:r w:rsidRPr="00F417A4">
        <w:rPr>
          <w:lang w:val="ru-RU"/>
        </w:rPr>
        <w:t>№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в сумме 4 062 000,00 рублей. Расходы от полученных средств направлены на оплату труда сотрудников учреждения и начислений на оплату труда.</w:t>
      </w:r>
    </w:p>
    <w:p w:rsidR="00887307" w:rsidRPr="00F417A4" w:rsidRDefault="00F417A4" w:rsidP="006B1204">
      <w:pPr>
        <w:pStyle w:val="a3"/>
        <w:ind w:left="112" w:right="107" w:firstLine="852"/>
        <w:jc w:val="both"/>
        <w:rPr>
          <w:lang w:val="ru-RU"/>
        </w:rPr>
      </w:pPr>
      <w:r w:rsidRPr="00F417A4">
        <w:rPr>
          <w:lang w:val="ru-RU"/>
        </w:rPr>
        <w:t>Поступления из внебюджетных источников осуществлялось за счет средств от иной приносящей доход деятельности и благотворительности. Введены платные образовательные услуги. Расходы от полученных средств направлены на оплату труда и начислений на оплату труда педагогических работников, оплату налогов на прибыль, приобретение материальных</w:t>
      </w:r>
      <w:r w:rsidRPr="00F417A4">
        <w:rPr>
          <w:spacing w:val="-5"/>
          <w:lang w:val="ru-RU"/>
        </w:rPr>
        <w:t xml:space="preserve"> </w:t>
      </w:r>
      <w:r w:rsidRPr="00F417A4">
        <w:rPr>
          <w:lang w:val="ru-RU"/>
        </w:rPr>
        <w:t>запасов.</w:t>
      </w:r>
    </w:p>
    <w:p w:rsidR="00887307" w:rsidRDefault="00F417A4" w:rsidP="006B1204">
      <w:pPr>
        <w:pStyle w:val="a3"/>
        <w:ind w:left="112" w:right="105" w:firstLine="852"/>
        <w:jc w:val="both"/>
        <w:rPr>
          <w:lang w:val="ru-RU"/>
        </w:rPr>
      </w:pPr>
      <w:r w:rsidRPr="00F417A4">
        <w:rPr>
          <w:lang w:val="ru-RU"/>
        </w:rPr>
        <w:t>Расходы учреждения осуществляются на основании плана финансово- хозяйственной деятельности, составляемого и утверждаемого ежегодно. Доходы и расходы учреждения соответствуют ежегодному Плану ФХД и выполнены в полном объеме. Все поставленные на учет договорные обязательства соответствуют запланированным показателям, а фонд оплаты труда соответствует Плану ФХД.</w:t>
      </w:r>
    </w:p>
    <w:p w:rsidR="003C5D4D" w:rsidRDefault="003C5D4D">
      <w:pPr>
        <w:rPr>
          <w:sz w:val="28"/>
          <w:szCs w:val="28"/>
          <w:lang w:val="ru-RU"/>
        </w:rPr>
      </w:pPr>
      <w:r>
        <w:rPr>
          <w:lang w:val="ru-RU"/>
        </w:rPr>
        <w:br w:type="page"/>
      </w:r>
    </w:p>
    <w:p w:rsidR="005B3798" w:rsidRDefault="005B3798" w:rsidP="006B1204">
      <w:pPr>
        <w:pStyle w:val="Heading1"/>
        <w:spacing w:before="0"/>
        <w:ind w:left="1493"/>
        <w:rPr>
          <w:lang w:val="ru-RU"/>
        </w:rPr>
      </w:pPr>
      <w:r>
        <w:rPr>
          <w:noProof/>
          <w:lang w:val="ru-RU" w:eastAsia="ru-RU" w:bidi="ar-SA"/>
        </w:rPr>
        <w:lastRenderedPageBreak/>
        <w:drawing>
          <wp:anchor distT="0" distB="0" distL="114300" distR="114300" simplePos="0" relativeHeight="268387551" behindDoc="1" locked="0" layoutInCell="1" allowOverlap="1">
            <wp:simplePos x="0" y="0"/>
            <wp:positionH relativeFrom="column">
              <wp:posOffset>-36195</wp:posOffset>
            </wp:positionH>
            <wp:positionV relativeFrom="paragraph">
              <wp:posOffset>-80645</wp:posOffset>
            </wp:positionV>
            <wp:extent cx="6858000" cy="1238250"/>
            <wp:effectExtent l="19050" t="0" r="0" b="0"/>
            <wp:wrapNone/>
            <wp:docPr id="15"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58000" cy="1238250"/>
                    </a:xfrm>
                    <a:prstGeom prst="rect">
                      <a:avLst/>
                    </a:prstGeom>
                    <a:noFill/>
                    <a:ln w="9525">
                      <a:noFill/>
                      <a:miter lim="800000"/>
                      <a:headEnd/>
                      <a:tailEnd/>
                    </a:ln>
                  </pic:spPr>
                </pic:pic>
              </a:graphicData>
            </a:graphic>
          </wp:anchor>
        </w:drawing>
      </w:r>
    </w:p>
    <w:p w:rsidR="005B3798" w:rsidRDefault="005B3798" w:rsidP="006B1204">
      <w:pPr>
        <w:pStyle w:val="Heading1"/>
        <w:spacing w:before="0"/>
        <w:ind w:left="1493"/>
        <w:rPr>
          <w:lang w:val="ru-RU"/>
        </w:rPr>
      </w:pPr>
    </w:p>
    <w:p w:rsidR="003C5D4D" w:rsidRDefault="003C5D4D" w:rsidP="006B1204">
      <w:pPr>
        <w:pStyle w:val="Heading1"/>
        <w:spacing w:before="0"/>
        <w:ind w:left="1493"/>
        <w:rPr>
          <w:lang w:val="ru-RU"/>
        </w:rPr>
      </w:pPr>
    </w:p>
    <w:p w:rsidR="00887307" w:rsidRPr="005B3798" w:rsidRDefault="00F417A4" w:rsidP="006B1204">
      <w:pPr>
        <w:pStyle w:val="Heading1"/>
        <w:spacing w:before="0"/>
        <w:ind w:left="1493"/>
        <w:rPr>
          <w:color w:val="800000"/>
          <w:lang w:val="ru-RU"/>
        </w:rPr>
      </w:pPr>
      <w:r w:rsidRPr="005B3798">
        <w:rPr>
          <w:color w:val="800000"/>
          <w:lang w:val="ru-RU"/>
        </w:rPr>
        <w:t>РАЗДЕЛ 7. АНАЛИЗ РИСКОВ РЕАЛИЗАЦИИ ПРОГРАММЫ</w:t>
      </w:r>
    </w:p>
    <w:p w:rsidR="00887307" w:rsidRPr="00F417A4" w:rsidRDefault="00F417A4" w:rsidP="006B1204">
      <w:pPr>
        <w:pStyle w:val="a3"/>
        <w:ind w:left="112" w:right="105" w:firstLine="708"/>
        <w:jc w:val="both"/>
        <w:rPr>
          <w:lang w:val="ru-RU"/>
        </w:rPr>
      </w:pPr>
      <w:r w:rsidRPr="00F417A4">
        <w:rPr>
          <w:lang w:val="ru-RU"/>
        </w:rPr>
        <w:t xml:space="preserve">Проанализировав деятельность учреждения, можно сделать вывод, что наибольший вес приходится на риск, связанный с отсутствием спроса или сокращение спроса потребителей на ДОО программы, предлагаемые организацией. Поэтому в первую очередь необходимо определить динамику </w:t>
      </w:r>
      <w:proofErr w:type="spellStart"/>
      <w:r w:rsidRPr="00F417A4">
        <w:rPr>
          <w:lang w:val="ru-RU"/>
        </w:rPr>
        <w:t>востребованности</w:t>
      </w:r>
      <w:proofErr w:type="spellEnd"/>
      <w:r w:rsidRPr="00F417A4">
        <w:rPr>
          <w:lang w:val="ru-RU"/>
        </w:rPr>
        <w:t xml:space="preserve"> программ различных направлений обучения. Для минимизации этого риска необходима, в первую очередь, горизонтальная диверсификация ДОО программ в рамках наиболее востребованных направлений обучения.</w:t>
      </w:r>
    </w:p>
    <w:p w:rsidR="00887307" w:rsidRPr="00F417A4" w:rsidRDefault="00F417A4" w:rsidP="006B1204">
      <w:pPr>
        <w:pStyle w:val="a3"/>
        <w:ind w:left="112" w:right="106" w:firstLine="708"/>
        <w:jc w:val="both"/>
        <w:rPr>
          <w:lang w:val="ru-RU"/>
        </w:rPr>
      </w:pPr>
      <w:r w:rsidRPr="00F417A4">
        <w:rPr>
          <w:lang w:val="ru-RU"/>
        </w:rPr>
        <w:t>Следующим возможным риском может стать обеспечение должного уровня качества ДОО программ. Для минимизации этого риска, необходимо привлечение для их разработки научно-педагогического потенциала образовательной организации. С целью повышения мотивации разработчиков программ должна действовать сформированная система материального и морального поощрения, и может выражаться в присуждении дополнительных баллов в системе рейтинговой оценки педагогов за разработку дополнительных программ.</w:t>
      </w:r>
    </w:p>
    <w:p w:rsidR="00887307" w:rsidRPr="00F417A4" w:rsidRDefault="00F417A4" w:rsidP="006B1204">
      <w:pPr>
        <w:pStyle w:val="a3"/>
        <w:ind w:left="112" w:right="106" w:firstLine="708"/>
        <w:jc w:val="both"/>
        <w:rPr>
          <w:lang w:val="ru-RU"/>
        </w:rPr>
      </w:pPr>
      <w:r w:rsidRPr="00F417A4">
        <w:rPr>
          <w:lang w:val="ru-RU"/>
        </w:rPr>
        <w:t>Наряду с этими рисками существует риск отсутствия педагогов дополнительного образования технического, естественнонаучного направления, что делает невозможным в необходимом объеме развивать образовательную деятельность в этих направлениях. Для минимизации этого риска, необходимо привлечение выпускников и студентов последних курсов Колледжей и Вузов, посредством проведения в Центре мероприятия «Ярмарка вакансий», и для мотивации молодых специалистов надо разработать показатели в систему материального и морального поощрения.</w:t>
      </w:r>
    </w:p>
    <w:p w:rsidR="00887307" w:rsidRPr="00F417A4" w:rsidRDefault="00F417A4" w:rsidP="006B1204">
      <w:pPr>
        <w:pStyle w:val="a3"/>
        <w:ind w:left="112" w:right="107" w:firstLine="708"/>
        <w:jc w:val="both"/>
        <w:rPr>
          <w:lang w:val="ru-RU"/>
        </w:rPr>
      </w:pPr>
      <w:r w:rsidRPr="00F417A4">
        <w:rPr>
          <w:lang w:val="ru-RU"/>
        </w:rPr>
        <w:t xml:space="preserve">И одним из главных рисков является недостаточное финансирование основных направлений деятельности ЦРТДЮ, в том числе отсутствие финансирования по реализации общественно-значимых ежегодных мероприятий с обучающимися и педагогами; а также крайняя степень «изношенности» материально-технической базы и не благоустроенная территория; «морально» устаревшее оборудование. Для решения этой проблемы учреждение должно принять участие в </w:t>
      </w:r>
      <w:proofErr w:type="spellStart"/>
      <w:r w:rsidRPr="00F417A4">
        <w:rPr>
          <w:lang w:val="ru-RU"/>
        </w:rPr>
        <w:t>грантовых</w:t>
      </w:r>
      <w:proofErr w:type="spellEnd"/>
      <w:r w:rsidRPr="00F417A4">
        <w:rPr>
          <w:lang w:val="ru-RU"/>
        </w:rPr>
        <w:t xml:space="preserve"> конкурсах, разработать ДОО программы для оказания платных образовательных услуг населению.</w:t>
      </w:r>
    </w:p>
    <w:p w:rsidR="00887307" w:rsidRDefault="00F417A4" w:rsidP="006B1204">
      <w:pPr>
        <w:pStyle w:val="a3"/>
        <w:ind w:left="112" w:right="106" w:firstLine="708"/>
        <w:jc w:val="both"/>
        <w:rPr>
          <w:lang w:val="ru-RU"/>
        </w:rPr>
      </w:pPr>
      <w:r w:rsidRPr="00F417A4">
        <w:rPr>
          <w:lang w:val="ru-RU"/>
        </w:rPr>
        <w:t>Таким образом, высокий уровень конкуренции на рынке образовательных услуг, нестабильность уровня спроса и предложения, а также многие другие факторы, характерные для текущего состояния социума, создают условия возникновения риска в деятельности учреждения, поэтому появляется необходимость внедрения и использования системы управления рисками в образовательной деятельности.</w:t>
      </w:r>
    </w:p>
    <w:p w:rsidR="003C5D4D" w:rsidRDefault="003C5D4D">
      <w:pPr>
        <w:rPr>
          <w:sz w:val="28"/>
          <w:szCs w:val="28"/>
          <w:lang w:val="ru-RU"/>
        </w:rPr>
      </w:pPr>
      <w:r>
        <w:rPr>
          <w:sz w:val="28"/>
          <w:szCs w:val="28"/>
          <w:lang w:val="ru-RU"/>
        </w:rPr>
        <w:br w:type="page"/>
      </w:r>
    </w:p>
    <w:p w:rsidR="00951E04" w:rsidRDefault="003C5D4D">
      <w:pPr>
        <w:rPr>
          <w:sz w:val="28"/>
          <w:szCs w:val="28"/>
          <w:lang w:val="ru-RU"/>
        </w:rPr>
      </w:pPr>
      <w:r>
        <w:rPr>
          <w:noProof/>
          <w:sz w:val="28"/>
          <w:szCs w:val="28"/>
          <w:lang w:val="ru-RU" w:eastAsia="ru-RU" w:bidi="ar-SA"/>
        </w:rPr>
        <w:lastRenderedPageBreak/>
        <w:drawing>
          <wp:anchor distT="0" distB="0" distL="114300" distR="114300" simplePos="0" relativeHeight="268389599" behindDoc="1" locked="0" layoutInCell="1" allowOverlap="1">
            <wp:simplePos x="0" y="0"/>
            <wp:positionH relativeFrom="column">
              <wp:posOffset>-36195</wp:posOffset>
            </wp:positionH>
            <wp:positionV relativeFrom="paragraph">
              <wp:posOffset>-80645</wp:posOffset>
            </wp:positionV>
            <wp:extent cx="6858000" cy="1238250"/>
            <wp:effectExtent l="19050" t="0" r="0" b="0"/>
            <wp:wrapNone/>
            <wp:docPr id="16" name="Рисунок 1" descr="D:\!!! ЦРТДЮ Созвездие\Директор\НА ГРАНТ 2018 солянка\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ЦРТДЮ Созвездие\Директор\НА ГРАНТ 2018 солянка\666.jpg"/>
                    <pic:cNvPicPr>
                      <a:picLocks noChangeAspect="1" noChangeArrowheads="1"/>
                    </pic:cNvPicPr>
                  </pic:nvPicPr>
                  <pic:blipFill>
                    <a:blip r:embed="rId8" cstate="print"/>
                    <a:srcRect/>
                    <a:stretch>
                      <a:fillRect/>
                    </a:stretch>
                  </pic:blipFill>
                  <pic:spPr bwMode="auto">
                    <a:xfrm>
                      <a:off x="0" y="0"/>
                      <a:ext cx="6858000" cy="1238250"/>
                    </a:xfrm>
                    <a:prstGeom prst="rect">
                      <a:avLst/>
                    </a:prstGeom>
                    <a:noFill/>
                    <a:ln w="9525">
                      <a:noFill/>
                      <a:miter lim="800000"/>
                      <a:headEnd/>
                      <a:tailEnd/>
                    </a:ln>
                  </pic:spPr>
                </pic:pic>
              </a:graphicData>
            </a:graphic>
          </wp:anchor>
        </w:drawing>
      </w:r>
    </w:p>
    <w:p w:rsidR="00951E04" w:rsidRDefault="00951E04" w:rsidP="006B1204">
      <w:pPr>
        <w:pStyle w:val="a3"/>
        <w:ind w:left="112" w:right="106" w:firstLine="708"/>
        <w:jc w:val="both"/>
        <w:rPr>
          <w:lang w:val="ru-RU"/>
        </w:rPr>
      </w:pPr>
    </w:p>
    <w:p w:rsidR="005B3798" w:rsidRPr="00951E04" w:rsidRDefault="005B3798" w:rsidP="006B1204">
      <w:pPr>
        <w:pStyle w:val="Heading1"/>
        <w:spacing w:before="0"/>
        <w:ind w:left="1663"/>
        <w:rPr>
          <w:sz w:val="16"/>
          <w:szCs w:val="16"/>
          <w:lang w:val="ru-RU"/>
        </w:rPr>
      </w:pPr>
    </w:p>
    <w:p w:rsidR="00951E04" w:rsidRDefault="00951E04" w:rsidP="006B1204">
      <w:pPr>
        <w:pStyle w:val="Heading1"/>
        <w:spacing w:before="0"/>
        <w:ind w:left="1663"/>
        <w:rPr>
          <w:color w:val="800000"/>
          <w:lang w:val="ru-RU"/>
        </w:rPr>
      </w:pPr>
    </w:p>
    <w:p w:rsidR="00887307" w:rsidRPr="005B3798" w:rsidRDefault="00F417A4" w:rsidP="006B1204">
      <w:pPr>
        <w:pStyle w:val="Heading1"/>
        <w:spacing w:before="0"/>
        <w:ind w:left="1663"/>
        <w:rPr>
          <w:color w:val="800000"/>
          <w:lang w:val="ru-RU"/>
        </w:rPr>
      </w:pPr>
      <w:r w:rsidRPr="005B3798">
        <w:rPr>
          <w:color w:val="800000"/>
          <w:lang w:val="ru-RU"/>
        </w:rPr>
        <w:t>РАЗДЕЛ 8. СПОСОБЫ И КРИТЕРИИ ЭФФЕКТИВНОСТИ</w:t>
      </w:r>
    </w:p>
    <w:p w:rsidR="00887307" w:rsidRPr="005B3798" w:rsidRDefault="00F417A4" w:rsidP="006B1204">
      <w:pPr>
        <w:ind w:left="4074" w:right="4074"/>
        <w:jc w:val="center"/>
        <w:rPr>
          <w:b/>
          <w:color w:val="800000"/>
          <w:sz w:val="28"/>
          <w:lang w:val="ru-RU"/>
        </w:rPr>
      </w:pPr>
      <w:r w:rsidRPr="005B3798">
        <w:rPr>
          <w:b/>
          <w:color w:val="800000"/>
          <w:sz w:val="28"/>
          <w:lang w:val="ru-RU"/>
        </w:rPr>
        <w:t>ПРОГРАММЫ</w:t>
      </w:r>
    </w:p>
    <w:p w:rsidR="00887307" w:rsidRPr="00F417A4" w:rsidRDefault="00F417A4" w:rsidP="006B1204">
      <w:pPr>
        <w:pStyle w:val="a3"/>
        <w:ind w:left="1106"/>
        <w:rPr>
          <w:lang w:val="ru-RU"/>
        </w:rPr>
      </w:pPr>
      <w:r w:rsidRPr="00F417A4">
        <w:rPr>
          <w:lang w:val="ru-RU"/>
        </w:rPr>
        <w:t>Результаты реализации программы развития будут измеряться:</w:t>
      </w:r>
    </w:p>
    <w:p w:rsidR="00887307" w:rsidRPr="00F417A4" w:rsidRDefault="00F417A4" w:rsidP="006B1204">
      <w:pPr>
        <w:pStyle w:val="a4"/>
        <w:numPr>
          <w:ilvl w:val="0"/>
          <w:numId w:val="1"/>
        </w:numPr>
        <w:tabs>
          <w:tab w:val="left" w:pos="822"/>
        </w:tabs>
        <w:ind w:right="113" w:hanging="360"/>
        <w:rPr>
          <w:sz w:val="28"/>
          <w:lang w:val="ru-RU"/>
        </w:rPr>
      </w:pPr>
      <w:r w:rsidRPr="00F417A4">
        <w:rPr>
          <w:sz w:val="28"/>
          <w:lang w:val="ru-RU"/>
        </w:rPr>
        <w:t>системой обратных связей: методами анкетирования, наблюдения собеседованиями;</w:t>
      </w:r>
    </w:p>
    <w:p w:rsidR="00887307" w:rsidRPr="00F417A4" w:rsidRDefault="00F417A4" w:rsidP="006B1204">
      <w:pPr>
        <w:pStyle w:val="a4"/>
        <w:numPr>
          <w:ilvl w:val="0"/>
          <w:numId w:val="1"/>
        </w:numPr>
        <w:tabs>
          <w:tab w:val="left" w:pos="822"/>
        </w:tabs>
        <w:ind w:right="105" w:hanging="360"/>
        <w:rPr>
          <w:sz w:val="28"/>
          <w:lang w:val="ru-RU"/>
        </w:rPr>
      </w:pPr>
      <w:r w:rsidRPr="00F417A4">
        <w:rPr>
          <w:sz w:val="28"/>
          <w:lang w:val="ru-RU"/>
        </w:rPr>
        <w:t>организацией мониторинга: диагностическими методиками, контрольно- измерительными методиками отдельных знаний (</w:t>
      </w:r>
      <w:proofErr w:type="spellStart"/>
      <w:r w:rsidRPr="00F417A4">
        <w:rPr>
          <w:sz w:val="28"/>
          <w:lang w:val="ru-RU"/>
        </w:rPr>
        <w:t>ким</w:t>
      </w:r>
      <w:proofErr w:type="spellEnd"/>
      <w:r w:rsidRPr="00F417A4">
        <w:rPr>
          <w:sz w:val="28"/>
          <w:lang w:val="ru-RU"/>
        </w:rPr>
        <w:t>), экспертными методами (сравнение,</w:t>
      </w:r>
      <w:r w:rsidRPr="00F417A4">
        <w:rPr>
          <w:spacing w:val="-2"/>
          <w:sz w:val="28"/>
          <w:lang w:val="ru-RU"/>
        </w:rPr>
        <w:t xml:space="preserve"> </w:t>
      </w:r>
      <w:r w:rsidRPr="00F417A4">
        <w:rPr>
          <w:sz w:val="28"/>
          <w:lang w:val="ru-RU"/>
        </w:rPr>
        <w:t>диагностика).</w:t>
      </w:r>
    </w:p>
    <w:p w:rsidR="00887307" w:rsidRPr="00F417A4" w:rsidRDefault="00F417A4" w:rsidP="006B1204">
      <w:pPr>
        <w:pStyle w:val="a3"/>
        <w:ind w:left="821"/>
        <w:rPr>
          <w:lang w:val="ru-RU"/>
        </w:rPr>
      </w:pPr>
      <w:r w:rsidRPr="00F417A4">
        <w:rPr>
          <w:lang w:val="ru-RU"/>
        </w:rPr>
        <w:t>Будут использоваться шкалы: ранговая, балльная и шкала отношений.</w:t>
      </w:r>
    </w:p>
    <w:p w:rsidR="00887307" w:rsidRPr="00F417A4" w:rsidRDefault="00F417A4" w:rsidP="006B1204">
      <w:pPr>
        <w:pStyle w:val="a3"/>
        <w:ind w:left="284" w:right="286" w:firstLine="708"/>
        <w:jc w:val="both"/>
        <w:rPr>
          <w:lang w:val="ru-RU"/>
        </w:rPr>
      </w:pPr>
      <w:r w:rsidRPr="00F417A4">
        <w:rPr>
          <w:lang w:val="ru-RU"/>
        </w:rPr>
        <w:t xml:space="preserve">К способам оценки эффективности реализуемой программы мы относим: </w:t>
      </w:r>
      <w:proofErr w:type="spellStart"/>
      <w:r w:rsidRPr="00F417A4">
        <w:rPr>
          <w:lang w:val="ru-RU"/>
        </w:rPr>
        <w:t>самоаудит</w:t>
      </w:r>
      <w:proofErr w:type="spellEnd"/>
      <w:r w:rsidRPr="00F417A4">
        <w:rPr>
          <w:lang w:val="ru-RU"/>
        </w:rPr>
        <w:t xml:space="preserve">, публикации материалов в профессиональной печати, участие в </w:t>
      </w:r>
      <w:proofErr w:type="spellStart"/>
      <w:proofErr w:type="gramStart"/>
      <w:r w:rsidRPr="00F417A4">
        <w:rPr>
          <w:lang w:val="ru-RU"/>
        </w:rPr>
        <w:t>интернет-семинарах</w:t>
      </w:r>
      <w:proofErr w:type="spellEnd"/>
      <w:proofErr w:type="gramEnd"/>
      <w:r w:rsidRPr="00F417A4">
        <w:rPr>
          <w:lang w:val="ru-RU"/>
        </w:rPr>
        <w:t>, форумах, конференциях.</w:t>
      </w:r>
    </w:p>
    <w:p w:rsidR="00887307" w:rsidRPr="00F417A4" w:rsidRDefault="00F417A4" w:rsidP="006B1204">
      <w:pPr>
        <w:pStyle w:val="a3"/>
        <w:ind w:left="284" w:right="286" w:firstLine="708"/>
        <w:jc w:val="both"/>
        <w:rPr>
          <w:lang w:val="ru-RU"/>
        </w:rPr>
      </w:pPr>
      <w:r w:rsidRPr="00F417A4">
        <w:rPr>
          <w:lang w:val="ru-RU"/>
        </w:rPr>
        <w:t>Результаты оценки эффективности реализации программы развития - открытая информация, которая будет циклично (1 раз в год) представляться на педагогическом совете, родительском собрании.</w:t>
      </w:r>
    </w:p>
    <w:p w:rsidR="00887307" w:rsidRPr="00F417A4" w:rsidRDefault="00F417A4" w:rsidP="006B1204">
      <w:pPr>
        <w:pStyle w:val="a3"/>
        <w:ind w:left="284" w:right="286" w:firstLine="708"/>
        <w:jc w:val="both"/>
        <w:rPr>
          <w:lang w:val="ru-RU"/>
        </w:rPr>
      </w:pPr>
      <w:r w:rsidRPr="00F417A4">
        <w:rPr>
          <w:lang w:val="ru-RU"/>
        </w:rPr>
        <w:t>Успех реализации программы развития зависит от социальных факторов. Поэтому в ЦРТДЮ создана система взаимодействия с другими организациями культурного, научного, правового и воспитательного направления, правоохранительными органами, государственными структурами по обеспечению безопасности. Ведется целенаправленная работа с родительской общественностью.</w:t>
      </w:r>
    </w:p>
    <w:p w:rsidR="00887307" w:rsidRPr="00F417A4" w:rsidRDefault="00F417A4" w:rsidP="006B1204">
      <w:pPr>
        <w:pStyle w:val="a3"/>
        <w:ind w:left="284" w:right="286" w:firstLine="708"/>
        <w:jc w:val="both"/>
        <w:rPr>
          <w:lang w:val="ru-RU"/>
        </w:rPr>
      </w:pPr>
      <w:r w:rsidRPr="00F417A4">
        <w:rPr>
          <w:lang w:val="ru-RU"/>
        </w:rPr>
        <w:t>Программой развития учреждения предусмотрена система обобщения и распределения педагогического опыта педагогов в публикациях, на семинарах и конференциях, что продолжает традицию участия Центра в методической работе. Задачи данного направления деятельности заключаются не только в освоении опыта, накопленного другими учреждениями, но и в ознакомлении широкой педагогической общественности с результатами инновационной деятельности учреждения.</w:t>
      </w:r>
    </w:p>
    <w:sectPr w:rsidR="00887307" w:rsidRPr="00F417A4" w:rsidSect="003C5D4D">
      <w:pgSz w:w="11910" w:h="16840"/>
      <w:pgMar w:top="567" w:right="567" w:bottom="567" w:left="567" w:header="714" w:footer="0" w:gutter="0"/>
      <w:pgBorders w:offsetFrom="page">
        <w:top w:val="triple" w:sz="4" w:space="24" w:color="984806" w:themeColor="accent6" w:themeShade="80"/>
        <w:left w:val="triple" w:sz="4" w:space="24" w:color="984806" w:themeColor="accent6" w:themeShade="80"/>
        <w:bottom w:val="triple" w:sz="4" w:space="24" w:color="984806" w:themeColor="accent6" w:themeShade="80"/>
        <w:right w:val="triple" w:sz="4" w:space="24" w:color="984806" w:themeColor="accent6" w:themeShade="8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99" w:rsidRDefault="004F6699" w:rsidP="00887307">
      <w:r>
        <w:separator/>
      </w:r>
    </w:p>
  </w:endnote>
  <w:endnote w:type="continuationSeparator" w:id="0">
    <w:p w:rsidR="004F6699" w:rsidRDefault="004F6699" w:rsidP="00887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511"/>
      <w:docPartObj>
        <w:docPartGallery w:val="Page Numbers (Bottom of Page)"/>
        <w:docPartUnique/>
      </w:docPartObj>
    </w:sdtPr>
    <w:sdtContent>
      <w:p w:rsidR="00096D11" w:rsidRDefault="00096D11">
        <w:pPr>
          <w:pStyle w:val="a7"/>
          <w:jc w:val="center"/>
        </w:pPr>
        <w:fldSimple w:instr=" PAGE   \* MERGEFORMAT ">
          <w:r w:rsidR="00FF279F">
            <w:rPr>
              <w:noProof/>
            </w:rPr>
            <w:t>26</w:t>
          </w:r>
        </w:fldSimple>
      </w:p>
    </w:sdtContent>
  </w:sdt>
  <w:p w:rsidR="00096D11" w:rsidRDefault="00096D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99" w:rsidRDefault="004F6699" w:rsidP="00887307">
      <w:r>
        <w:separator/>
      </w:r>
    </w:p>
  </w:footnote>
  <w:footnote w:type="continuationSeparator" w:id="0">
    <w:p w:rsidR="004F6699" w:rsidRDefault="004F6699" w:rsidP="00887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11" w:rsidRDefault="00096D11">
    <w:pPr>
      <w:pStyle w:val="a3"/>
      <w:spacing w:line="14" w:lineRule="auto"/>
      <w:ind w:left="0"/>
      <w:rPr>
        <w:sz w:val="20"/>
      </w:rPr>
    </w:pPr>
    <w:r w:rsidRPr="00CB48E1">
      <w:pict>
        <v:shapetype id="_x0000_t202" coordsize="21600,21600" o:spt="202" path="m,l,21600r21600,l21600,xe">
          <v:stroke joinstyle="miter"/>
          <v:path gradientshapeok="t" o:connecttype="rect"/>
        </v:shapetype>
        <v:shape id="_x0000_s1027" type="#_x0000_t202" style="position:absolute;margin-left:536.8pt;margin-top:27.75pt;width:18.2pt;height:17.55pt;z-index:-251658752;mso-position-horizontal-relative:page;mso-position-vertical-relative:page" filled="f" stroked="f">
          <v:textbox inset="0,0,0,0">
            <w:txbxContent>
              <w:p w:rsidR="00096D11" w:rsidRPr="000C3754" w:rsidRDefault="00096D11" w:rsidP="000C375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D11" w:rsidRDefault="00096D11">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961"/>
    <w:multiLevelType w:val="hybridMultilevel"/>
    <w:tmpl w:val="6658AA22"/>
    <w:lvl w:ilvl="0" w:tplc="5B1A546E">
      <w:numFmt w:val="bullet"/>
      <w:lvlText w:val=""/>
      <w:lvlJc w:val="left"/>
      <w:pPr>
        <w:ind w:left="973" w:hanging="348"/>
      </w:pPr>
      <w:rPr>
        <w:rFonts w:ascii="Symbol" w:eastAsia="Symbol" w:hAnsi="Symbol" w:cs="Symbol" w:hint="default"/>
        <w:w w:val="100"/>
        <w:sz w:val="28"/>
        <w:szCs w:val="28"/>
        <w:lang w:val="en-US" w:eastAsia="en-US" w:bidi="en-US"/>
      </w:rPr>
    </w:lvl>
    <w:lvl w:ilvl="1" w:tplc="7BE6BB14">
      <w:numFmt w:val="bullet"/>
      <w:lvlText w:val="•"/>
      <w:lvlJc w:val="left"/>
      <w:pPr>
        <w:ind w:left="1928" w:hanging="348"/>
      </w:pPr>
      <w:rPr>
        <w:rFonts w:hint="default"/>
        <w:lang w:val="en-US" w:eastAsia="en-US" w:bidi="en-US"/>
      </w:rPr>
    </w:lvl>
    <w:lvl w:ilvl="2" w:tplc="A6220148">
      <w:numFmt w:val="bullet"/>
      <w:lvlText w:val="•"/>
      <w:lvlJc w:val="left"/>
      <w:pPr>
        <w:ind w:left="2877" w:hanging="348"/>
      </w:pPr>
      <w:rPr>
        <w:rFonts w:hint="default"/>
        <w:lang w:val="en-US" w:eastAsia="en-US" w:bidi="en-US"/>
      </w:rPr>
    </w:lvl>
    <w:lvl w:ilvl="3" w:tplc="6BA2C30C">
      <w:numFmt w:val="bullet"/>
      <w:lvlText w:val="•"/>
      <w:lvlJc w:val="left"/>
      <w:pPr>
        <w:ind w:left="3825" w:hanging="348"/>
      </w:pPr>
      <w:rPr>
        <w:rFonts w:hint="default"/>
        <w:lang w:val="en-US" w:eastAsia="en-US" w:bidi="en-US"/>
      </w:rPr>
    </w:lvl>
    <w:lvl w:ilvl="4" w:tplc="19B21C78">
      <w:numFmt w:val="bullet"/>
      <w:lvlText w:val="•"/>
      <w:lvlJc w:val="left"/>
      <w:pPr>
        <w:ind w:left="4774" w:hanging="348"/>
      </w:pPr>
      <w:rPr>
        <w:rFonts w:hint="default"/>
        <w:lang w:val="en-US" w:eastAsia="en-US" w:bidi="en-US"/>
      </w:rPr>
    </w:lvl>
    <w:lvl w:ilvl="5" w:tplc="8FD6A500">
      <w:numFmt w:val="bullet"/>
      <w:lvlText w:val="•"/>
      <w:lvlJc w:val="left"/>
      <w:pPr>
        <w:ind w:left="5723" w:hanging="348"/>
      </w:pPr>
      <w:rPr>
        <w:rFonts w:hint="default"/>
        <w:lang w:val="en-US" w:eastAsia="en-US" w:bidi="en-US"/>
      </w:rPr>
    </w:lvl>
    <w:lvl w:ilvl="6" w:tplc="9CFE6652">
      <w:numFmt w:val="bullet"/>
      <w:lvlText w:val="•"/>
      <w:lvlJc w:val="left"/>
      <w:pPr>
        <w:ind w:left="6671" w:hanging="348"/>
      </w:pPr>
      <w:rPr>
        <w:rFonts w:hint="default"/>
        <w:lang w:val="en-US" w:eastAsia="en-US" w:bidi="en-US"/>
      </w:rPr>
    </w:lvl>
    <w:lvl w:ilvl="7" w:tplc="ECA6278A">
      <w:numFmt w:val="bullet"/>
      <w:lvlText w:val="•"/>
      <w:lvlJc w:val="left"/>
      <w:pPr>
        <w:ind w:left="7620" w:hanging="348"/>
      </w:pPr>
      <w:rPr>
        <w:rFonts w:hint="default"/>
        <w:lang w:val="en-US" w:eastAsia="en-US" w:bidi="en-US"/>
      </w:rPr>
    </w:lvl>
    <w:lvl w:ilvl="8" w:tplc="2A207A58">
      <w:numFmt w:val="bullet"/>
      <w:lvlText w:val="•"/>
      <w:lvlJc w:val="left"/>
      <w:pPr>
        <w:ind w:left="8569" w:hanging="348"/>
      </w:pPr>
      <w:rPr>
        <w:rFonts w:hint="default"/>
        <w:lang w:val="en-US" w:eastAsia="en-US" w:bidi="en-US"/>
      </w:rPr>
    </w:lvl>
  </w:abstractNum>
  <w:abstractNum w:abstractNumId="1">
    <w:nsid w:val="099E211D"/>
    <w:multiLevelType w:val="multilevel"/>
    <w:tmpl w:val="C8748B44"/>
    <w:lvl w:ilvl="0">
      <w:start w:val="1"/>
      <w:numFmt w:val="decimal"/>
      <w:lvlText w:val="%1"/>
      <w:lvlJc w:val="left"/>
      <w:pPr>
        <w:ind w:left="910" w:hanging="375"/>
        <w:jc w:val="left"/>
      </w:pPr>
      <w:rPr>
        <w:rFonts w:hint="default"/>
        <w:lang w:val="en-US" w:eastAsia="en-US" w:bidi="en-US"/>
      </w:rPr>
    </w:lvl>
    <w:lvl w:ilvl="1">
      <w:start w:val="1"/>
      <w:numFmt w:val="decimal"/>
      <w:lvlText w:val="%1.%2"/>
      <w:lvlJc w:val="left"/>
      <w:pPr>
        <w:ind w:left="910" w:hanging="375"/>
        <w:jc w:val="lef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980" w:hanging="375"/>
      </w:pPr>
      <w:rPr>
        <w:rFonts w:hint="default"/>
        <w:lang w:val="en-US" w:eastAsia="en-US" w:bidi="en-US"/>
      </w:rPr>
    </w:lvl>
    <w:lvl w:ilvl="3">
      <w:numFmt w:val="bullet"/>
      <w:lvlText w:val="•"/>
      <w:lvlJc w:val="left"/>
      <w:pPr>
        <w:ind w:left="3041" w:hanging="375"/>
      </w:pPr>
      <w:rPr>
        <w:rFonts w:hint="default"/>
        <w:lang w:val="en-US" w:eastAsia="en-US" w:bidi="en-US"/>
      </w:rPr>
    </w:lvl>
    <w:lvl w:ilvl="4">
      <w:numFmt w:val="bullet"/>
      <w:lvlText w:val="•"/>
      <w:lvlJc w:val="left"/>
      <w:pPr>
        <w:ind w:left="4102" w:hanging="375"/>
      </w:pPr>
      <w:rPr>
        <w:rFonts w:hint="default"/>
        <w:lang w:val="en-US" w:eastAsia="en-US" w:bidi="en-US"/>
      </w:rPr>
    </w:lvl>
    <w:lvl w:ilvl="5">
      <w:numFmt w:val="bullet"/>
      <w:lvlText w:val="•"/>
      <w:lvlJc w:val="left"/>
      <w:pPr>
        <w:ind w:left="5162" w:hanging="375"/>
      </w:pPr>
      <w:rPr>
        <w:rFonts w:hint="default"/>
        <w:lang w:val="en-US" w:eastAsia="en-US" w:bidi="en-US"/>
      </w:rPr>
    </w:lvl>
    <w:lvl w:ilvl="6">
      <w:numFmt w:val="bullet"/>
      <w:lvlText w:val="•"/>
      <w:lvlJc w:val="left"/>
      <w:pPr>
        <w:ind w:left="6223" w:hanging="375"/>
      </w:pPr>
      <w:rPr>
        <w:rFonts w:hint="default"/>
        <w:lang w:val="en-US" w:eastAsia="en-US" w:bidi="en-US"/>
      </w:rPr>
    </w:lvl>
    <w:lvl w:ilvl="7">
      <w:numFmt w:val="bullet"/>
      <w:lvlText w:val="•"/>
      <w:lvlJc w:val="left"/>
      <w:pPr>
        <w:ind w:left="7284" w:hanging="375"/>
      </w:pPr>
      <w:rPr>
        <w:rFonts w:hint="default"/>
        <w:lang w:val="en-US" w:eastAsia="en-US" w:bidi="en-US"/>
      </w:rPr>
    </w:lvl>
    <w:lvl w:ilvl="8">
      <w:numFmt w:val="bullet"/>
      <w:lvlText w:val="•"/>
      <w:lvlJc w:val="left"/>
      <w:pPr>
        <w:ind w:left="8344" w:hanging="375"/>
      </w:pPr>
      <w:rPr>
        <w:rFonts w:hint="default"/>
        <w:lang w:val="en-US" w:eastAsia="en-US" w:bidi="en-US"/>
      </w:rPr>
    </w:lvl>
  </w:abstractNum>
  <w:abstractNum w:abstractNumId="2">
    <w:nsid w:val="12B01F0B"/>
    <w:multiLevelType w:val="hybridMultilevel"/>
    <w:tmpl w:val="386C0160"/>
    <w:lvl w:ilvl="0" w:tplc="1884E75A">
      <w:start w:val="1"/>
      <w:numFmt w:val="decimal"/>
      <w:lvlText w:val="%1."/>
      <w:lvlJc w:val="left"/>
      <w:pPr>
        <w:ind w:left="105" w:hanging="425"/>
        <w:jc w:val="left"/>
      </w:pPr>
      <w:rPr>
        <w:rFonts w:ascii="Times New Roman" w:eastAsia="Times New Roman" w:hAnsi="Times New Roman" w:cs="Times New Roman" w:hint="default"/>
        <w:w w:val="100"/>
        <w:sz w:val="28"/>
        <w:szCs w:val="28"/>
        <w:lang w:val="en-US" w:eastAsia="en-US" w:bidi="en-US"/>
      </w:rPr>
    </w:lvl>
    <w:lvl w:ilvl="1" w:tplc="EAC888A2">
      <w:numFmt w:val="bullet"/>
      <w:lvlText w:val="•"/>
      <w:lvlJc w:val="left"/>
      <w:pPr>
        <w:ind w:left="786" w:hanging="425"/>
      </w:pPr>
      <w:rPr>
        <w:rFonts w:hint="default"/>
        <w:lang w:val="en-US" w:eastAsia="en-US" w:bidi="en-US"/>
      </w:rPr>
    </w:lvl>
    <w:lvl w:ilvl="2" w:tplc="2760F3D0">
      <w:numFmt w:val="bullet"/>
      <w:lvlText w:val="•"/>
      <w:lvlJc w:val="left"/>
      <w:pPr>
        <w:ind w:left="1473" w:hanging="425"/>
      </w:pPr>
      <w:rPr>
        <w:rFonts w:hint="default"/>
        <w:lang w:val="en-US" w:eastAsia="en-US" w:bidi="en-US"/>
      </w:rPr>
    </w:lvl>
    <w:lvl w:ilvl="3" w:tplc="FEEE756A">
      <w:numFmt w:val="bullet"/>
      <w:lvlText w:val="•"/>
      <w:lvlJc w:val="left"/>
      <w:pPr>
        <w:ind w:left="2159" w:hanging="425"/>
      </w:pPr>
      <w:rPr>
        <w:rFonts w:hint="default"/>
        <w:lang w:val="en-US" w:eastAsia="en-US" w:bidi="en-US"/>
      </w:rPr>
    </w:lvl>
    <w:lvl w:ilvl="4" w:tplc="F1C0F4FC">
      <w:numFmt w:val="bullet"/>
      <w:lvlText w:val="•"/>
      <w:lvlJc w:val="left"/>
      <w:pPr>
        <w:ind w:left="2846" w:hanging="425"/>
      </w:pPr>
      <w:rPr>
        <w:rFonts w:hint="default"/>
        <w:lang w:val="en-US" w:eastAsia="en-US" w:bidi="en-US"/>
      </w:rPr>
    </w:lvl>
    <w:lvl w:ilvl="5" w:tplc="FDA07F12">
      <w:numFmt w:val="bullet"/>
      <w:lvlText w:val="•"/>
      <w:lvlJc w:val="left"/>
      <w:pPr>
        <w:ind w:left="3532" w:hanging="425"/>
      </w:pPr>
      <w:rPr>
        <w:rFonts w:hint="default"/>
        <w:lang w:val="en-US" w:eastAsia="en-US" w:bidi="en-US"/>
      </w:rPr>
    </w:lvl>
    <w:lvl w:ilvl="6" w:tplc="56069CA0">
      <w:numFmt w:val="bullet"/>
      <w:lvlText w:val="•"/>
      <w:lvlJc w:val="left"/>
      <w:pPr>
        <w:ind w:left="4219" w:hanging="425"/>
      </w:pPr>
      <w:rPr>
        <w:rFonts w:hint="default"/>
        <w:lang w:val="en-US" w:eastAsia="en-US" w:bidi="en-US"/>
      </w:rPr>
    </w:lvl>
    <w:lvl w:ilvl="7" w:tplc="49141196">
      <w:numFmt w:val="bullet"/>
      <w:lvlText w:val="•"/>
      <w:lvlJc w:val="left"/>
      <w:pPr>
        <w:ind w:left="4905" w:hanging="425"/>
      </w:pPr>
      <w:rPr>
        <w:rFonts w:hint="default"/>
        <w:lang w:val="en-US" w:eastAsia="en-US" w:bidi="en-US"/>
      </w:rPr>
    </w:lvl>
    <w:lvl w:ilvl="8" w:tplc="0C3EFD5A">
      <w:numFmt w:val="bullet"/>
      <w:lvlText w:val="•"/>
      <w:lvlJc w:val="left"/>
      <w:pPr>
        <w:ind w:left="5592" w:hanging="425"/>
      </w:pPr>
      <w:rPr>
        <w:rFonts w:hint="default"/>
        <w:lang w:val="en-US" w:eastAsia="en-US" w:bidi="en-US"/>
      </w:rPr>
    </w:lvl>
  </w:abstractNum>
  <w:abstractNum w:abstractNumId="3">
    <w:nsid w:val="13AC6706"/>
    <w:multiLevelType w:val="hybridMultilevel"/>
    <w:tmpl w:val="23EEE5EE"/>
    <w:lvl w:ilvl="0" w:tplc="A04295A8">
      <w:numFmt w:val="bullet"/>
      <w:lvlText w:val="•"/>
      <w:lvlJc w:val="left"/>
      <w:pPr>
        <w:ind w:left="112" w:hanging="142"/>
      </w:pPr>
      <w:rPr>
        <w:rFonts w:ascii="Times New Roman" w:eastAsia="Times New Roman" w:hAnsi="Times New Roman" w:cs="Times New Roman" w:hint="default"/>
        <w:w w:val="100"/>
        <w:sz w:val="28"/>
        <w:szCs w:val="28"/>
        <w:lang w:val="en-US" w:eastAsia="en-US" w:bidi="en-US"/>
      </w:rPr>
    </w:lvl>
    <w:lvl w:ilvl="1" w:tplc="DA4C4330">
      <w:numFmt w:val="bullet"/>
      <w:lvlText w:val="•"/>
      <w:lvlJc w:val="left"/>
      <w:pPr>
        <w:ind w:left="1122" w:hanging="142"/>
      </w:pPr>
      <w:rPr>
        <w:rFonts w:hint="default"/>
        <w:lang w:val="en-US" w:eastAsia="en-US" w:bidi="en-US"/>
      </w:rPr>
    </w:lvl>
    <w:lvl w:ilvl="2" w:tplc="E88E4D98">
      <w:numFmt w:val="bullet"/>
      <w:lvlText w:val="•"/>
      <w:lvlJc w:val="left"/>
      <w:pPr>
        <w:ind w:left="2125" w:hanging="142"/>
      </w:pPr>
      <w:rPr>
        <w:rFonts w:hint="default"/>
        <w:lang w:val="en-US" w:eastAsia="en-US" w:bidi="en-US"/>
      </w:rPr>
    </w:lvl>
    <w:lvl w:ilvl="3" w:tplc="15385876">
      <w:numFmt w:val="bullet"/>
      <w:lvlText w:val="•"/>
      <w:lvlJc w:val="left"/>
      <w:pPr>
        <w:ind w:left="3127" w:hanging="142"/>
      </w:pPr>
      <w:rPr>
        <w:rFonts w:hint="default"/>
        <w:lang w:val="en-US" w:eastAsia="en-US" w:bidi="en-US"/>
      </w:rPr>
    </w:lvl>
    <w:lvl w:ilvl="4" w:tplc="0EBA66E2">
      <w:numFmt w:val="bullet"/>
      <w:lvlText w:val="•"/>
      <w:lvlJc w:val="left"/>
      <w:pPr>
        <w:ind w:left="4130" w:hanging="142"/>
      </w:pPr>
      <w:rPr>
        <w:rFonts w:hint="default"/>
        <w:lang w:val="en-US" w:eastAsia="en-US" w:bidi="en-US"/>
      </w:rPr>
    </w:lvl>
    <w:lvl w:ilvl="5" w:tplc="7BB410D0">
      <w:numFmt w:val="bullet"/>
      <w:lvlText w:val="•"/>
      <w:lvlJc w:val="left"/>
      <w:pPr>
        <w:ind w:left="5133" w:hanging="142"/>
      </w:pPr>
      <w:rPr>
        <w:rFonts w:hint="default"/>
        <w:lang w:val="en-US" w:eastAsia="en-US" w:bidi="en-US"/>
      </w:rPr>
    </w:lvl>
    <w:lvl w:ilvl="6" w:tplc="7CBA67BE">
      <w:numFmt w:val="bullet"/>
      <w:lvlText w:val="•"/>
      <w:lvlJc w:val="left"/>
      <w:pPr>
        <w:ind w:left="6135" w:hanging="142"/>
      </w:pPr>
      <w:rPr>
        <w:rFonts w:hint="default"/>
        <w:lang w:val="en-US" w:eastAsia="en-US" w:bidi="en-US"/>
      </w:rPr>
    </w:lvl>
    <w:lvl w:ilvl="7" w:tplc="60FAAED4">
      <w:numFmt w:val="bullet"/>
      <w:lvlText w:val="•"/>
      <w:lvlJc w:val="left"/>
      <w:pPr>
        <w:ind w:left="7138" w:hanging="142"/>
      </w:pPr>
      <w:rPr>
        <w:rFonts w:hint="default"/>
        <w:lang w:val="en-US" w:eastAsia="en-US" w:bidi="en-US"/>
      </w:rPr>
    </w:lvl>
    <w:lvl w:ilvl="8" w:tplc="6E60DEC4">
      <w:numFmt w:val="bullet"/>
      <w:lvlText w:val="•"/>
      <w:lvlJc w:val="left"/>
      <w:pPr>
        <w:ind w:left="8141" w:hanging="142"/>
      </w:pPr>
      <w:rPr>
        <w:rFonts w:hint="default"/>
        <w:lang w:val="en-US" w:eastAsia="en-US" w:bidi="en-US"/>
      </w:rPr>
    </w:lvl>
  </w:abstractNum>
  <w:abstractNum w:abstractNumId="4">
    <w:nsid w:val="19062FAE"/>
    <w:multiLevelType w:val="hybridMultilevel"/>
    <w:tmpl w:val="C5BC65CE"/>
    <w:lvl w:ilvl="0" w:tplc="20305C7A">
      <w:start w:val="1"/>
      <w:numFmt w:val="decimal"/>
      <w:lvlText w:val="%1."/>
      <w:lvlJc w:val="left"/>
      <w:pPr>
        <w:ind w:left="386" w:hanging="281"/>
        <w:jc w:val="left"/>
      </w:pPr>
      <w:rPr>
        <w:rFonts w:ascii="Times New Roman" w:eastAsia="Times New Roman" w:hAnsi="Times New Roman" w:cs="Times New Roman" w:hint="default"/>
        <w:w w:val="100"/>
        <w:sz w:val="28"/>
        <w:szCs w:val="28"/>
        <w:lang w:val="en-US" w:eastAsia="en-US" w:bidi="en-US"/>
      </w:rPr>
    </w:lvl>
    <w:lvl w:ilvl="1" w:tplc="1AB26864">
      <w:numFmt w:val="bullet"/>
      <w:lvlText w:val="•"/>
      <w:lvlJc w:val="left"/>
      <w:pPr>
        <w:ind w:left="1038" w:hanging="281"/>
      </w:pPr>
      <w:rPr>
        <w:rFonts w:hint="default"/>
        <w:lang w:val="en-US" w:eastAsia="en-US" w:bidi="en-US"/>
      </w:rPr>
    </w:lvl>
    <w:lvl w:ilvl="2" w:tplc="2A182AEE">
      <w:numFmt w:val="bullet"/>
      <w:lvlText w:val="•"/>
      <w:lvlJc w:val="left"/>
      <w:pPr>
        <w:ind w:left="1697" w:hanging="281"/>
      </w:pPr>
      <w:rPr>
        <w:rFonts w:hint="default"/>
        <w:lang w:val="en-US" w:eastAsia="en-US" w:bidi="en-US"/>
      </w:rPr>
    </w:lvl>
    <w:lvl w:ilvl="3" w:tplc="6400DF96">
      <w:numFmt w:val="bullet"/>
      <w:lvlText w:val="•"/>
      <w:lvlJc w:val="left"/>
      <w:pPr>
        <w:ind w:left="2355" w:hanging="281"/>
      </w:pPr>
      <w:rPr>
        <w:rFonts w:hint="default"/>
        <w:lang w:val="en-US" w:eastAsia="en-US" w:bidi="en-US"/>
      </w:rPr>
    </w:lvl>
    <w:lvl w:ilvl="4" w:tplc="307C84FE">
      <w:numFmt w:val="bullet"/>
      <w:lvlText w:val="•"/>
      <w:lvlJc w:val="left"/>
      <w:pPr>
        <w:ind w:left="3014" w:hanging="281"/>
      </w:pPr>
      <w:rPr>
        <w:rFonts w:hint="default"/>
        <w:lang w:val="en-US" w:eastAsia="en-US" w:bidi="en-US"/>
      </w:rPr>
    </w:lvl>
    <w:lvl w:ilvl="5" w:tplc="78FCBF6A">
      <w:numFmt w:val="bullet"/>
      <w:lvlText w:val="•"/>
      <w:lvlJc w:val="left"/>
      <w:pPr>
        <w:ind w:left="3672" w:hanging="281"/>
      </w:pPr>
      <w:rPr>
        <w:rFonts w:hint="default"/>
        <w:lang w:val="en-US" w:eastAsia="en-US" w:bidi="en-US"/>
      </w:rPr>
    </w:lvl>
    <w:lvl w:ilvl="6" w:tplc="F4F4CAD4">
      <w:numFmt w:val="bullet"/>
      <w:lvlText w:val="•"/>
      <w:lvlJc w:val="left"/>
      <w:pPr>
        <w:ind w:left="4331" w:hanging="281"/>
      </w:pPr>
      <w:rPr>
        <w:rFonts w:hint="default"/>
        <w:lang w:val="en-US" w:eastAsia="en-US" w:bidi="en-US"/>
      </w:rPr>
    </w:lvl>
    <w:lvl w:ilvl="7" w:tplc="B6A4611A">
      <w:numFmt w:val="bullet"/>
      <w:lvlText w:val="•"/>
      <w:lvlJc w:val="left"/>
      <w:pPr>
        <w:ind w:left="4989" w:hanging="281"/>
      </w:pPr>
      <w:rPr>
        <w:rFonts w:hint="default"/>
        <w:lang w:val="en-US" w:eastAsia="en-US" w:bidi="en-US"/>
      </w:rPr>
    </w:lvl>
    <w:lvl w:ilvl="8" w:tplc="B4AE0CE6">
      <w:numFmt w:val="bullet"/>
      <w:lvlText w:val="•"/>
      <w:lvlJc w:val="left"/>
      <w:pPr>
        <w:ind w:left="5648" w:hanging="281"/>
      </w:pPr>
      <w:rPr>
        <w:rFonts w:hint="default"/>
        <w:lang w:val="en-US" w:eastAsia="en-US" w:bidi="en-US"/>
      </w:rPr>
    </w:lvl>
  </w:abstractNum>
  <w:abstractNum w:abstractNumId="5">
    <w:nsid w:val="1A21120A"/>
    <w:multiLevelType w:val="hybridMultilevel"/>
    <w:tmpl w:val="62B41A2C"/>
    <w:lvl w:ilvl="0" w:tplc="04190001">
      <w:start w:val="1"/>
      <w:numFmt w:val="bullet"/>
      <w:lvlText w:val=""/>
      <w:lvlJc w:val="left"/>
      <w:pPr>
        <w:ind w:left="971" w:hanging="360"/>
      </w:pPr>
      <w:rPr>
        <w:rFonts w:ascii="Symbol" w:hAnsi="Symbol" w:hint="default"/>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6">
    <w:nsid w:val="1E90345D"/>
    <w:multiLevelType w:val="hybridMultilevel"/>
    <w:tmpl w:val="0A9694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F1051AC"/>
    <w:multiLevelType w:val="hybridMultilevel"/>
    <w:tmpl w:val="E40E9612"/>
    <w:lvl w:ilvl="0" w:tplc="975AF7C6">
      <w:start w:val="1"/>
      <w:numFmt w:val="decimal"/>
      <w:lvlText w:val="%1."/>
      <w:lvlJc w:val="left"/>
      <w:pPr>
        <w:ind w:left="129" w:hanging="341"/>
        <w:jc w:val="left"/>
      </w:pPr>
      <w:rPr>
        <w:rFonts w:ascii="Times New Roman" w:eastAsia="Times New Roman" w:hAnsi="Times New Roman" w:cs="Times New Roman" w:hint="default"/>
        <w:spacing w:val="0"/>
        <w:w w:val="100"/>
        <w:sz w:val="28"/>
        <w:szCs w:val="28"/>
        <w:lang w:val="en-US" w:eastAsia="en-US" w:bidi="en-US"/>
      </w:rPr>
    </w:lvl>
    <w:lvl w:ilvl="1" w:tplc="F5184CE4">
      <w:numFmt w:val="bullet"/>
      <w:lvlText w:val="•"/>
      <w:lvlJc w:val="left"/>
      <w:pPr>
        <w:ind w:left="774" w:hanging="341"/>
      </w:pPr>
      <w:rPr>
        <w:rFonts w:hint="default"/>
        <w:lang w:val="en-US" w:eastAsia="en-US" w:bidi="en-US"/>
      </w:rPr>
    </w:lvl>
    <w:lvl w:ilvl="2" w:tplc="2D4AE498">
      <w:numFmt w:val="bullet"/>
      <w:lvlText w:val="•"/>
      <w:lvlJc w:val="left"/>
      <w:pPr>
        <w:ind w:left="1428" w:hanging="341"/>
      </w:pPr>
      <w:rPr>
        <w:rFonts w:hint="default"/>
        <w:lang w:val="en-US" w:eastAsia="en-US" w:bidi="en-US"/>
      </w:rPr>
    </w:lvl>
    <w:lvl w:ilvl="3" w:tplc="47B8C97C">
      <w:numFmt w:val="bullet"/>
      <w:lvlText w:val="•"/>
      <w:lvlJc w:val="left"/>
      <w:pPr>
        <w:ind w:left="2082" w:hanging="341"/>
      </w:pPr>
      <w:rPr>
        <w:rFonts w:hint="default"/>
        <w:lang w:val="en-US" w:eastAsia="en-US" w:bidi="en-US"/>
      </w:rPr>
    </w:lvl>
    <w:lvl w:ilvl="4" w:tplc="1902A950">
      <w:numFmt w:val="bullet"/>
      <w:lvlText w:val="•"/>
      <w:lvlJc w:val="left"/>
      <w:pPr>
        <w:ind w:left="2736" w:hanging="341"/>
      </w:pPr>
      <w:rPr>
        <w:rFonts w:hint="default"/>
        <w:lang w:val="en-US" w:eastAsia="en-US" w:bidi="en-US"/>
      </w:rPr>
    </w:lvl>
    <w:lvl w:ilvl="5" w:tplc="CECCDFE6">
      <w:numFmt w:val="bullet"/>
      <w:lvlText w:val="•"/>
      <w:lvlJc w:val="left"/>
      <w:pPr>
        <w:ind w:left="3391" w:hanging="341"/>
      </w:pPr>
      <w:rPr>
        <w:rFonts w:hint="default"/>
        <w:lang w:val="en-US" w:eastAsia="en-US" w:bidi="en-US"/>
      </w:rPr>
    </w:lvl>
    <w:lvl w:ilvl="6" w:tplc="06F41B52">
      <w:numFmt w:val="bullet"/>
      <w:lvlText w:val="•"/>
      <w:lvlJc w:val="left"/>
      <w:pPr>
        <w:ind w:left="4045" w:hanging="341"/>
      </w:pPr>
      <w:rPr>
        <w:rFonts w:hint="default"/>
        <w:lang w:val="en-US" w:eastAsia="en-US" w:bidi="en-US"/>
      </w:rPr>
    </w:lvl>
    <w:lvl w:ilvl="7" w:tplc="9D9E5622">
      <w:numFmt w:val="bullet"/>
      <w:lvlText w:val="•"/>
      <w:lvlJc w:val="left"/>
      <w:pPr>
        <w:ind w:left="4699" w:hanging="341"/>
      </w:pPr>
      <w:rPr>
        <w:rFonts w:hint="default"/>
        <w:lang w:val="en-US" w:eastAsia="en-US" w:bidi="en-US"/>
      </w:rPr>
    </w:lvl>
    <w:lvl w:ilvl="8" w:tplc="B354116C">
      <w:numFmt w:val="bullet"/>
      <w:lvlText w:val="•"/>
      <w:lvlJc w:val="left"/>
      <w:pPr>
        <w:ind w:left="5353" w:hanging="341"/>
      </w:pPr>
      <w:rPr>
        <w:rFonts w:hint="default"/>
        <w:lang w:val="en-US" w:eastAsia="en-US" w:bidi="en-US"/>
      </w:rPr>
    </w:lvl>
  </w:abstractNum>
  <w:abstractNum w:abstractNumId="8">
    <w:nsid w:val="2D1837DD"/>
    <w:multiLevelType w:val="hybridMultilevel"/>
    <w:tmpl w:val="BE2644F4"/>
    <w:lvl w:ilvl="0" w:tplc="90FA6BFE">
      <w:start w:val="1"/>
      <w:numFmt w:val="decimal"/>
      <w:lvlText w:val="%1."/>
      <w:lvlJc w:val="left"/>
      <w:pPr>
        <w:ind w:left="129" w:hanging="293"/>
        <w:jc w:val="left"/>
      </w:pPr>
      <w:rPr>
        <w:rFonts w:ascii="Times New Roman" w:eastAsia="Times New Roman" w:hAnsi="Times New Roman" w:cs="Times New Roman" w:hint="default"/>
        <w:spacing w:val="0"/>
        <w:w w:val="100"/>
        <w:sz w:val="28"/>
        <w:szCs w:val="28"/>
        <w:lang w:val="en-US" w:eastAsia="en-US" w:bidi="en-US"/>
      </w:rPr>
    </w:lvl>
    <w:lvl w:ilvl="1" w:tplc="467C60DA">
      <w:numFmt w:val="bullet"/>
      <w:lvlText w:val="•"/>
      <w:lvlJc w:val="left"/>
      <w:pPr>
        <w:ind w:left="774" w:hanging="293"/>
      </w:pPr>
      <w:rPr>
        <w:rFonts w:hint="default"/>
        <w:lang w:val="en-US" w:eastAsia="en-US" w:bidi="en-US"/>
      </w:rPr>
    </w:lvl>
    <w:lvl w:ilvl="2" w:tplc="1D780036">
      <w:numFmt w:val="bullet"/>
      <w:lvlText w:val="•"/>
      <w:lvlJc w:val="left"/>
      <w:pPr>
        <w:ind w:left="1428" w:hanging="293"/>
      </w:pPr>
      <w:rPr>
        <w:rFonts w:hint="default"/>
        <w:lang w:val="en-US" w:eastAsia="en-US" w:bidi="en-US"/>
      </w:rPr>
    </w:lvl>
    <w:lvl w:ilvl="3" w:tplc="87BCBC22">
      <w:numFmt w:val="bullet"/>
      <w:lvlText w:val="•"/>
      <w:lvlJc w:val="left"/>
      <w:pPr>
        <w:ind w:left="2082" w:hanging="293"/>
      </w:pPr>
      <w:rPr>
        <w:rFonts w:hint="default"/>
        <w:lang w:val="en-US" w:eastAsia="en-US" w:bidi="en-US"/>
      </w:rPr>
    </w:lvl>
    <w:lvl w:ilvl="4" w:tplc="020E135E">
      <w:numFmt w:val="bullet"/>
      <w:lvlText w:val="•"/>
      <w:lvlJc w:val="left"/>
      <w:pPr>
        <w:ind w:left="2736" w:hanging="293"/>
      </w:pPr>
      <w:rPr>
        <w:rFonts w:hint="default"/>
        <w:lang w:val="en-US" w:eastAsia="en-US" w:bidi="en-US"/>
      </w:rPr>
    </w:lvl>
    <w:lvl w:ilvl="5" w:tplc="56882018">
      <w:numFmt w:val="bullet"/>
      <w:lvlText w:val="•"/>
      <w:lvlJc w:val="left"/>
      <w:pPr>
        <w:ind w:left="3391" w:hanging="293"/>
      </w:pPr>
      <w:rPr>
        <w:rFonts w:hint="default"/>
        <w:lang w:val="en-US" w:eastAsia="en-US" w:bidi="en-US"/>
      </w:rPr>
    </w:lvl>
    <w:lvl w:ilvl="6" w:tplc="9F8AD756">
      <w:numFmt w:val="bullet"/>
      <w:lvlText w:val="•"/>
      <w:lvlJc w:val="left"/>
      <w:pPr>
        <w:ind w:left="4045" w:hanging="293"/>
      </w:pPr>
      <w:rPr>
        <w:rFonts w:hint="default"/>
        <w:lang w:val="en-US" w:eastAsia="en-US" w:bidi="en-US"/>
      </w:rPr>
    </w:lvl>
    <w:lvl w:ilvl="7" w:tplc="97088748">
      <w:numFmt w:val="bullet"/>
      <w:lvlText w:val="•"/>
      <w:lvlJc w:val="left"/>
      <w:pPr>
        <w:ind w:left="4699" w:hanging="293"/>
      </w:pPr>
      <w:rPr>
        <w:rFonts w:hint="default"/>
        <w:lang w:val="en-US" w:eastAsia="en-US" w:bidi="en-US"/>
      </w:rPr>
    </w:lvl>
    <w:lvl w:ilvl="8" w:tplc="6770B600">
      <w:numFmt w:val="bullet"/>
      <w:lvlText w:val="•"/>
      <w:lvlJc w:val="left"/>
      <w:pPr>
        <w:ind w:left="5353" w:hanging="293"/>
      </w:pPr>
      <w:rPr>
        <w:rFonts w:hint="default"/>
        <w:lang w:val="en-US" w:eastAsia="en-US" w:bidi="en-US"/>
      </w:rPr>
    </w:lvl>
  </w:abstractNum>
  <w:abstractNum w:abstractNumId="9">
    <w:nsid w:val="2E6F1BCA"/>
    <w:multiLevelType w:val="hybridMultilevel"/>
    <w:tmpl w:val="7DA82DC4"/>
    <w:lvl w:ilvl="0" w:tplc="0C8813AE">
      <w:numFmt w:val="bullet"/>
      <w:lvlText w:val="-"/>
      <w:lvlJc w:val="left"/>
      <w:pPr>
        <w:ind w:left="252" w:hanging="318"/>
      </w:pPr>
      <w:rPr>
        <w:rFonts w:ascii="Times New Roman" w:eastAsia="Times New Roman" w:hAnsi="Times New Roman" w:cs="Times New Roman" w:hint="default"/>
        <w:w w:val="100"/>
        <w:sz w:val="28"/>
        <w:szCs w:val="28"/>
        <w:lang w:val="en-US" w:eastAsia="en-US" w:bidi="en-US"/>
      </w:rPr>
    </w:lvl>
    <w:lvl w:ilvl="1" w:tplc="7472DD52">
      <w:numFmt w:val="bullet"/>
      <w:lvlText w:val=""/>
      <w:lvlJc w:val="left"/>
      <w:pPr>
        <w:ind w:left="1095" w:hanging="483"/>
      </w:pPr>
      <w:rPr>
        <w:rFonts w:ascii="Symbol" w:eastAsia="Symbol" w:hAnsi="Symbol" w:cs="Symbol" w:hint="default"/>
        <w:w w:val="100"/>
        <w:sz w:val="28"/>
        <w:szCs w:val="28"/>
        <w:lang w:val="en-US" w:eastAsia="en-US" w:bidi="en-US"/>
      </w:rPr>
    </w:lvl>
    <w:lvl w:ilvl="2" w:tplc="316A3DA0">
      <w:numFmt w:val="bullet"/>
      <w:lvlText w:val="•"/>
      <w:lvlJc w:val="left"/>
      <w:pPr>
        <w:ind w:left="1100" w:hanging="483"/>
      </w:pPr>
      <w:rPr>
        <w:rFonts w:hint="default"/>
        <w:lang w:val="en-US" w:eastAsia="en-US" w:bidi="en-US"/>
      </w:rPr>
    </w:lvl>
    <w:lvl w:ilvl="3" w:tplc="9F88CB20">
      <w:numFmt w:val="bullet"/>
      <w:lvlText w:val="•"/>
      <w:lvlJc w:val="left"/>
      <w:pPr>
        <w:ind w:left="2270" w:hanging="483"/>
      </w:pPr>
      <w:rPr>
        <w:rFonts w:hint="default"/>
        <w:lang w:val="en-US" w:eastAsia="en-US" w:bidi="en-US"/>
      </w:rPr>
    </w:lvl>
    <w:lvl w:ilvl="4" w:tplc="0B566224">
      <w:numFmt w:val="bullet"/>
      <w:lvlText w:val="•"/>
      <w:lvlJc w:val="left"/>
      <w:pPr>
        <w:ind w:left="3441" w:hanging="483"/>
      </w:pPr>
      <w:rPr>
        <w:rFonts w:hint="default"/>
        <w:lang w:val="en-US" w:eastAsia="en-US" w:bidi="en-US"/>
      </w:rPr>
    </w:lvl>
    <w:lvl w:ilvl="5" w:tplc="61184ECE">
      <w:numFmt w:val="bullet"/>
      <w:lvlText w:val="•"/>
      <w:lvlJc w:val="left"/>
      <w:pPr>
        <w:ind w:left="4612" w:hanging="483"/>
      </w:pPr>
      <w:rPr>
        <w:rFonts w:hint="default"/>
        <w:lang w:val="en-US" w:eastAsia="en-US" w:bidi="en-US"/>
      </w:rPr>
    </w:lvl>
    <w:lvl w:ilvl="6" w:tplc="B0D8D972">
      <w:numFmt w:val="bullet"/>
      <w:lvlText w:val="•"/>
      <w:lvlJc w:val="left"/>
      <w:pPr>
        <w:ind w:left="5783" w:hanging="483"/>
      </w:pPr>
      <w:rPr>
        <w:rFonts w:hint="default"/>
        <w:lang w:val="en-US" w:eastAsia="en-US" w:bidi="en-US"/>
      </w:rPr>
    </w:lvl>
    <w:lvl w:ilvl="7" w:tplc="637260C0">
      <w:numFmt w:val="bullet"/>
      <w:lvlText w:val="•"/>
      <w:lvlJc w:val="left"/>
      <w:pPr>
        <w:ind w:left="6954" w:hanging="483"/>
      </w:pPr>
      <w:rPr>
        <w:rFonts w:hint="default"/>
        <w:lang w:val="en-US" w:eastAsia="en-US" w:bidi="en-US"/>
      </w:rPr>
    </w:lvl>
    <w:lvl w:ilvl="8" w:tplc="FEDCD1E0">
      <w:numFmt w:val="bullet"/>
      <w:lvlText w:val="•"/>
      <w:lvlJc w:val="left"/>
      <w:pPr>
        <w:ind w:left="8124" w:hanging="483"/>
      </w:pPr>
      <w:rPr>
        <w:rFonts w:hint="default"/>
        <w:lang w:val="en-US" w:eastAsia="en-US" w:bidi="en-US"/>
      </w:rPr>
    </w:lvl>
  </w:abstractNum>
  <w:abstractNum w:abstractNumId="10">
    <w:nsid w:val="2FE17B19"/>
    <w:multiLevelType w:val="hybridMultilevel"/>
    <w:tmpl w:val="9B9AD032"/>
    <w:lvl w:ilvl="0" w:tplc="A254DC00">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72E8A336">
      <w:numFmt w:val="bullet"/>
      <w:lvlText w:val="•"/>
      <w:lvlJc w:val="left"/>
      <w:pPr>
        <w:ind w:left="657" w:hanging="164"/>
      </w:pPr>
      <w:rPr>
        <w:rFonts w:hint="default"/>
        <w:lang w:val="en-US" w:eastAsia="en-US" w:bidi="en-US"/>
      </w:rPr>
    </w:lvl>
    <w:lvl w:ilvl="2" w:tplc="FFD42F0A">
      <w:numFmt w:val="bullet"/>
      <w:lvlText w:val="•"/>
      <w:lvlJc w:val="left"/>
      <w:pPr>
        <w:ind w:left="1215" w:hanging="164"/>
      </w:pPr>
      <w:rPr>
        <w:rFonts w:hint="default"/>
        <w:lang w:val="en-US" w:eastAsia="en-US" w:bidi="en-US"/>
      </w:rPr>
    </w:lvl>
    <w:lvl w:ilvl="3" w:tplc="DB6A05F4">
      <w:numFmt w:val="bullet"/>
      <w:lvlText w:val="•"/>
      <w:lvlJc w:val="left"/>
      <w:pPr>
        <w:ind w:left="1773" w:hanging="164"/>
      </w:pPr>
      <w:rPr>
        <w:rFonts w:hint="default"/>
        <w:lang w:val="en-US" w:eastAsia="en-US" w:bidi="en-US"/>
      </w:rPr>
    </w:lvl>
    <w:lvl w:ilvl="4" w:tplc="B554E9E2">
      <w:numFmt w:val="bullet"/>
      <w:lvlText w:val="•"/>
      <w:lvlJc w:val="left"/>
      <w:pPr>
        <w:ind w:left="2331" w:hanging="164"/>
      </w:pPr>
      <w:rPr>
        <w:rFonts w:hint="default"/>
        <w:lang w:val="en-US" w:eastAsia="en-US" w:bidi="en-US"/>
      </w:rPr>
    </w:lvl>
    <w:lvl w:ilvl="5" w:tplc="3B14E984">
      <w:numFmt w:val="bullet"/>
      <w:lvlText w:val="•"/>
      <w:lvlJc w:val="left"/>
      <w:pPr>
        <w:ind w:left="2889" w:hanging="164"/>
      </w:pPr>
      <w:rPr>
        <w:rFonts w:hint="default"/>
        <w:lang w:val="en-US" w:eastAsia="en-US" w:bidi="en-US"/>
      </w:rPr>
    </w:lvl>
    <w:lvl w:ilvl="6" w:tplc="EEB4FBE8">
      <w:numFmt w:val="bullet"/>
      <w:lvlText w:val="•"/>
      <w:lvlJc w:val="left"/>
      <w:pPr>
        <w:ind w:left="3447" w:hanging="164"/>
      </w:pPr>
      <w:rPr>
        <w:rFonts w:hint="default"/>
        <w:lang w:val="en-US" w:eastAsia="en-US" w:bidi="en-US"/>
      </w:rPr>
    </w:lvl>
    <w:lvl w:ilvl="7" w:tplc="9B0E0398">
      <w:numFmt w:val="bullet"/>
      <w:lvlText w:val="•"/>
      <w:lvlJc w:val="left"/>
      <w:pPr>
        <w:ind w:left="4005" w:hanging="164"/>
      </w:pPr>
      <w:rPr>
        <w:rFonts w:hint="default"/>
        <w:lang w:val="en-US" w:eastAsia="en-US" w:bidi="en-US"/>
      </w:rPr>
    </w:lvl>
    <w:lvl w:ilvl="8" w:tplc="1C008A0E">
      <w:numFmt w:val="bullet"/>
      <w:lvlText w:val="•"/>
      <w:lvlJc w:val="left"/>
      <w:pPr>
        <w:ind w:left="4563" w:hanging="164"/>
      </w:pPr>
      <w:rPr>
        <w:rFonts w:hint="default"/>
        <w:lang w:val="en-US" w:eastAsia="en-US" w:bidi="en-US"/>
      </w:rPr>
    </w:lvl>
  </w:abstractNum>
  <w:abstractNum w:abstractNumId="11">
    <w:nsid w:val="457E250A"/>
    <w:multiLevelType w:val="hybridMultilevel"/>
    <w:tmpl w:val="48A68486"/>
    <w:lvl w:ilvl="0" w:tplc="91CA5D3A">
      <w:start w:val="1"/>
      <w:numFmt w:val="decimal"/>
      <w:lvlText w:val="%1."/>
      <w:lvlJc w:val="left"/>
      <w:pPr>
        <w:ind w:left="105" w:hanging="343"/>
        <w:jc w:val="left"/>
      </w:pPr>
      <w:rPr>
        <w:rFonts w:ascii="Times New Roman" w:eastAsia="Times New Roman" w:hAnsi="Times New Roman" w:cs="Times New Roman" w:hint="default"/>
        <w:w w:val="100"/>
        <w:sz w:val="28"/>
        <w:szCs w:val="28"/>
        <w:lang w:val="en-US" w:eastAsia="en-US" w:bidi="en-US"/>
      </w:rPr>
    </w:lvl>
    <w:lvl w:ilvl="1" w:tplc="04A68BCA">
      <w:numFmt w:val="bullet"/>
      <w:lvlText w:val="•"/>
      <w:lvlJc w:val="left"/>
      <w:pPr>
        <w:ind w:left="786" w:hanging="343"/>
      </w:pPr>
      <w:rPr>
        <w:rFonts w:hint="default"/>
        <w:lang w:val="en-US" w:eastAsia="en-US" w:bidi="en-US"/>
      </w:rPr>
    </w:lvl>
    <w:lvl w:ilvl="2" w:tplc="6F0A417A">
      <w:numFmt w:val="bullet"/>
      <w:lvlText w:val="•"/>
      <w:lvlJc w:val="left"/>
      <w:pPr>
        <w:ind w:left="1473" w:hanging="343"/>
      </w:pPr>
      <w:rPr>
        <w:rFonts w:hint="default"/>
        <w:lang w:val="en-US" w:eastAsia="en-US" w:bidi="en-US"/>
      </w:rPr>
    </w:lvl>
    <w:lvl w:ilvl="3" w:tplc="75B8ADDE">
      <w:numFmt w:val="bullet"/>
      <w:lvlText w:val="•"/>
      <w:lvlJc w:val="left"/>
      <w:pPr>
        <w:ind w:left="2159" w:hanging="343"/>
      </w:pPr>
      <w:rPr>
        <w:rFonts w:hint="default"/>
        <w:lang w:val="en-US" w:eastAsia="en-US" w:bidi="en-US"/>
      </w:rPr>
    </w:lvl>
    <w:lvl w:ilvl="4" w:tplc="A5285986">
      <w:numFmt w:val="bullet"/>
      <w:lvlText w:val="•"/>
      <w:lvlJc w:val="left"/>
      <w:pPr>
        <w:ind w:left="2846" w:hanging="343"/>
      </w:pPr>
      <w:rPr>
        <w:rFonts w:hint="default"/>
        <w:lang w:val="en-US" w:eastAsia="en-US" w:bidi="en-US"/>
      </w:rPr>
    </w:lvl>
    <w:lvl w:ilvl="5" w:tplc="F230DD66">
      <w:numFmt w:val="bullet"/>
      <w:lvlText w:val="•"/>
      <w:lvlJc w:val="left"/>
      <w:pPr>
        <w:ind w:left="3532" w:hanging="343"/>
      </w:pPr>
      <w:rPr>
        <w:rFonts w:hint="default"/>
        <w:lang w:val="en-US" w:eastAsia="en-US" w:bidi="en-US"/>
      </w:rPr>
    </w:lvl>
    <w:lvl w:ilvl="6" w:tplc="0E96D0F8">
      <w:numFmt w:val="bullet"/>
      <w:lvlText w:val="•"/>
      <w:lvlJc w:val="left"/>
      <w:pPr>
        <w:ind w:left="4219" w:hanging="343"/>
      </w:pPr>
      <w:rPr>
        <w:rFonts w:hint="default"/>
        <w:lang w:val="en-US" w:eastAsia="en-US" w:bidi="en-US"/>
      </w:rPr>
    </w:lvl>
    <w:lvl w:ilvl="7" w:tplc="65B69496">
      <w:numFmt w:val="bullet"/>
      <w:lvlText w:val="•"/>
      <w:lvlJc w:val="left"/>
      <w:pPr>
        <w:ind w:left="4905" w:hanging="343"/>
      </w:pPr>
      <w:rPr>
        <w:rFonts w:hint="default"/>
        <w:lang w:val="en-US" w:eastAsia="en-US" w:bidi="en-US"/>
      </w:rPr>
    </w:lvl>
    <w:lvl w:ilvl="8" w:tplc="C09CCA84">
      <w:numFmt w:val="bullet"/>
      <w:lvlText w:val="•"/>
      <w:lvlJc w:val="left"/>
      <w:pPr>
        <w:ind w:left="5592" w:hanging="343"/>
      </w:pPr>
      <w:rPr>
        <w:rFonts w:hint="default"/>
        <w:lang w:val="en-US" w:eastAsia="en-US" w:bidi="en-US"/>
      </w:rPr>
    </w:lvl>
  </w:abstractNum>
  <w:abstractNum w:abstractNumId="12">
    <w:nsid w:val="45E35C41"/>
    <w:multiLevelType w:val="hybridMultilevel"/>
    <w:tmpl w:val="D94CF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74351A"/>
    <w:multiLevelType w:val="hybridMultilevel"/>
    <w:tmpl w:val="CF66F69A"/>
    <w:lvl w:ilvl="0" w:tplc="052CCB0A">
      <w:start w:val="1"/>
      <w:numFmt w:val="decimal"/>
      <w:lvlText w:val="%1."/>
      <w:lvlJc w:val="left"/>
      <w:pPr>
        <w:ind w:left="105" w:hanging="326"/>
        <w:jc w:val="left"/>
      </w:pPr>
      <w:rPr>
        <w:rFonts w:ascii="Times New Roman" w:eastAsia="Times New Roman" w:hAnsi="Times New Roman" w:cs="Times New Roman" w:hint="default"/>
        <w:w w:val="100"/>
        <w:sz w:val="28"/>
        <w:szCs w:val="28"/>
        <w:lang w:val="en-US" w:eastAsia="en-US" w:bidi="en-US"/>
      </w:rPr>
    </w:lvl>
    <w:lvl w:ilvl="1" w:tplc="B8A8B892">
      <w:numFmt w:val="bullet"/>
      <w:lvlText w:val="•"/>
      <w:lvlJc w:val="left"/>
      <w:pPr>
        <w:ind w:left="786" w:hanging="326"/>
      </w:pPr>
      <w:rPr>
        <w:rFonts w:hint="default"/>
        <w:lang w:val="en-US" w:eastAsia="en-US" w:bidi="en-US"/>
      </w:rPr>
    </w:lvl>
    <w:lvl w:ilvl="2" w:tplc="71C27988">
      <w:numFmt w:val="bullet"/>
      <w:lvlText w:val="•"/>
      <w:lvlJc w:val="left"/>
      <w:pPr>
        <w:ind w:left="1473" w:hanging="326"/>
      </w:pPr>
      <w:rPr>
        <w:rFonts w:hint="default"/>
        <w:lang w:val="en-US" w:eastAsia="en-US" w:bidi="en-US"/>
      </w:rPr>
    </w:lvl>
    <w:lvl w:ilvl="3" w:tplc="F702A272">
      <w:numFmt w:val="bullet"/>
      <w:lvlText w:val="•"/>
      <w:lvlJc w:val="left"/>
      <w:pPr>
        <w:ind w:left="2159" w:hanging="326"/>
      </w:pPr>
      <w:rPr>
        <w:rFonts w:hint="default"/>
        <w:lang w:val="en-US" w:eastAsia="en-US" w:bidi="en-US"/>
      </w:rPr>
    </w:lvl>
    <w:lvl w:ilvl="4" w:tplc="6548FAE0">
      <w:numFmt w:val="bullet"/>
      <w:lvlText w:val="•"/>
      <w:lvlJc w:val="left"/>
      <w:pPr>
        <w:ind w:left="2846" w:hanging="326"/>
      </w:pPr>
      <w:rPr>
        <w:rFonts w:hint="default"/>
        <w:lang w:val="en-US" w:eastAsia="en-US" w:bidi="en-US"/>
      </w:rPr>
    </w:lvl>
    <w:lvl w:ilvl="5" w:tplc="03926B4E">
      <w:numFmt w:val="bullet"/>
      <w:lvlText w:val="•"/>
      <w:lvlJc w:val="left"/>
      <w:pPr>
        <w:ind w:left="3532" w:hanging="326"/>
      </w:pPr>
      <w:rPr>
        <w:rFonts w:hint="default"/>
        <w:lang w:val="en-US" w:eastAsia="en-US" w:bidi="en-US"/>
      </w:rPr>
    </w:lvl>
    <w:lvl w:ilvl="6" w:tplc="0FEAD680">
      <w:numFmt w:val="bullet"/>
      <w:lvlText w:val="•"/>
      <w:lvlJc w:val="left"/>
      <w:pPr>
        <w:ind w:left="4219" w:hanging="326"/>
      </w:pPr>
      <w:rPr>
        <w:rFonts w:hint="default"/>
        <w:lang w:val="en-US" w:eastAsia="en-US" w:bidi="en-US"/>
      </w:rPr>
    </w:lvl>
    <w:lvl w:ilvl="7" w:tplc="71486962">
      <w:numFmt w:val="bullet"/>
      <w:lvlText w:val="•"/>
      <w:lvlJc w:val="left"/>
      <w:pPr>
        <w:ind w:left="4905" w:hanging="326"/>
      </w:pPr>
      <w:rPr>
        <w:rFonts w:hint="default"/>
        <w:lang w:val="en-US" w:eastAsia="en-US" w:bidi="en-US"/>
      </w:rPr>
    </w:lvl>
    <w:lvl w:ilvl="8" w:tplc="47748E28">
      <w:numFmt w:val="bullet"/>
      <w:lvlText w:val="•"/>
      <w:lvlJc w:val="left"/>
      <w:pPr>
        <w:ind w:left="5592" w:hanging="326"/>
      </w:pPr>
      <w:rPr>
        <w:rFonts w:hint="default"/>
        <w:lang w:val="en-US" w:eastAsia="en-US" w:bidi="en-US"/>
      </w:rPr>
    </w:lvl>
  </w:abstractNum>
  <w:abstractNum w:abstractNumId="14">
    <w:nsid w:val="5D596219"/>
    <w:multiLevelType w:val="hybridMultilevel"/>
    <w:tmpl w:val="52AE655A"/>
    <w:lvl w:ilvl="0" w:tplc="8902A5B8">
      <w:start w:val="1"/>
      <w:numFmt w:val="decimal"/>
      <w:lvlText w:val="%1."/>
      <w:lvlJc w:val="left"/>
      <w:pPr>
        <w:ind w:left="422" w:hanging="293"/>
        <w:jc w:val="left"/>
      </w:pPr>
      <w:rPr>
        <w:rFonts w:ascii="Times New Roman" w:eastAsia="Times New Roman" w:hAnsi="Times New Roman" w:cs="Times New Roman" w:hint="default"/>
        <w:spacing w:val="0"/>
        <w:w w:val="100"/>
        <w:sz w:val="28"/>
        <w:szCs w:val="28"/>
        <w:lang w:val="en-US" w:eastAsia="en-US" w:bidi="en-US"/>
      </w:rPr>
    </w:lvl>
    <w:lvl w:ilvl="1" w:tplc="FA005784">
      <w:numFmt w:val="bullet"/>
      <w:lvlText w:val="•"/>
      <w:lvlJc w:val="left"/>
      <w:pPr>
        <w:ind w:left="1044" w:hanging="293"/>
      </w:pPr>
      <w:rPr>
        <w:rFonts w:hint="default"/>
        <w:lang w:val="en-US" w:eastAsia="en-US" w:bidi="en-US"/>
      </w:rPr>
    </w:lvl>
    <w:lvl w:ilvl="2" w:tplc="B708230A">
      <w:numFmt w:val="bullet"/>
      <w:lvlText w:val="•"/>
      <w:lvlJc w:val="left"/>
      <w:pPr>
        <w:ind w:left="1668" w:hanging="293"/>
      </w:pPr>
      <w:rPr>
        <w:rFonts w:hint="default"/>
        <w:lang w:val="en-US" w:eastAsia="en-US" w:bidi="en-US"/>
      </w:rPr>
    </w:lvl>
    <w:lvl w:ilvl="3" w:tplc="BD58895E">
      <w:numFmt w:val="bullet"/>
      <w:lvlText w:val="•"/>
      <w:lvlJc w:val="left"/>
      <w:pPr>
        <w:ind w:left="2292" w:hanging="293"/>
      </w:pPr>
      <w:rPr>
        <w:rFonts w:hint="default"/>
        <w:lang w:val="en-US" w:eastAsia="en-US" w:bidi="en-US"/>
      </w:rPr>
    </w:lvl>
    <w:lvl w:ilvl="4" w:tplc="745E98B6">
      <w:numFmt w:val="bullet"/>
      <w:lvlText w:val="•"/>
      <w:lvlJc w:val="left"/>
      <w:pPr>
        <w:ind w:left="2916" w:hanging="293"/>
      </w:pPr>
      <w:rPr>
        <w:rFonts w:hint="default"/>
        <w:lang w:val="en-US" w:eastAsia="en-US" w:bidi="en-US"/>
      </w:rPr>
    </w:lvl>
    <w:lvl w:ilvl="5" w:tplc="00F059F4">
      <w:numFmt w:val="bullet"/>
      <w:lvlText w:val="•"/>
      <w:lvlJc w:val="left"/>
      <w:pPr>
        <w:ind w:left="3541" w:hanging="293"/>
      </w:pPr>
      <w:rPr>
        <w:rFonts w:hint="default"/>
        <w:lang w:val="en-US" w:eastAsia="en-US" w:bidi="en-US"/>
      </w:rPr>
    </w:lvl>
    <w:lvl w:ilvl="6" w:tplc="6EE81E8C">
      <w:numFmt w:val="bullet"/>
      <w:lvlText w:val="•"/>
      <w:lvlJc w:val="left"/>
      <w:pPr>
        <w:ind w:left="4165" w:hanging="293"/>
      </w:pPr>
      <w:rPr>
        <w:rFonts w:hint="default"/>
        <w:lang w:val="en-US" w:eastAsia="en-US" w:bidi="en-US"/>
      </w:rPr>
    </w:lvl>
    <w:lvl w:ilvl="7" w:tplc="5BF069B8">
      <w:numFmt w:val="bullet"/>
      <w:lvlText w:val="•"/>
      <w:lvlJc w:val="left"/>
      <w:pPr>
        <w:ind w:left="4789" w:hanging="293"/>
      </w:pPr>
      <w:rPr>
        <w:rFonts w:hint="default"/>
        <w:lang w:val="en-US" w:eastAsia="en-US" w:bidi="en-US"/>
      </w:rPr>
    </w:lvl>
    <w:lvl w:ilvl="8" w:tplc="200E2E50">
      <w:numFmt w:val="bullet"/>
      <w:lvlText w:val="•"/>
      <w:lvlJc w:val="left"/>
      <w:pPr>
        <w:ind w:left="5413" w:hanging="293"/>
      </w:pPr>
      <w:rPr>
        <w:rFonts w:hint="default"/>
        <w:lang w:val="en-US" w:eastAsia="en-US" w:bidi="en-US"/>
      </w:rPr>
    </w:lvl>
  </w:abstractNum>
  <w:abstractNum w:abstractNumId="15">
    <w:nsid w:val="5E1059A3"/>
    <w:multiLevelType w:val="hybridMultilevel"/>
    <w:tmpl w:val="359E7968"/>
    <w:lvl w:ilvl="0" w:tplc="0F429EEC">
      <w:start w:val="1"/>
      <w:numFmt w:val="decimal"/>
      <w:lvlText w:val="%1."/>
      <w:lvlJc w:val="left"/>
      <w:pPr>
        <w:ind w:left="108" w:hanging="319"/>
        <w:jc w:val="left"/>
      </w:pPr>
      <w:rPr>
        <w:rFonts w:ascii="Times New Roman" w:eastAsia="Times New Roman" w:hAnsi="Times New Roman" w:cs="Times New Roman" w:hint="default"/>
        <w:w w:val="100"/>
        <w:sz w:val="28"/>
        <w:szCs w:val="28"/>
        <w:lang w:val="en-US" w:eastAsia="en-US" w:bidi="en-US"/>
      </w:rPr>
    </w:lvl>
    <w:lvl w:ilvl="1" w:tplc="522A8140">
      <w:numFmt w:val="bullet"/>
      <w:lvlText w:val="•"/>
      <w:lvlJc w:val="left"/>
      <w:pPr>
        <w:ind w:left="756" w:hanging="319"/>
      </w:pPr>
      <w:rPr>
        <w:rFonts w:hint="default"/>
        <w:lang w:val="en-US" w:eastAsia="en-US" w:bidi="en-US"/>
      </w:rPr>
    </w:lvl>
    <w:lvl w:ilvl="2" w:tplc="044C4166">
      <w:numFmt w:val="bullet"/>
      <w:lvlText w:val="•"/>
      <w:lvlJc w:val="left"/>
      <w:pPr>
        <w:ind w:left="1412" w:hanging="319"/>
      </w:pPr>
      <w:rPr>
        <w:rFonts w:hint="default"/>
        <w:lang w:val="en-US" w:eastAsia="en-US" w:bidi="en-US"/>
      </w:rPr>
    </w:lvl>
    <w:lvl w:ilvl="3" w:tplc="512A39F4">
      <w:numFmt w:val="bullet"/>
      <w:lvlText w:val="•"/>
      <w:lvlJc w:val="left"/>
      <w:pPr>
        <w:ind w:left="2068" w:hanging="319"/>
      </w:pPr>
      <w:rPr>
        <w:rFonts w:hint="default"/>
        <w:lang w:val="en-US" w:eastAsia="en-US" w:bidi="en-US"/>
      </w:rPr>
    </w:lvl>
    <w:lvl w:ilvl="4" w:tplc="A204017C">
      <w:numFmt w:val="bullet"/>
      <w:lvlText w:val="•"/>
      <w:lvlJc w:val="left"/>
      <w:pPr>
        <w:ind w:left="2724" w:hanging="319"/>
      </w:pPr>
      <w:rPr>
        <w:rFonts w:hint="default"/>
        <w:lang w:val="en-US" w:eastAsia="en-US" w:bidi="en-US"/>
      </w:rPr>
    </w:lvl>
    <w:lvl w:ilvl="5" w:tplc="3A1494A2">
      <w:numFmt w:val="bullet"/>
      <w:lvlText w:val="•"/>
      <w:lvlJc w:val="left"/>
      <w:pPr>
        <w:ind w:left="3381" w:hanging="319"/>
      </w:pPr>
      <w:rPr>
        <w:rFonts w:hint="default"/>
        <w:lang w:val="en-US" w:eastAsia="en-US" w:bidi="en-US"/>
      </w:rPr>
    </w:lvl>
    <w:lvl w:ilvl="6" w:tplc="77D6CC10">
      <w:numFmt w:val="bullet"/>
      <w:lvlText w:val="•"/>
      <w:lvlJc w:val="left"/>
      <w:pPr>
        <w:ind w:left="4037" w:hanging="319"/>
      </w:pPr>
      <w:rPr>
        <w:rFonts w:hint="default"/>
        <w:lang w:val="en-US" w:eastAsia="en-US" w:bidi="en-US"/>
      </w:rPr>
    </w:lvl>
    <w:lvl w:ilvl="7" w:tplc="FDD0DB72">
      <w:numFmt w:val="bullet"/>
      <w:lvlText w:val="•"/>
      <w:lvlJc w:val="left"/>
      <w:pPr>
        <w:ind w:left="4693" w:hanging="319"/>
      </w:pPr>
      <w:rPr>
        <w:rFonts w:hint="default"/>
        <w:lang w:val="en-US" w:eastAsia="en-US" w:bidi="en-US"/>
      </w:rPr>
    </w:lvl>
    <w:lvl w:ilvl="8" w:tplc="1DB4E51E">
      <w:numFmt w:val="bullet"/>
      <w:lvlText w:val="•"/>
      <w:lvlJc w:val="left"/>
      <w:pPr>
        <w:ind w:left="5349" w:hanging="319"/>
      </w:pPr>
      <w:rPr>
        <w:rFonts w:hint="default"/>
        <w:lang w:val="en-US" w:eastAsia="en-US" w:bidi="en-US"/>
      </w:rPr>
    </w:lvl>
  </w:abstractNum>
  <w:abstractNum w:abstractNumId="16">
    <w:nsid w:val="5E6D5334"/>
    <w:multiLevelType w:val="hybridMultilevel"/>
    <w:tmpl w:val="97C6EF00"/>
    <w:lvl w:ilvl="0" w:tplc="899CBC1E">
      <w:start w:val="1"/>
      <w:numFmt w:val="decimal"/>
      <w:lvlText w:val="%1."/>
      <w:lvlJc w:val="left"/>
      <w:pPr>
        <w:ind w:left="252" w:hanging="708"/>
        <w:jc w:val="left"/>
      </w:pPr>
      <w:rPr>
        <w:rFonts w:ascii="Times New Roman" w:eastAsia="Times New Roman" w:hAnsi="Times New Roman" w:cs="Times New Roman" w:hint="default"/>
        <w:spacing w:val="0"/>
        <w:w w:val="100"/>
        <w:sz w:val="28"/>
        <w:szCs w:val="28"/>
        <w:lang w:val="en-US" w:eastAsia="en-US" w:bidi="en-US"/>
      </w:rPr>
    </w:lvl>
    <w:lvl w:ilvl="1" w:tplc="5B124CFA">
      <w:numFmt w:val="bullet"/>
      <w:lvlText w:val="•"/>
      <w:lvlJc w:val="left"/>
      <w:pPr>
        <w:ind w:left="1280" w:hanging="708"/>
      </w:pPr>
      <w:rPr>
        <w:rFonts w:hint="default"/>
        <w:lang w:val="en-US" w:eastAsia="en-US" w:bidi="en-US"/>
      </w:rPr>
    </w:lvl>
    <w:lvl w:ilvl="2" w:tplc="87AEC008">
      <w:numFmt w:val="bullet"/>
      <w:lvlText w:val="•"/>
      <w:lvlJc w:val="left"/>
      <w:pPr>
        <w:ind w:left="2301" w:hanging="708"/>
      </w:pPr>
      <w:rPr>
        <w:rFonts w:hint="default"/>
        <w:lang w:val="en-US" w:eastAsia="en-US" w:bidi="en-US"/>
      </w:rPr>
    </w:lvl>
    <w:lvl w:ilvl="3" w:tplc="80CA2AA4">
      <w:numFmt w:val="bullet"/>
      <w:lvlText w:val="•"/>
      <w:lvlJc w:val="left"/>
      <w:pPr>
        <w:ind w:left="3321" w:hanging="708"/>
      </w:pPr>
      <w:rPr>
        <w:rFonts w:hint="default"/>
        <w:lang w:val="en-US" w:eastAsia="en-US" w:bidi="en-US"/>
      </w:rPr>
    </w:lvl>
    <w:lvl w:ilvl="4" w:tplc="503C7A96">
      <w:numFmt w:val="bullet"/>
      <w:lvlText w:val="•"/>
      <w:lvlJc w:val="left"/>
      <w:pPr>
        <w:ind w:left="4342" w:hanging="708"/>
      </w:pPr>
      <w:rPr>
        <w:rFonts w:hint="default"/>
        <w:lang w:val="en-US" w:eastAsia="en-US" w:bidi="en-US"/>
      </w:rPr>
    </w:lvl>
    <w:lvl w:ilvl="5" w:tplc="5AB68776">
      <w:numFmt w:val="bullet"/>
      <w:lvlText w:val="•"/>
      <w:lvlJc w:val="left"/>
      <w:pPr>
        <w:ind w:left="5363" w:hanging="708"/>
      </w:pPr>
      <w:rPr>
        <w:rFonts w:hint="default"/>
        <w:lang w:val="en-US" w:eastAsia="en-US" w:bidi="en-US"/>
      </w:rPr>
    </w:lvl>
    <w:lvl w:ilvl="6" w:tplc="4E42A590">
      <w:numFmt w:val="bullet"/>
      <w:lvlText w:val="•"/>
      <w:lvlJc w:val="left"/>
      <w:pPr>
        <w:ind w:left="6383" w:hanging="708"/>
      </w:pPr>
      <w:rPr>
        <w:rFonts w:hint="default"/>
        <w:lang w:val="en-US" w:eastAsia="en-US" w:bidi="en-US"/>
      </w:rPr>
    </w:lvl>
    <w:lvl w:ilvl="7" w:tplc="1B18B490">
      <w:numFmt w:val="bullet"/>
      <w:lvlText w:val="•"/>
      <w:lvlJc w:val="left"/>
      <w:pPr>
        <w:ind w:left="7404" w:hanging="708"/>
      </w:pPr>
      <w:rPr>
        <w:rFonts w:hint="default"/>
        <w:lang w:val="en-US" w:eastAsia="en-US" w:bidi="en-US"/>
      </w:rPr>
    </w:lvl>
    <w:lvl w:ilvl="8" w:tplc="9E886E26">
      <w:numFmt w:val="bullet"/>
      <w:lvlText w:val="•"/>
      <w:lvlJc w:val="left"/>
      <w:pPr>
        <w:ind w:left="8425" w:hanging="708"/>
      </w:pPr>
      <w:rPr>
        <w:rFonts w:hint="default"/>
        <w:lang w:val="en-US" w:eastAsia="en-US" w:bidi="en-US"/>
      </w:rPr>
    </w:lvl>
  </w:abstractNum>
  <w:abstractNum w:abstractNumId="17">
    <w:nsid w:val="63C30B69"/>
    <w:multiLevelType w:val="hybridMultilevel"/>
    <w:tmpl w:val="BE0C77C6"/>
    <w:lvl w:ilvl="0" w:tplc="4230B1C2">
      <w:start w:val="1"/>
      <w:numFmt w:val="decimal"/>
      <w:lvlText w:val="%1."/>
      <w:lvlJc w:val="left"/>
      <w:pPr>
        <w:ind w:left="552" w:hanging="423"/>
        <w:jc w:val="left"/>
      </w:pPr>
      <w:rPr>
        <w:rFonts w:ascii="Times New Roman" w:eastAsia="Times New Roman" w:hAnsi="Times New Roman" w:cs="Times New Roman" w:hint="default"/>
        <w:spacing w:val="0"/>
        <w:w w:val="100"/>
        <w:sz w:val="28"/>
        <w:szCs w:val="28"/>
        <w:lang w:val="en-US" w:eastAsia="en-US" w:bidi="en-US"/>
      </w:rPr>
    </w:lvl>
    <w:lvl w:ilvl="1" w:tplc="D6BEE9EE">
      <w:numFmt w:val="bullet"/>
      <w:lvlText w:val="•"/>
      <w:lvlJc w:val="left"/>
      <w:pPr>
        <w:ind w:left="1170" w:hanging="423"/>
      </w:pPr>
      <w:rPr>
        <w:rFonts w:hint="default"/>
        <w:lang w:val="en-US" w:eastAsia="en-US" w:bidi="en-US"/>
      </w:rPr>
    </w:lvl>
    <w:lvl w:ilvl="2" w:tplc="1794D620">
      <w:numFmt w:val="bullet"/>
      <w:lvlText w:val="•"/>
      <w:lvlJc w:val="left"/>
      <w:pPr>
        <w:ind w:left="1780" w:hanging="423"/>
      </w:pPr>
      <w:rPr>
        <w:rFonts w:hint="default"/>
        <w:lang w:val="en-US" w:eastAsia="en-US" w:bidi="en-US"/>
      </w:rPr>
    </w:lvl>
    <w:lvl w:ilvl="3" w:tplc="31D63BCC">
      <w:numFmt w:val="bullet"/>
      <w:lvlText w:val="•"/>
      <w:lvlJc w:val="left"/>
      <w:pPr>
        <w:ind w:left="2390" w:hanging="423"/>
      </w:pPr>
      <w:rPr>
        <w:rFonts w:hint="default"/>
        <w:lang w:val="en-US" w:eastAsia="en-US" w:bidi="en-US"/>
      </w:rPr>
    </w:lvl>
    <w:lvl w:ilvl="4" w:tplc="951A97B0">
      <w:numFmt w:val="bullet"/>
      <w:lvlText w:val="•"/>
      <w:lvlJc w:val="left"/>
      <w:pPr>
        <w:ind w:left="3000" w:hanging="423"/>
      </w:pPr>
      <w:rPr>
        <w:rFonts w:hint="default"/>
        <w:lang w:val="en-US" w:eastAsia="en-US" w:bidi="en-US"/>
      </w:rPr>
    </w:lvl>
    <w:lvl w:ilvl="5" w:tplc="A4E206F6">
      <w:numFmt w:val="bullet"/>
      <w:lvlText w:val="•"/>
      <w:lvlJc w:val="left"/>
      <w:pPr>
        <w:ind w:left="3611" w:hanging="423"/>
      </w:pPr>
      <w:rPr>
        <w:rFonts w:hint="default"/>
        <w:lang w:val="en-US" w:eastAsia="en-US" w:bidi="en-US"/>
      </w:rPr>
    </w:lvl>
    <w:lvl w:ilvl="6" w:tplc="736EBD78">
      <w:numFmt w:val="bullet"/>
      <w:lvlText w:val="•"/>
      <w:lvlJc w:val="left"/>
      <w:pPr>
        <w:ind w:left="4221" w:hanging="423"/>
      </w:pPr>
      <w:rPr>
        <w:rFonts w:hint="default"/>
        <w:lang w:val="en-US" w:eastAsia="en-US" w:bidi="en-US"/>
      </w:rPr>
    </w:lvl>
    <w:lvl w:ilvl="7" w:tplc="24427296">
      <w:numFmt w:val="bullet"/>
      <w:lvlText w:val="•"/>
      <w:lvlJc w:val="left"/>
      <w:pPr>
        <w:ind w:left="4831" w:hanging="423"/>
      </w:pPr>
      <w:rPr>
        <w:rFonts w:hint="default"/>
        <w:lang w:val="en-US" w:eastAsia="en-US" w:bidi="en-US"/>
      </w:rPr>
    </w:lvl>
    <w:lvl w:ilvl="8" w:tplc="3F040262">
      <w:numFmt w:val="bullet"/>
      <w:lvlText w:val="•"/>
      <w:lvlJc w:val="left"/>
      <w:pPr>
        <w:ind w:left="5441" w:hanging="423"/>
      </w:pPr>
      <w:rPr>
        <w:rFonts w:hint="default"/>
        <w:lang w:val="en-US" w:eastAsia="en-US" w:bidi="en-US"/>
      </w:rPr>
    </w:lvl>
  </w:abstractNum>
  <w:abstractNum w:abstractNumId="18">
    <w:nsid w:val="64CD5445"/>
    <w:multiLevelType w:val="hybridMultilevel"/>
    <w:tmpl w:val="502E4E58"/>
    <w:lvl w:ilvl="0" w:tplc="EE5864A2">
      <w:numFmt w:val="bullet"/>
      <w:lvlText w:val="-"/>
      <w:lvlJc w:val="left"/>
      <w:pPr>
        <w:ind w:left="107" w:hanging="173"/>
      </w:pPr>
      <w:rPr>
        <w:rFonts w:ascii="Times New Roman" w:eastAsia="Times New Roman" w:hAnsi="Times New Roman" w:cs="Times New Roman" w:hint="default"/>
        <w:w w:val="100"/>
        <w:sz w:val="28"/>
        <w:szCs w:val="28"/>
        <w:lang w:val="en-US" w:eastAsia="en-US" w:bidi="en-US"/>
      </w:rPr>
    </w:lvl>
    <w:lvl w:ilvl="1" w:tplc="1E82B1CC">
      <w:numFmt w:val="bullet"/>
      <w:lvlText w:val="•"/>
      <w:lvlJc w:val="left"/>
      <w:pPr>
        <w:ind w:left="657" w:hanging="173"/>
      </w:pPr>
      <w:rPr>
        <w:rFonts w:hint="default"/>
        <w:lang w:val="en-US" w:eastAsia="en-US" w:bidi="en-US"/>
      </w:rPr>
    </w:lvl>
    <w:lvl w:ilvl="2" w:tplc="66AC42D4">
      <w:numFmt w:val="bullet"/>
      <w:lvlText w:val="•"/>
      <w:lvlJc w:val="left"/>
      <w:pPr>
        <w:ind w:left="1215" w:hanging="173"/>
      </w:pPr>
      <w:rPr>
        <w:rFonts w:hint="default"/>
        <w:lang w:val="en-US" w:eastAsia="en-US" w:bidi="en-US"/>
      </w:rPr>
    </w:lvl>
    <w:lvl w:ilvl="3" w:tplc="4CEA0F08">
      <w:numFmt w:val="bullet"/>
      <w:lvlText w:val="•"/>
      <w:lvlJc w:val="left"/>
      <w:pPr>
        <w:ind w:left="1773" w:hanging="173"/>
      </w:pPr>
      <w:rPr>
        <w:rFonts w:hint="default"/>
        <w:lang w:val="en-US" w:eastAsia="en-US" w:bidi="en-US"/>
      </w:rPr>
    </w:lvl>
    <w:lvl w:ilvl="4" w:tplc="F9E0B11A">
      <w:numFmt w:val="bullet"/>
      <w:lvlText w:val="•"/>
      <w:lvlJc w:val="left"/>
      <w:pPr>
        <w:ind w:left="2331" w:hanging="173"/>
      </w:pPr>
      <w:rPr>
        <w:rFonts w:hint="default"/>
        <w:lang w:val="en-US" w:eastAsia="en-US" w:bidi="en-US"/>
      </w:rPr>
    </w:lvl>
    <w:lvl w:ilvl="5" w:tplc="A2C87D56">
      <w:numFmt w:val="bullet"/>
      <w:lvlText w:val="•"/>
      <w:lvlJc w:val="left"/>
      <w:pPr>
        <w:ind w:left="2889" w:hanging="173"/>
      </w:pPr>
      <w:rPr>
        <w:rFonts w:hint="default"/>
        <w:lang w:val="en-US" w:eastAsia="en-US" w:bidi="en-US"/>
      </w:rPr>
    </w:lvl>
    <w:lvl w:ilvl="6" w:tplc="EF5E9106">
      <w:numFmt w:val="bullet"/>
      <w:lvlText w:val="•"/>
      <w:lvlJc w:val="left"/>
      <w:pPr>
        <w:ind w:left="3447" w:hanging="173"/>
      </w:pPr>
      <w:rPr>
        <w:rFonts w:hint="default"/>
        <w:lang w:val="en-US" w:eastAsia="en-US" w:bidi="en-US"/>
      </w:rPr>
    </w:lvl>
    <w:lvl w:ilvl="7" w:tplc="3F54E270">
      <w:numFmt w:val="bullet"/>
      <w:lvlText w:val="•"/>
      <w:lvlJc w:val="left"/>
      <w:pPr>
        <w:ind w:left="4005" w:hanging="173"/>
      </w:pPr>
      <w:rPr>
        <w:rFonts w:hint="default"/>
        <w:lang w:val="en-US" w:eastAsia="en-US" w:bidi="en-US"/>
      </w:rPr>
    </w:lvl>
    <w:lvl w:ilvl="8" w:tplc="735634D6">
      <w:numFmt w:val="bullet"/>
      <w:lvlText w:val="•"/>
      <w:lvlJc w:val="left"/>
      <w:pPr>
        <w:ind w:left="4563" w:hanging="173"/>
      </w:pPr>
      <w:rPr>
        <w:rFonts w:hint="default"/>
        <w:lang w:val="en-US" w:eastAsia="en-US" w:bidi="en-US"/>
      </w:rPr>
    </w:lvl>
  </w:abstractNum>
  <w:abstractNum w:abstractNumId="19">
    <w:nsid w:val="66120856"/>
    <w:multiLevelType w:val="hybridMultilevel"/>
    <w:tmpl w:val="1E12FED8"/>
    <w:lvl w:ilvl="0" w:tplc="58F0857C">
      <w:numFmt w:val="bullet"/>
      <w:lvlText w:val="-"/>
      <w:lvlJc w:val="left"/>
      <w:pPr>
        <w:ind w:left="107" w:hanging="339"/>
      </w:pPr>
      <w:rPr>
        <w:rFonts w:ascii="Times New Roman" w:eastAsia="Times New Roman" w:hAnsi="Times New Roman" w:cs="Times New Roman" w:hint="default"/>
        <w:w w:val="100"/>
        <w:sz w:val="28"/>
        <w:szCs w:val="28"/>
        <w:lang w:val="en-US" w:eastAsia="en-US" w:bidi="en-US"/>
      </w:rPr>
    </w:lvl>
    <w:lvl w:ilvl="1" w:tplc="8D4AF068">
      <w:numFmt w:val="bullet"/>
      <w:lvlText w:val="•"/>
      <w:lvlJc w:val="left"/>
      <w:pPr>
        <w:ind w:left="657" w:hanging="339"/>
      </w:pPr>
      <w:rPr>
        <w:rFonts w:hint="default"/>
        <w:lang w:val="en-US" w:eastAsia="en-US" w:bidi="en-US"/>
      </w:rPr>
    </w:lvl>
    <w:lvl w:ilvl="2" w:tplc="6D6408E6">
      <w:numFmt w:val="bullet"/>
      <w:lvlText w:val="•"/>
      <w:lvlJc w:val="left"/>
      <w:pPr>
        <w:ind w:left="1215" w:hanging="339"/>
      </w:pPr>
      <w:rPr>
        <w:rFonts w:hint="default"/>
        <w:lang w:val="en-US" w:eastAsia="en-US" w:bidi="en-US"/>
      </w:rPr>
    </w:lvl>
    <w:lvl w:ilvl="3" w:tplc="9ECA4364">
      <w:numFmt w:val="bullet"/>
      <w:lvlText w:val="•"/>
      <w:lvlJc w:val="left"/>
      <w:pPr>
        <w:ind w:left="1773" w:hanging="339"/>
      </w:pPr>
      <w:rPr>
        <w:rFonts w:hint="default"/>
        <w:lang w:val="en-US" w:eastAsia="en-US" w:bidi="en-US"/>
      </w:rPr>
    </w:lvl>
    <w:lvl w:ilvl="4" w:tplc="A4087710">
      <w:numFmt w:val="bullet"/>
      <w:lvlText w:val="•"/>
      <w:lvlJc w:val="left"/>
      <w:pPr>
        <w:ind w:left="2331" w:hanging="339"/>
      </w:pPr>
      <w:rPr>
        <w:rFonts w:hint="default"/>
        <w:lang w:val="en-US" w:eastAsia="en-US" w:bidi="en-US"/>
      </w:rPr>
    </w:lvl>
    <w:lvl w:ilvl="5" w:tplc="35207DB2">
      <w:numFmt w:val="bullet"/>
      <w:lvlText w:val="•"/>
      <w:lvlJc w:val="left"/>
      <w:pPr>
        <w:ind w:left="2889" w:hanging="339"/>
      </w:pPr>
      <w:rPr>
        <w:rFonts w:hint="default"/>
        <w:lang w:val="en-US" w:eastAsia="en-US" w:bidi="en-US"/>
      </w:rPr>
    </w:lvl>
    <w:lvl w:ilvl="6" w:tplc="7C623B14">
      <w:numFmt w:val="bullet"/>
      <w:lvlText w:val="•"/>
      <w:lvlJc w:val="left"/>
      <w:pPr>
        <w:ind w:left="3447" w:hanging="339"/>
      </w:pPr>
      <w:rPr>
        <w:rFonts w:hint="default"/>
        <w:lang w:val="en-US" w:eastAsia="en-US" w:bidi="en-US"/>
      </w:rPr>
    </w:lvl>
    <w:lvl w:ilvl="7" w:tplc="EEA6F754">
      <w:numFmt w:val="bullet"/>
      <w:lvlText w:val="•"/>
      <w:lvlJc w:val="left"/>
      <w:pPr>
        <w:ind w:left="4005" w:hanging="339"/>
      </w:pPr>
      <w:rPr>
        <w:rFonts w:hint="default"/>
        <w:lang w:val="en-US" w:eastAsia="en-US" w:bidi="en-US"/>
      </w:rPr>
    </w:lvl>
    <w:lvl w:ilvl="8" w:tplc="D9A07BDA">
      <w:numFmt w:val="bullet"/>
      <w:lvlText w:val="•"/>
      <w:lvlJc w:val="left"/>
      <w:pPr>
        <w:ind w:left="4563" w:hanging="339"/>
      </w:pPr>
      <w:rPr>
        <w:rFonts w:hint="default"/>
        <w:lang w:val="en-US" w:eastAsia="en-US" w:bidi="en-US"/>
      </w:rPr>
    </w:lvl>
  </w:abstractNum>
  <w:abstractNum w:abstractNumId="20">
    <w:nsid w:val="69484181"/>
    <w:multiLevelType w:val="hybridMultilevel"/>
    <w:tmpl w:val="D0780526"/>
    <w:lvl w:ilvl="0" w:tplc="01BCF778">
      <w:numFmt w:val="bullet"/>
      <w:lvlText w:val=""/>
      <w:lvlJc w:val="left"/>
      <w:pPr>
        <w:ind w:left="833" w:hanging="348"/>
      </w:pPr>
      <w:rPr>
        <w:rFonts w:ascii="Symbol" w:eastAsia="Symbol" w:hAnsi="Symbol" w:cs="Symbol" w:hint="default"/>
        <w:w w:val="100"/>
        <w:sz w:val="28"/>
        <w:szCs w:val="28"/>
        <w:lang w:val="en-US" w:eastAsia="en-US" w:bidi="en-US"/>
      </w:rPr>
    </w:lvl>
    <w:lvl w:ilvl="1" w:tplc="4C722738">
      <w:numFmt w:val="bullet"/>
      <w:lvlText w:val="•"/>
      <w:lvlJc w:val="left"/>
      <w:pPr>
        <w:ind w:left="1770" w:hanging="348"/>
      </w:pPr>
      <w:rPr>
        <w:rFonts w:hint="default"/>
        <w:lang w:val="en-US" w:eastAsia="en-US" w:bidi="en-US"/>
      </w:rPr>
    </w:lvl>
    <w:lvl w:ilvl="2" w:tplc="D1762492">
      <w:numFmt w:val="bullet"/>
      <w:lvlText w:val="•"/>
      <w:lvlJc w:val="left"/>
      <w:pPr>
        <w:ind w:left="2701" w:hanging="348"/>
      </w:pPr>
      <w:rPr>
        <w:rFonts w:hint="default"/>
        <w:lang w:val="en-US" w:eastAsia="en-US" w:bidi="en-US"/>
      </w:rPr>
    </w:lvl>
    <w:lvl w:ilvl="3" w:tplc="42120136">
      <w:numFmt w:val="bullet"/>
      <w:lvlText w:val="•"/>
      <w:lvlJc w:val="left"/>
      <w:pPr>
        <w:ind w:left="3631" w:hanging="348"/>
      </w:pPr>
      <w:rPr>
        <w:rFonts w:hint="default"/>
        <w:lang w:val="en-US" w:eastAsia="en-US" w:bidi="en-US"/>
      </w:rPr>
    </w:lvl>
    <w:lvl w:ilvl="4" w:tplc="F7BA220E">
      <w:numFmt w:val="bullet"/>
      <w:lvlText w:val="•"/>
      <w:lvlJc w:val="left"/>
      <w:pPr>
        <w:ind w:left="4562" w:hanging="348"/>
      </w:pPr>
      <w:rPr>
        <w:rFonts w:hint="default"/>
        <w:lang w:val="en-US" w:eastAsia="en-US" w:bidi="en-US"/>
      </w:rPr>
    </w:lvl>
    <w:lvl w:ilvl="5" w:tplc="BDFE4F08">
      <w:numFmt w:val="bullet"/>
      <w:lvlText w:val="•"/>
      <w:lvlJc w:val="left"/>
      <w:pPr>
        <w:ind w:left="5493" w:hanging="348"/>
      </w:pPr>
      <w:rPr>
        <w:rFonts w:hint="default"/>
        <w:lang w:val="en-US" w:eastAsia="en-US" w:bidi="en-US"/>
      </w:rPr>
    </w:lvl>
    <w:lvl w:ilvl="6" w:tplc="731C8AB2">
      <w:numFmt w:val="bullet"/>
      <w:lvlText w:val="•"/>
      <w:lvlJc w:val="left"/>
      <w:pPr>
        <w:ind w:left="6423" w:hanging="348"/>
      </w:pPr>
      <w:rPr>
        <w:rFonts w:hint="default"/>
        <w:lang w:val="en-US" w:eastAsia="en-US" w:bidi="en-US"/>
      </w:rPr>
    </w:lvl>
    <w:lvl w:ilvl="7" w:tplc="5FA01A8A">
      <w:numFmt w:val="bullet"/>
      <w:lvlText w:val="•"/>
      <w:lvlJc w:val="left"/>
      <w:pPr>
        <w:ind w:left="7354" w:hanging="348"/>
      </w:pPr>
      <w:rPr>
        <w:rFonts w:hint="default"/>
        <w:lang w:val="en-US" w:eastAsia="en-US" w:bidi="en-US"/>
      </w:rPr>
    </w:lvl>
    <w:lvl w:ilvl="8" w:tplc="79C4F3E4">
      <w:numFmt w:val="bullet"/>
      <w:lvlText w:val="•"/>
      <w:lvlJc w:val="left"/>
      <w:pPr>
        <w:ind w:left="8285" w:hanging="348"/>
      </w:pPr>
      <w:rPr>
        <w:rFonts w:hint="default"/>
        <w:lang w:val="en-US" w:eastAsia="en-US" w:bidi="en-US"/>
      </w:rPr>
    </w:lvl>
  </w:abstractNum>
  <w:abstractNum w:abstractNumId="21">
    <w:nsid w:val="6B0F6CF3"/>
    <w:multiLevelType w:val="hybridMultilevel"/>
    <w:tmpl w:val="E7F65E5A"/>
    <w:lvl w:ilvl="0" w:tplc="2396A436">
      <w:numFmt w:val="bullet"/>
      <w:lvlText w:val="-"/>
      <w:lvlJc w:val="left"/>
      <w:pPr>
        <w:ind w:left="77" w:hanging="173"/>
      </w:pPr>
      <w:rPr>
        <w:rFonts w:ascii="Times New Roman" w:eastAsia="Times New Roman" w:hAnsi="Times New Roman" w:cs="Times New Roman" w:hint="default"/>
        <w:w w:val="100"/>
        <w:sz w:val="28"/>
        <w:szCs w:val="28"/>
        <w:lang w:val="en-US" w:eastAsia="en-US" w:bidi="en-US"/>
      </w:rPr>
    </w:lvl>
    <w:lvl w:ilvl="1" w:tplc="1ECA7D96">
      <w:numFmt w:val="bullet"/>
      <w:lvlText w:val="•"/>
      <w:lvlJc w:val="left"/>
      <w:pPr>
        <w:ind w:left="822" w:hanging="173"/>
      </w:pPr>
      <w:rPr>
        <w:rFonts w:hint="default"/>
        <w:lang w:val="en-US" w:eastAsia="en-US" w:bidi="en-US"/>
      </w:rPr>
    </w:lvl>
    <w:lvl w:ilvl="2" w:tplc="6FEAF1A0">
      <w:numFmt w:val="bullet"/>
      <w:lvlText w:val="•"/>
      <w:lvlJc w:val="left"/>
      <w:pPr>
        <w:ind w:left="1565" w:hanging="173"/>
      </w:pPr>
      <w:rPr>
        <w:rFonts w:hint="default"/>
        <w:lang w:val="en-US" w:eastAsia="en-US" w:bidi="en-US"/>
      </w:rPr>
    </w:lvl>
    <w:lvl w:ilvl="3" w:tplc="134A69DC">
      <w:numFmt w:val="bullet"/>
      <w:lvlText w:val="•"/>
      <w:lvlJc w:val="left"/>
      <w:pPr>
        <w:ind w:left="2307" w:hanging="173"/>
      </w:pPr>
      <w:rPr>
        <w:rFonts w:hint="default"/>
        <w:lang w:val="en-US" w:eastAsia="en-US" w:bidi="en-US"/>
      </w:rPr>
    </w:lvl>
    <w:lvl w:ilvl="4" w:tplc="80085362">
      <w:numFmt w:val="bullet"/>
      <w:lvlText w:val="•"/>
      <w:lvlJc w:val="left"/>
      <w:pPr>
        <w:ind w:left="3050" w:hanging="173"/>
      </w:pPr>
      <w:rPr>
        <w:rFonts w:hint="default"/>
        <w:lang w:val="en-US" w:eastAsia="en-US" w:bidi="en-US"/>
      </w:rPr>
    </w:lvl>
    <w:lvl w:ilvl="5" w:tplc="3D7C1004">
      <w:numFmt w:val="bullet"/>
      <w:lvlText w:val="•"/>
      <w:lvlJc w:val="left"/>
      <w:pPr>
        <w:ind w:left="3793" w:hanging="173"/>
      </w:pPr>
      <w:rPr>
        <w:rFonts w:hint="default"/>
        <w:lang w:val="en-US" w:eastAsia="en-US" w:bidi="en-US"/>
      </w:rPr>
    </w:lvl>
    <w:lvl w:ilvl="6" w:tplc="C59EB81A">
      <w:numFmt w:val="bullet"/>
      <w:lvlText w:val="•"/>
      <w:lvlJc w:val="left"/>
      <w:pPr>
        <w:ind w:left="4535" w:hanging="173"/>
      </w:pPr>
      <w:rPr>
        <w:rFonts w:hint="default"/>
        <w:lang w:val="en-US" w:eastAsia="en-US" w:bidi="en-US"/>
      </w:rPr>
    </w:lvl>
    <w:lvl w:ilvl="7" w:tplc="6052901A">
      <w:numFmt w:val="bullet"/>
      <w:lvlText w:val="•"/>
      <w:lvlJc w:val="left"/>
      <w:pPr>
        <w:ind w:left="5278" w:hanging="173"/>
      </w:pPr>
      <w:rPr>
        <w:rFonts w:hint="default"/>
        <w:lang w:val="en-US" w:eastAsia="en-US" w:bidi="en-US"/>
      </w:rPr>
    </w:lvl>
    <w:lvl w:ilvl="8" w:tplc="9B266AAE">
      <w:numFmt w:val="bullet"/>
      <w:lvlText w:val="•"/>
      <w:lvlJc w:val="left"/>
      <w:pPr>
        <w:ind w:left="6020" w:hanging="173"/>
      </w:pPr>
      <w:rPr>
        <w:rFonts w:hint="default"/>
        <w:lang w:val="en-US" w:eastAsia="en-US" w:bidi="en-US"/>
      </w:rPr>
    </w:lvl>
  </w:abstractNum>
  <w:abstractNum w:abstractNumId="22">
    <w:nsid w:val="70891156"/>
    <w:multiLevelType w:val="hybridMultilevel"/>
    <w:tmpl w:val="732E42F2"/>
    <w:lvl w:ilvl="0" w:tplc="89DEAEB6">
      <w:numFmt w:val="bullet"/>
      <w:lvlText w:val="-"/>
      <w:lvlJc w:val="left"/>
      <w:pPr>
        <w:ind w:left="77" w:hanging="236"/>
      </w:pPr>
      <w:rPr>
        <w:rFonts w:ascii="Times New Roman" w:eastAsia="Times New Roman" w:hAnsi="Times New Roman" w:cs="Times New Roman" w:hint="default"/>
        <w:w w:val="100"/>
        <w:sz w:val="28"/>
        <w:szCs w:val="28"/>
        <w:lang w:val="en-US" w:eastAsia="en-US" w:bidi="en-US"/>
      </w:rPr>
    </w:lvl>
    <w:lvl w:ilvl="1" w:tplc="12B62D04">
      <w:numFmt w:val="bullet"/>
      <w:lvlText w:val="-"/>
      <w:lvlJc w:val="left"/>
      <w:pPr>
        <w:ind w:left="77" w:hanging="221"/>
      </w:pPr>
      <w:rPr>
        <w:rFonts w:ascii="Times New Roman" w:eastAsia="Times New Roman" w:hAnsi="Times New Roman" w:cs="Times New Roman" w:hint="default"/>
        <w:w w:val="100"/>
        <w:sz w:val="28"/>
        <w:szCs w:val="28"/>
        <w:lang w:val="en-US" w:eastAsia="en-US" w:bidi="en-US"/>
      </w:rPr>
    </w:lvl>
    <w:lvl w:ilvl="2" w:tplc="4CC214F6">
      <w:numFmt w:val="bullet"/>
      <w:lvlText w:val="•"/>
      <w:lvlJc w:val="left"/>
      <w:pPr>
        <w:ind w:left="1565" w:hanging="221"/>
      </w:pPr>
      <w:rPr>
        <w:rFonts w:hint="default"/>
        <w:lang w:val="en-US" w:eastAsia="en-US" w:bidi="en-US"/>
      </w:rPr>
    </w:lvl>
    <w:lvl w:ilvl="3" w:tplc="7EC23616">
      <w:numFmt w:val="bullet"/>
      <w:lvlText w:val="•"/>
      <w:lvlJc w:val="left"/>
      <w:pPr>
        <w:ind w:left="2307" w:hanging="221"/>
      </w:pPr>
      <w:rPr>
        <w:rFonts w:hint="default"/>
        <w:lang w:val="en-US" w:eastAsia="en-US" w:bidi="en-US"/>
      </w:rPr>
    </w:lvl>
    <w:lvl w:ilvl="4" w:tplc="554EFBCA">
      <w:numFmt w:val="bullet"/>
      <w:lvlText w:val="•"/>
      <w:lvlJc w:val="left"/>
      <w:pPr>
        <w:ind w:left="3050" w:hanging="221"/>
      </w:pPr>
      <w:rPr>
        <w:rFonts w:hint="default"/>
        <w:lang w:val="en-US" w:eastAsia="en-US" w:bidi="en-US"/>
      </w:rPr>
    </w:lvl>
    <w:lvl w:ilvl="5" w:tplc="18444EA6">
      <w:numFmt w:val="bullet"/>
      <w:lvlText w:val="•"/>
      <w:lvlJc w:val="left"/>
      <w:pPr>
        <w:ind w:left="3793" w:hanging="221"/>
      </w:pPr>
      <w:rPr>
        <w:rFonts w:hint="default"/>
        <w:lang w:val="en-US" w:eastAsia="en-US" w:bidi="en-US"/>
      </w:rPr>
    </w:lvl>
    <w:lvl w:ilvl="6" w:tplc="874E3F1A">
      <w:numFmt w:val="bullet"/>
      <w:lvlText w:val="•"/>
      <w:lvlJc w:val="left"/>
      <w:pPr>
        <w:ind w:left="4535" w:hanging="221"/>
      </w:pPr>
      <w:rPr>
        <w:rFonts w:hint="default"/>
        <w:lang w:val="en-US" w:eastAsia="en-US" w:bidi="en-US"/>
      </w:rPr>
    </w:lvl>
    <w:lvl w:ilvl="7" w:tplc="42BC92D2">
      <w:numFmt w:val="bullet"/>
      <w:lvlText w:val="•"/>
      <w:lvlJc w:val="left"/>
      <w:pPr>
        <w:ind w:left="5278" w:hanging="221"/>
      </w:pPr>
      <w:rPr>
        <w:rFonts w:hint="default"/>
        <w:lang w:val="en-US" w:eastAsia="en-US" w:bidi="en-US"/>
      </w:rPr>
    </w:lvl>
    <w:lvl w:ilvl="8" w:tplc="1A50D53C">
      <w:numFmt w:val="bullet"/>
      <w:lvlText w:val="•"/>
      <w:lvlJc w:val="left"/>
      <w:pPr>
        <w:ind w:left="6020" w:hanging="221"/>
      </w:pPr>
      <w:rPr>
        <w:rFonts w:hint="default"/>
        <w:lang w:val="en-US" w:eastAsia="en-US" w:bidi="en-US"/>
      </w:rPr>
    </w:lvl>
  </w:abstractNum>
  <w:abstractNum w:abstractNumId="23">
    <w:nsid w:val="72002CB8"/>
    <w:multiLevelType w:val="hybridMultilevel"/>
    <w:tmpl w:val="A08A6FF4"/>
    <w:lvl w:ilvl="0" w:tplc="40FEC628">
      <w:numFmt w:val="bullet"/>
      <w:lvlText w:val="-"/>
      <w:lvlJc w:val="left"/>
      <w:pPr>
        <w:ind w:left="77" w:hanging="267"/>
      </w:pPr>
      <w:rPr>
        <w:rFonts w:ascii="Times New Roman" w:eastAsia="Times New Roman" w:hAnsi="Times New Roman" w:cs="Times New Roman" w:hint="default"/>
        <w:w w:val="100"/>
        <w:sz w:val="28"/>
        <w:szCs w:val="28"/>
        <w:lang w:val="en-US" w:eastAsia="en-US" w:bidi="en-US"/>
      </w:rPr>
    </w:lvl>
    <w:lvl w:ilvl="1" w:tplc="717626CE">
      <w:numFmt w:val="bullet"/>
      <w:lvlText w:val="•"/>
      <w:lvlJc w:val="left"/>
      <w:pPr>
        <w:ind w:left="822" w:hanging="267"/>
      </w:pPr>
      <w:rPr>
        <w:rFonts w:hint="default"/>
        <w:lang w:val="en-US" w:eastAsia="en-US" w:bidi="en-US"/>
      </w:rPr>
    </w:lvl>
    <w:lvl w:ilvl="2" w:tplc="39BE812E">
      <w:numFmt w:val="bullet"/>
      <w:lvlText w:val="•"/>
      <w:lvlJc w:val="left"/>
      <w:pPr>
        <w:ind w:left="1565" w:hanging="267"/>
      </w:pPr>
      <w:rPr>
        <w:rFonts w:hint="default"/>
        <w:lang w:val="en-US" w:eastAsia="en-US" w:bidi="en-US"/>
      </w:rPr>
    </w:lvl>
    <w:lvl w:ilvl="3" w:tplc="51F8189E">
      <w:numFmt w:val="bullet"/>
      <w:lvlText w:val="•"/>
      <w:lvlJc w:val="left"/>
      <w:pPr>
        <w:ind w:left="2307" w:hanging="267"/>
      </w:pPr>
      <w:rPr>
        <w:rFonts w:hint="default"/>
        <w:lang w:val="en-US" w:eastAsia="en-US" w:bidi="en-US"/>
      </w:rPr>
    </w:lvl>
    <w:lvl w:ilvl="4" w:tplc="BC800F7A">
      <w:numFmt w:val="bullet"/>
      <w:lvlText w:val="•"/>
      <w:lvlJc w:val="left"/>
      <w:pPr>
        <w:ind w:left="3050" w:hanging="267"/>
      </w:pPr>
      <w:rPr>
        <w:rFonts w:hint="default"/>
        <w:lang w:val="en-US" w:eastAsia="en-US" w:bidi="en-US"/>
      </w:rPr>
    </w:lvl>
    <w:lvl w:ilvl="5" w:tplc="FAF421C6">
      <w:numFmt w:val="bullet"/>
      <w:lvlText w:val="•"/>
      <w:lvlJc w:val="left"/>
      <w:pPr>
        <w:ind w:left="3793" w:hanging="267"/>
      </w:pPr>
      <w:rPr>
        <w:rFonts w:hint="default"/>
        <w:lang w:val="en-US" w:eastAsia="en-US" w:bidi="en-US"/>
      </w:rPr>
    </w:lvl>
    <w:lvl w:ilvl="6" w:tplc="1DA0FC26">
      <w:numFmt w:val="bullet"/>
      <w:lvlText w:val="•"/>
      <w:lvlJc w:val="left"/>
      <w:pPr>
        <w:ind w:left="4535" w:hanging="267"/>
      </w:pPr>
      <w:rPr>
        <w:rFonts w:hint="default"/>
        <w:lang w:val="en-US" w:eastAsia="en-US" w:bidi="en-US"/>
      </w:rPr>
    </w:lvl>
    <w:lvl w:ilvl="7" w:tplc="083077EA">
      <w:numFmt w:val="bullet"/>
      <w:lvlText w:val="•"/>
      <w:lvlJc w:val="left"/>
      <w:pPr>
        <w:ind w:left="5278" w:hanging="267"/>
      </w:pPr>
      <w:rPr>
        <w:rFonts w:hint="default"/>
        <w:lang w:val="en-US" w:eastAsia="en-US" w:bidi="en-US"/>
      </w:rPr>
    </w:lvl>
    <w:lvl w:ilvl="8" w:tplc="AD5AFABE">
      <w:numFmt w:val="bullet"/>
      <w:lvlText w:val="•"/>
      <w:lvlJc w:val="left"/>
      <w:pPr>
        <w:ind w:left="6020" w:hanging="267"/>
      </w:pPr>
      <w:rPr>
        <w:rFonts w:hint="default"/>
        <w:lang w:val="en-US" w:eastAsia="en-US" w:bidi="en-US"/>
      </w:rPr>
    </w:lvl>
  </w:abstractNum>
  <w:abstractNum w:abstractNumId="24">
    <w:nsid w:val="725331A2"/>
    <w:multiLevelType w:val="hybridMultilevel"/>
    <w:tmpl w:val="B1021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5A11C8"/>
    <w:multiLevelType w:val="hybridMultilevel"/>
    <w:tmpl w:val="B6BA97C6"/>
    <w:lvl w:ilvl="0" w:tplc="16B47D7A">
      <w:start w:val="1"/>
      <w:numFmt w:val="decimal"/>
      <w:lvlText w:val="%1."/>
      <w:lvlJc w:val="left"/>
      <w:pPr>
        <w:ind w:left="961" w:hanging="348"/>
        <w:jc w:val="right"/>
      </w:pPr>
      <w:rPr>
        <w:rFonts w:hint="default"/>
        <w:i/>
        <w:spacing w:val="0"/>
        <w:w w:val="100"/>
        <w:lang w:val="en-US" w:eastAsia="en-US" w:bidi="en-US"/>
      </w:rPr>
    </w:lvl>
    <w:lvl w:ilvl="1" w:tplc="14A2D2A6">
      <w:start w:val="1"/>
      <w:numFmt w:val="upperRoman"/>
      <w:lvlText w:val="%2"/>
      <w:lvlJc w:val="left"/>
      <w:pPr>
        <w:ind w:left="961" w:hanging="164"/>
        <w:jc w:val="left"/>
      </w:pPr>
      <w:rPr>
        <w:rFonts w:ascii="Times New Roman" w:eastAsia="Times New Roman" w:hAnsi="Times New Roman" w:cs="Times New Roman" w:hint="default"/>
        <w:w w:val="100"/>
        <w:sz w:val="28"/>
        <w:szCs w:val="28"/>
        <w:lang w:val="en-US" w:eastAsia="en-US" w:bidi="en-US"/>
      </w:rPr>
    </w:lvl>
    <w:lvl w:ilvl="2" w:tplc="CA42C70A">
      <w:numFmt w:val="bullet"/>
      <w:lvlText w:val="•"/>
      <w:lvlJc w:val="left"/>
      <w:pPr>
        <w:ind w:left="2861" w:hanging="164"/>
      </w:pPr>
      <w:rPr>
        <w:rFonts w:hint="default"/>
        <w:lang w:val="en-US" w:eastAsia="en-US" w:bidi="en-US"/>
      </w:rPr>
    </w:lvl>
    <w:lvl w:ilvl="3" w:tplc="808A98FE">
      <w:numFmt w:val="bullet"/>
      <w:lvlText w:val="•"/>
      <w:lvlJc w:val="left"/>
      <w:pPr>
        <w:ind w:left="3811" w:hanging="164"/>
      </w:pPr>
      <w:rPr>
        <w:rFonts w:hint="default"/>
        <w:lang w:val="en-US" w:eastAsia="en-US" w:bidi="en-US"/>
      </w:rPr>
    </w:lvl>
    <w:lvl w:ilvl="4" w:tplc="C102F3A2">
      <w:numFmt w:val="bullet"/>
      <w:lvlText w:val="•"/>
      <w:lvlJc w:val="left"/>
      <w:pPr>
        <w:ind w:left="4762" w:hanging="164"/>
      </w:pPr>
      <w:rPr>
        <w:rFonts w:hint="default"/>
        <w:lang w:val="en-US" w:eastAsia="en-US" w:bidi="en-US"/>
      </w:rPr>
    </w:lvl>
    <w:lvl w:ilvl="5" w:tplc="343A01AC">
      <w:numFmt w:val="bullet"/>
      <w:lvlText w:val="•"/>
      <w:lvlJc w:val="left"/>
      <w:pPr>
        <w:ind w:left="5713" w:hanging="164"/>
      </w:pPr>
      <w:rPr>
        <w:rFonts w:hint="default"/>
        <w:lang w:val="en-US" w:eastAsia="en-US" w:bidi="en-US"/>
      </w:rPr>
    </w:lvl>
    <w:lvl w:ilvl="6" w:tplc="8842D04A">
      <w:numFmt w:val="bullet"/>
      <w:lvlText w:val="•"/>
      <w:lvlJc w:val="left"/>
      <w:pPr>
        <w:ind w:left="6663" w:hanging="164"/>
      </w:pPr>
      <w:rPr>
        <w:rFonts w:hint="default"/>
        <w:lang w:val="en-US" w:eastAsia="en-US" w:bidi="en-US"/>
      </w:rPr>
    </w:lvl>
    <w:lvl w:ilvl="7" w:tplc="47088714">
      <w:numFmt w:val="bullet"/>
      <w:lvlText w:val="•"/>
      <w:lvlJc w:val="left"/>
      <w:pPr>
        <w:ind w:left="7614" w:hanging="164"/>
      </w:pPr>
      <w:rPr>
        <w:rFonts w:hint="default"/>
        <w:lang w:val="en-US" w:eastAsia="en-US" w:bidi="en-US"/>
      </w:rPr>
    </w:lvl>
    <w:lvl w:ilvl="8" w:tplc="A6AECB54">
      <w:numFmt w:val="bullet"/>
      <w:lvlText w:val="•"/>
      <w:lvlJc w:val="left"/>
      <w:pPr>
        <w:ind w:left="8565" w:hanging="164"/>
      </w:pPr>
      <w:rPr>
        <w:rFonts w:hint="default"/>
        <w:lang w:val="en-US" w:eastAsia="en-US" w:bidi="en-US"/>
      </w:rPr>
    </w:lvl>
  </w:abstractNum>
  <w:abstractNum w:abstractNumId="26">
    <w:nsid w:val="7EAE29D7"/>
    <w:multiLevelType w:val="hybridMultilevel"/>
    <w:tmpl w:val="9B18592C"/>
    <w:lvl w:ilvl="0" w:tplc="5AE2F3F0">
      <w:numFmt w:val="bullet"/>
      <w:lvlText w:val=""/>
      <w:lvlJc w:val="left"/>
      <w:pPr>
        <w:ind w:left="973" w:hanging="348"/>
      </w:pPr>
      <w:rPr>
        <w:rFonts w:ascii="Symbol" w:eastAsia="Symbol" w:hAnsi="Symbol" w:cs="Symbol" w:hint="default"/>
        <w:w w:val="100"/>
        <w:sz w:val="28"/>
        <w:szCs w:val="28"/>
        <w:lang w:val="en-US" w:eastAsia="en-US" w:bidi="en-US"/>
      </w:rPr>
    </w:lvl>
    <w:lvl w:ilvl="1" w:tplc="D6204A9C">
      <w:numFmt w:val="bullet"/>
      <w:lvlText w:val="•"/>
      <w:lvlJc w:val="left"/>
      <w:pPr>
        <w:ind w:left="252" w:hanging="142"/>
      </w:pPr>
      <w:rPr>
        <w:rFonts w:ascii="Times New Roman" w:eastAsia="Times New Roman" w:hAnsi="Times New Roman" w:cs="Times New Roman" w:hint="default"/>
        <w:w w:val="100"/>
        <w:sz w:val="28"/>
        <w:szCs w:val="28"/>
        <w:lang w:val="en-US" w:eastAsia="en-US" w:bidi="en-US"/>
      </w:rPr>
    </w:lvl>
    <w:lvl w:ilvl="2" w:tplc="939663A2">
      <w:numFmt w:val="bullet"/>
      <w:lvlText w:val="•"/>
      <w:lvlJc w:val="left"/>
      <w:pPr>
        <w:ind w:left="2034" w:hanging="142"/>
      </w:pPr>
      <w:rPr>
        <w:rFonts w:hint="default"/>
        <w:lang w:val="en-US" w:eastAsia="en-US" w:bidi="en-US"/>
      </w:rPr>
    </w:lvl>
    <w:lvl w:ilvl="3" w:tplc="B04604D8">
      <w:numFmt w:val="bullet"/>
      <w:lvlText w:val="•"/>
      <w:lvlJc w:val="left"/>
      <w:pPr>
        <w:ind w:left="3088" w:hanging="142"/>
      </w:pPr>
      <w:rPr>
        <w:rFonts w:hint="default"/>
        <w:lang w:val="en-US" w:eastAsia="en-US" w:bidi="en-US"/>
      </w:rPr>
    </w:lvl>
    <w:lvl w:ilvl="4" w:tplc="1CD0DD0A">
      <w:numFmt w:val="bullet"/>
      <w:lvlText w:val="•"/>
      <w:lvlJc w:val="left"/>
      <w:pPr>
        <w:ind w:left="4142" w:hanging="142"/>
      </w:pPr>
      <w:rPr>
        <w:rFonts w:hint="default"/>
        <w:lang w:val="en-US" w:eastAsia="en-US" w:bidi="en-US"/>
      </w:rPr>
    </w:lvl>
    <w:lvl w:ilvl="5" w:tplc="86C6E8A2">
      <w:numFmt w:val="bullet"/>
      <w:lvlText w:val="•"/>
      <w:lvlJc w:val="left"/>
      <w:pPr>
        <w:ind w:left="5196" w:hanging="142"/>
      </w:pPr>
      <w:rPr>
        <w:rFonts w:hint="default"/>
        <w:lang w:val="en-US" w:eastAsia="en-US" w:bidi="en-US"/>
      </w:rPr>
    </w:lvl>
    <w:lvl w:ilvl="6" w:tplc="23F2548A">
      <w:numFmt w:val="bullet"/>
      <w:lvlText w:val="•"/>
      <w:lvlJc w:val="left"/>
      <w:pPr>
        <w:ind w:left="6250" w:hanging="142"/>
      </w:pPr>
      <w:rPr>
        <w:rFonts w:hint="default"/>
        <w:lang w:val="en-US" w:eastAsia="en-US" w:bidi="en-US"/>
      </w:rPr>
    </w:lvl>
    <w:lvl w:ilvl="7" w:tplc="935CDCD0">
      <w:numFmt w:val="bullet"/>
      <w:lvlText w:val="•"/>
      <w:lvlJc w:val="left"/>
      <w:pPr>
        <w:ind w:left="7304" w:hanging="142"/>
      </w:pPr>
      <w:rPr>
        <w:rFonts w:hint="default"/>
        <w:lang w:val="en-US" w:eastAsia="en-US" w:bidi="en-US"/>
      </w:rPr>
    </w:lvl>
    <w:lvl w:ilvl="8" w:tplc="A0B844F4">
      <w:numFmt w:val="bullet"/>
      <w:lvlText w:val="•"/>
      <w:lvlJc w:val="left"/>
      <w:pPr>
        <w:ind w:left="8358" w:hanging="142"/>
      </w:pPr>
      <w:rPr>
        <w:rFonts w:hint="default"/>
        <w:lang w:val="en-US" w:eastAsia="en-US" w:bidi="en-US"/>
      </w:rPr>
    </w:lvl>
  </w:abstractNum>
  <w:abstractNum w:abstractNumId="27">
    <w:nsid w:val="7F775983"/>
    <w:multiLevelType w:val="hybridMultilevel"/>
    <w:tmpl w:val="7FBAA148"/>
    <w:lvl w:ilvl="0" w:tplc="F4B2F7D0">
      <w:start w:val="1"/>
      <w:numFmt w:val="decimal"/>
      <w:lvlText w:val="%1."/>
      <w:lvlJc w:val="left"/>
      <w:pPr>
        <w:ind w:left="129" w:hanging="284"/>
        <w:jc w:val="left"/>
      </w:pPr>
      <w:rPr>
        <w:rFonts w:ascii="Times New Roman" w:eastAsia="Times New Roman" w:hAnsi="Times New Roman" w:cs="Times New Roman" w:hint="default"/>
        <w:spacing w:val="0"/>
        <w:w w:val="100"/>
        <w:sz w:val="28"/>
        <w:szCs w:val="28"/>
        <w:lang w:val="en-US" w:eastAsia="en-US" w:bidi="en-US"/>
      </w:rPr>
    </w:lvl>
    <w:lvl w:ilvl="1" w:tplc="A7026554">
      <w:numFmt w:val="bullet"/>
      <w:lvlText w:val="•"/>
      <w:lvlJc w:val="left"/>
      <w:pPr>
        <w:ind w:left="774" w:hanging="284"/>
      </w:pPr>
      <w:rPr>
        <w:rFonts w:hint="default"/>
        <w:lang w:val="en-US" w:eastAsia="en-US" w:bidi="en-US"/>
      </w:rPr>
    </w:lvl>
    <w:lvl w:ilvl="2" w:tplc="C5B09BB4">
      <w:numFmt w:val="bullet"/>
      <w:lvlText w:val="•"/>
      <w:lvlJc w:val="left"/>
      <w:pPr>
        <w:ind w:left="1428" w:hanging="284"/>
      </w:pPr>
      <w:rPr>
        <w:rFonts w:hint="default"/>
        <w:lang w:val="en-US" w:eastAsia="en-US" w:bidi="en-US"/>
      </w:rPr>
    </w:lvl>
    <w:lvl w:ilvl="3" w:tplc="E2B86E92">
      <w:numFmt w:val="bullet"/>
      <w:lvlText w:val="•"/>
      <w:lvlJc w:val="left"/>
      <w:pPr>
        <w:ind w:left="2082" w:hanging="284"/>
      </w:pPr>
      <w:rPr>
        <w:rFonts w:hint="default"/>
        <w:lang w:val="en-US" w:eastAsia="en-US" w:bidi="en-US"/>
      </w:rPr>
    </w:lvl>
    <w:lvl w:ilvl="4" w:tplc="5DEA746E">
      <w:numFmt w:val="bullet"/>
      <w:lvlText w:val="•"/>
      <w:lvlJc w:val="left"/>
      <w:pPr>
        <w:ind w:left="2736" w:hanging="284"/>
      </w:pPr>
      <w:rPr>
        <w:rFonts w:hint="default"/>
        <w:lang w:val="en-US" w:eastAsia="en-US" w:bidi="en-US"/>
      </w:rPr>
    </w:lvl>
    <w:lvl w:ilvl="5" w:tplc="391077A6">
      <w:numFmt w:val="bullet"/>
      <w:lvlText w:val="•"/>
      <w:lvlJc w:val="left"/>
      <w:pPr>
        <w:ind w:left="3391" w:hanging="284"/>
      </w:pPr>
      <w:rPr>
        <w:rFonts w:hint="default"/>
        <w:lang w:val="en-US" w:eastAsia="en-US" w:bidi="en-US"/>
      </w:rPr>
    </w:lvl>
    <w:lvl w:ilvl="6" w:tplc="857A3594">
      <w:numFmt w:val="bullet"/>
      <w:lvlText w:val="•"/>
      <w:lvlJc w:val="left"/>
      <w:pPr>
        <w:ind w:left="4045" w:hanging="284"/>
      </w:pPr>
      <w:rPr>
        <w:rFonts w:hint="default"/>
        <w:lang w:val="en-US" w:eastAsia="en-US" w:bidi="en-US"/>
      </w:rPr>
    </w:lvl>
    <w:lvl w:ilvl="7" w:tplc="F5DE05E8">
      <w:numFmt w:val="bullet"/>
      <w:lvlText w:val="•"/>
      <w:lvlJc w:val="left"/>
      <w:pPr>
        <w:ind w:left="4699" w:hanging="284"/>
      </w:pPr>
      <w:rPr>
        <w:rFonts w:hint="default"/>
        <w:lang w:val="en-US" w:eastAsia="en-US" w:bidi="en-US"/>
      </w:rPr>
    </w:lvl>
    <w:lvl w:ilvl="8" w:tplc="FC201EBA">
      <w:numFmt w:val="bullet"/>
      <w:lvlText w:val="•"/>
      <w:lvlJc w:val="left"/>
      <w:pPr>
        <w:ind w:left="5353" w:hanging="284"/>
      </w:pPr>
      <w:rPr>
        <w:rFonts w:hint="default"/>
        <w:lang w:val="en-US" w:eastAsia="en-US" w:bidi="en-US"/>
      </w:rPr>
    </w:lvl>
  </w:abstractNum>
  <w:num w:numId="1">
    <w:abstractNumId w:val="20"/>
  </w:num>
  <w:num w:numId="2">
    <w:abstractNumId w:val="3"/>
  </w:num>
  <w:num w:numId="3">
    <w:abstractNumId w:val="11"/>
  </w:num>
  <w:num w:numId="4">
    <w:abstractNumId w:val="13"/>
  </w:num>
  <w:num w:numId="5">
    <w:abstractNumId w:val="2"/>
  </w:num>
  <w:num w:numId="6">
    <w:abstractNumId w:val="4"/>
  </w:num>
  <w:num w:numId="7">
    <w:abstractNumId w:val="8"/>
  </w:num>
  <w:num w:numId="8">
    <w:abstractNumId w:val="17"/>
  </w:num>
  <w:num w:numId="9">
    <w:abstractNumId w:val="14"/>
  </w:num>
  <w:num w:numId="10">
    <w:abstractNumId w:val="27"/>
  </w:num>
  <w:num w:numId="11">
    <w:abstractNumId w:val="7"/>
  </w:num>
  <w:num w:numId="12">
    <w:abstractNumId w:val="15"/>
  </w:num>
  <w:num w:numId="13">
    <w:abstractNumId w:val="9"/>
  </w:num>
  <w:num w:numId="14">
    <w:abstractNumId w:val="25"/>
  </w:num>
  <w:num w:numId="15">
    <w:abstractNumId w:val="18"/>
  </w:num>
  <w:num w:numId="16">
    <w:abstractNumId w:val="10"/>
  </w:num>
  <w:num w:numId="17">
    <w:abstractNumId w:val="19"/>
  </w:num>
  <w:num w:numId="18">
    <w:abstractNumId w:val="26"/>
  </w:num>
  <w:num w:numId="19">
    <w:abstractNumId w:val="16"/>
  </w:num>
  <w:num w:numId="20">
    <w:abstractNumId w:val="1"/>
  </w:num>
  <w:num w:numId="21">
    <w:abstractNumId w:val="22"/>
  </w:num>
  <w:num w:numId="22">
    <w:abstractNumId w:val="23"/>
  </w:num>
  <w:num w:numId="23">
    <w:abstractNumId w:val="21"/>
  </w:num>
  <w:num w:numId="24">
    <w:abstractNumId w:val="0"/>
  </w:num>
  <w:num w:numId="25">
    <w:abstractNumId w:val="12"/>
  </w:num>
  <w:num w:numId="26">
    <w:abstractNumId w:val="24"/>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887307"/>
    <w:rsid w:val="00096D11"/>
    <w:rsid w:val="000C3754"/>
    <w:rsid w:val="00206906"/>
    <w:rsid w:val="002305BA"/>
    <w:rsid w:val="002858F8"/>
    <w:rsid w:val="00306E18"/>
    <w:rsid w:val="00344EEA"/>
    <w:rsid w:val="003C5D4D"/>
    <w:rsid w:val="0040318C"/>
    <w:rsid w:val="00475CDC"/>
    <w:rsid w:val="004F6699"/>
    <w:rsid w:val="005B3798"/>
    <w:rsid w:val="006B1204"/>
    <w:rsid w:val="006F7A38"/>
    <w:rsid w:val="007B16BA"/>
    <w:rsid w:val="00817FB3"/>
    <w:rsid w:val="008312D5"/>
    <w:rsid w:val="00887307"/>
    <w:rsid w:val="008C59F5"/>
    <w:rsid w:val="00951E04"/>
    <w:rsid w:val="00A53C83"/>
    <w:rsid w:val="00BC1999"/>
    <w:rsid w:val="00BD615B"/>
    <w:rsid w:val="00CB48E1"/>
    <w:rsid w:val="00E57888"/>
    <w:rsid w:val="00E92C73"/>
    <w:rsid w:val="00F417A4"/>
    <w:rsid w:val="00FF2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307"/>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7307"/>
    <w:tblPr>
      <w:tblInd w:w="0" w:type="dxa"/>
      <w:tblCellMar>
        <w:top w:w="0" w:type="dxa"/>
        <w:left w:w="0" w:type="dxa"/>
        <w:bottom w:w="0" w:type="dxa"/>
        <w:right w:w="0" w:type="dxa"/>
      </w:tblCellMar>
    </w:tblPr>
  </w:style>
  <w:style w:type="paragraph" w:styleId="a3">
    <w:name w:val="Body Text"/>
    <w:basedOn w:val="a"/>
    <w:uiPriority w:val="1"/>
    <w:qFormat/>
    <w:rsid w:val="00887307"/>
    <w:pPr>
      <w:ind w:left="252"/>
    </w:pPr>
    <w:rPr>
      <w:sz w:val="28"/>
      <w:szCs w:val="28"/>
    </w:rPr>
  </w:style>
  <w:style w:type="paragraph" w:customStyle="1" w:styleId="Heading1">
    <w:name w:val="Heading 1"/>
    <w:basedOn w:val="a"/>
    <w:uiPriority w:val="1"/>
    <w:qFormat/>
    <w:rsid w:val="00887307"/>
    <w:pPr>
      <w:spacing w:before="89"/>
      <w:ind w:left="40"/>
      <w:outlineLvl w:val="1"/>
    </w:pPr>
    <w:rPr>
      <w:b/>
      <w:bCs/>
      <w:sz w:val="28"/>
      <w:szCs w:val="28"/>
    </w:rPr>
  </w:style>
  <w:style w:type="paragraph" w:customStyle="1" w:styleId="Heading2">
    <w:name w:val="Heading 2"/>
    <w:basedOn w:val="a"/>
    <w:uiPriority w:val="1"/>
    <w:qFormat/>
    <w:rsid w:val="00887307"/>
    <w:pPr>
      <w:ind w:left="252"/>
      <w:outlineLvl w:val="2"/>
    </w:pPr>
    <w:rPr>
      <w:b/>
      <w:bCs/>
      <w:i/>
      <w:sz w:val="28"/>
      <w:szCs w:val="28"/>
    </w:rPr>
  </w:style>
  <w:style w:type="paragraph" w:styleId="a4">
    <w:name w:val="List Paragraph"/>
    <w:basedOn w:val="a"/>
    <w:uiPriority w:val="1"/>
    <w:qFormat/>
    <w:rsid w:val="00887307"/>
    <w:pPr>
      <w:ind w:left="973" w:hanging="360"/>
      <w:jc w:val="both"/>
    </w:pPr>
  </w:style>
  <w:style w:type="paragraph" w:customStyle="1" w:styleId="TableParagraph">
    <w:name w:val="Table Paragraph"/>
    <w:basedOn w:val="a"/>
    <w:uiPriority w:val="1"/>
    <w:qFormat/>
    <w:rsid w:val="00887307"/>
  </w:style>
  <w:style w:type="paragraph" w:styleId="a5">
    <w:name w:val="header"/>
    <w:basedOn w:val="a"/>
    <w:link w:val="a6"/>
    <w:uiPriority w:val="99"/>
    <w:semiHidden/>
    <w:unhideWhenUsed/>
    <w:rsid w:val="000C3754"/>
    <w:pPr>
      <w:tabs>
        <w:tab w:val="center" w:pos="4677"/>
        <w:tab w:val="right" w:pos="9355"/>
      </w:tabs>
    </w:pPr>
  </w:style>
  <w:style w:type="character" w:customStyle="1" w:styleId="a6">
    <w:name w:val="Верхний колонтитул Знак"/>
    <w:basedOn w:val="a0"/>
    <w:link w:val="a5"/>
    <w:uiPriority w:val="99"/>
    <w:semiHidden/>
    <w:rsid w:val="000C3754"/>
    <w:rPr>
      <w:rFonts w:ascii="Times New Roman" w:eastAsia="Times New Roman" w:hAnsi="Times New Roman" w:cs="Times New Roman"/>
      <w:lang w:bidi="en-US"/>
    </w:rPr>
  </w:style>
  <w:style w:type="paragraph" w:styleId="a7">
    <w:name w:val="footer"/>
    <w:basedOn w:val="a"/>
    <w:link w:val="a8"/>
    <w:uiPriority w:val="99"/>
    <w:unhideWhenUsed/>
    <w:rsid w:val="000C3754"/>
    <w:pPr>
      <w:tabs>
        <w:tab w:val="center" w:pos="4677"/>
        <w:tab w:val="right" w:pos="9355"/>
      </w:tabs>
    </w:pPr>
  </w:style>
  <w:style w:type="character" w:customStyle="1" w:styleId="a8">
    <w:name w:val="Нижний колонтитул Знак"/>
    <w:basedOn w:val="a0"/>
    <w:link w:val="a7"/>
    <w:uiPriority w:val="99"/>
    <w:rsid w:val="000C3754"/>
    <w:rPr>
      <w:rFonts w:ascii="Times New Roman" w:eastAsia="Times New Roman" w:hAnsi="Times New Roman" w:cs="Times New Roman"/>
      <w:lang w:bidi="en-US"/>
    </w:rPr>
  </w:style>
  <w:style w:type="paragraph" w:styleId="a9">
    <w:name w:val="Balloon Text"/>
    <w:basedOn w:val="a"/>
    <w:link w:val="aa"/>
    <w:uiPriority w:val="99"/>
    <w:semiHidden/>
    <w:unhideWhenUsed/>
    <w:rsid w:val="000C3754"/>
    <w:rPr>
      <w:rFonts w:ascii="Tahoma" w:hAnsi="Tahoma" w:cs="Tahoma"/>
      <w:sz w:val="16"/>
      <w:szCs w:val="16"/>
    </w:rPr>
  </w:style>
  <w:style w:type="character" w:customStyle="1" w:styleId="aa">
    <w:name w:val="Текст выноски Знак"/>
    <w:basedOn w:val="a0"/>
    <w:link w:val="a9"/>
    <w:uiPriority w:val="99"/>
    <w:semiHidden/>
    <w:rsid w:val="000C3754"/>
    <w:rPr>
      <w:rFonts w:ascii="Tahoma" w:eastAsia="Times New Roman" w:hAnsi="Tahoma" w:cs="Tahoma"/>
      <w:sz w:val="16"/>
      <w:szCs w:val="16"/>
      <w:lang w:bidi="en-US"/>
    </w:rPr>
  </w:style>
  <w:style w:type="table" w:styleId="ab">
    <w:name w:val="Table Grid"/>
    <w:basedOn w:val="a1"/>
    <w:uiPriority w:val="59"/>
    <w:rsid w:val="000C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6B120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dt-orsk@yandex.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dt-orsk@yandex.ru" TargetMode="External"/><Relationship Id="rId17" Type="http://schemas.openxmlformats.org/officeDocument/2006/relationships/hyperlink" Target="http://sozvezdie-orsk.ru/o-czentre/materialno-texnicheskoe-obespechenie-i-osnashhennost-obrazovatelnogo-proczessa.html" TargetMode="External"/><Relationship Id="rId2" Type="http://schemas.openxmlformats.org/officeDocument/2006/relationships/styles" Target="styles.xml"/><Relationship Id="rId16" Type="http://schemas.openxmlformats.org/officeDocument/2006/relationships/hyperlink" Target="http://sozvezdie-orsk.ru/o-czentre/materialno-texnicheskoe-obespechenie-i-osnashhennost-obrazovatelnogo-proczess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zvezdie-orsk.ru/" TargetMode="External"/><Relationship Id="rId5" Type="http://schemas.openxmlformats.org/officeDocument/2006/relationships/footnotes" Target="footnotes.xml"/><Relationship Id="rId15" Type="http://schemas.openxmlformats.org/officeDocument/2006/relationships/hyperlink" Target="http://sozvezdie-orsk.ru/o-czentre/materialno-texnicheskoe-obespechenie-i-osnashhennost-obrazovatelnogo-proczessa.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zvezdie-o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38</Pages>
  <Words>10275</Words>
  <Characters>58568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дополнительного образования детей</vt:lpstr>
    </vt:vector>
  </TitlesOfParts>
  <Company/>
  <LinksUpToDate>false</LinksUpToDate>
  <CharactersWithSpaces>68706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дополнительного образования детей</dc:title>
  <dc:creator>Admin</dc:creator>
  <cp:lastModifiedBy>admin</cp:lastModifiedBy>
  <cp:revision>13</cp:revision>
  <cp:lastPrinted>2022-07-11T09:11:00Z</cp:lastPrinted>
  <dcterms:created xsi:type="dcterms:W3CDTF">2022-07-11T08:33:00Z</dcterms:created>
  <dcterms:modified xsi:type="dcterms:W3CDTF">2024-02-08T09:09:00Z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2016</vt:lpwstr>
  </property>
  <property fmtid="{D5CDD505-2E9C-101B-9397-08002B2CF9AE}" pid="4" name="LastSaved">
    <vt:filetime>2022-07-11T00:00:00Z</vt:filetime>
  </property>
</Properties>
</file>