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48" w:rsidRPr="00191F6E" w:rsidRDefault="00EA4B2B" w:rsidP="000D6E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Самоанализ </w:t>
      </w:r>
      <w:proofErr w:type="spellStart"/>
      <w:r w:rsidR="000D6E48" w:rsidRPr="00191F6E">
        <w:rPr>
          <w:rFonts w:ascii="Times New Roman" w:hAnsi="Times New Roman" w:cs="Times New Roman"/>
          <w:b/>
          <w:sz w:val="26"/>
          <w:szCs w:val="26"/>
        </w:rPr>
        <w:t>стажировочной</w:t>
      </w:r>
      <w:proofErr w:type="spellEnd"/>
      <w:r w:rsidR="000D6E48" w:rsidRPr="00191F6E">
        <w:rPr>
          <w:rFonts w:ascii="Times New Roman" w:hAnsi="Times New Roman" w:cs="Times New Roman"/>
          <w:b/>
          <w:sz w:val="26"/>
          <w:szCs w:val="26"/>
        </w:rPr>
        <w:t xml:space="preserve"> площадки за 2021-2022 учебный год</w:t>
      </w:r>
    </w:p>
    <w:p w:rsidR="000D6E48" w:rsidRPr="00191F6E" w:rsidRDefault="000D6E48" w:rsidP="000D6E4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D6E48" w:rsidRPr="00191F6E" w:rsidRDefault="000D6E48" w:rsidP="000D6E4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191F6E">
        <w:rPr>
          <w:rFonts w:ascii="Times New Roman" w:hAnsi="Times New Roman" w:cs="Times New Roman"/>
          <w:b/>
          <w:sz w:val="26"/>
          <w:szCs w:val="26"/>
        </w:rPr>
        <w:t xml:space="preserve">Сведения о руководителе </w:t>
      </w:r>
      <w:proofErr w:type="spellStart"/>
      <w:r w:rsidRPr="00191F6E">
        <w:rPr>
          <w:rFonts w:ascii="Times New Roman" w:hAnsi="Times New Roman" w:cs="Times New Roman"/>
          <w:b/>
          <w:sz w:val="26"/>
          <w:szCs w:val="26"/>
        </w:rPr>
        <w:t>стажировочной</w:t>
      </w:r>
      <w:proofErr w:type="spellEnd"/>
      <w:r w:rsidRPr="00191F6E">
        <w:rPr>
          <w:rFonts w:ascii="Times New Roman" w:hAnsi="Times New Roman" w:cs="Times New Roman"/>
          <w:b/>
          <w:sz w:val="26"/>
          <w:szCs w:val="26"/>
        </w:rPr>
        <w:t xml:space="preserve"> площадке и проведённых в отчётном году мероприятиях: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МАУДО «ЦРТДЮ «Созвездие» г. Орска»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муниципальной, региональной, всероссийской </w:t>
            </w: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стажировочной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762970" w:rsidRDefault="000D6E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97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Городская площадка по комплексному с</w:t>
            </w:r>
            <w:r w:rsidR="004001EF" w:rsidRPr="0076297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опровождению молодых педагогов 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Ф.И.О. руководителя региональной </w:t>
            </w: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стажировочной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 (полностью), должность, место работы (сокращенное согласно Уставу ОО), контактный телефон, адрес электронной почты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4001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Хисматова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Викторовна, заместитель директора, МАУДО «ЦРТДЮ «Созвездие» г. Орска», 89619012123, </w:t>
            </w:r>
            <w:hyperlink r:id="rId5" w:history="1"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hismatova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oksana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gmail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com</w:t>
              </w:r>
            </w:hyperlink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D6E48" w:rsidRPr="00191F6E" w:rsidRDefault="000D6E48" w:rsidP="000D6E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E48" w:rsidRDefault="00EA4B2B" w:rsidP="000D6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Самоа</w:t>
      </w:r>
      <w:r w:rsidR="000D6E48" w:rsidRPr="00191F6E">
        <w:rPr>
          <w:rFonts w:ascii="Times New Roman" w:hAnsi="Times New Roman" w:cs="Times New Roman"/>
          <w:b/>
          <w:sz w:val="26"/>
          <w:szCs w:val="26"/>
        </w:rPr>
        <w:t>нализ</w:t>
      </w:r>
      <w:r w:rsidR="000D6E48" w:rsidRPr="00191F6E">
        <w:rPr>
          <w:rFonts w:ascii="Times New Roman" w:hAnsi="Times New Roman" w:cs="Times New Roman"/>
          <w:sz w:val="26"/>
          <w:szCs w:val="26"/>
        </w:rPr>
        <w:t xml:space="preserve"> содержания и результатов деятельности </w:t>
      </w:r>
      <w:proofErr w:type="spellStart"/>
      <w:r w:rsidR="000D6E48" w:rsidRPr="00191F6E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="000D6E48" w:rsidRPr="00191F6E">
        <w:rPr>
          <w:rFonts w:ascii="Times New Roman" w:hAnsi="Times New Roman" w:cs="Times New Roman"/>
          <w:sz w:val="26"/>
          <w:szCs w:val="26"/>
        </w:rPr>
        <w:t xml:space="preserve"> площадки за 2021-2022 учебный год, подкрепленный фото-и-видеоматериалами.</w:t>
      </w:r>
    </w:p>
    <w:p w:rsidR="00EA4B2B" w:rsidRPr="00191F6E" w:rsidRDefault="00EA4B2B" w:rsidP="000D6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A4B2B" w:rsidRPr="00191F6E" w:rsidTr="00AC227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2B" w:rsidRPr="00191F6E" w:rsidRDefault="00EA4B2B" w:rsidP="00AC2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мероприятия (указать тему, форму проведения, дату)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2B" w:rsidRPr="00191F6E" w:rsidRDefault="00EA4B2B" w:rsidP="00AC2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Городской профсоюзный  методический форум молодых педагогов «PRO-Движение: Точка Роста», 24 августа 2021 года</w:t>
            </w:r>
          </w:p>
        </w:tc>
      </w:tr>
      <w:tr w:rsidR="00EA4B2B" w:rsidRPr="00191F6E" w:rsidTr="00AC227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2B" w:rsidRPr="00191F6E" w:rsidRDefault="00EA4B2B" w:rsidP="00AC22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2B" w:rsidRPr="00191F6E" w:rsidRDefault="00EA4B2B" w:rsidP="00AC2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Всего 40, из них: 20 педагогов ООУ; 16 педагогов ДОУ; 4 педагогов УДО.</w:t>
            </w:r>
          </w:p>
          <w:p w:rsidR="00EA4B2B" w:rsidRPr="00191F6E" w:rsidRDefault="00EA4B2B" w:rsidP="00AC2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СОШ №№: 4, 8, 15, 17, 22, 24, 28, 38, 40, 49, 50, 51, 53, гимн. 3</w:t>
            </w:r>
          </w:p>
          <w:p w:rsidR="00EA4B2B" w:rsidRPr="00191F6E" w:rsidRDefault="00EA4B2B" w:rsidP="00AC2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Д/С №№: 12, 16, 17, 19, 22, 38, 40, 56, 79, 102, 103, 107, 120, 121.</w:t>
            </w:r>
          </w:p>
          <w:p w:rsidR="00EA4B2B" w:rsidRPr="00191F6E" w:rsidRDefault="00EA4B2B" w:rsidP="00AC22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УДО: ЦРТДЮ «Радость», ЦРТДЮ «Созвездие»</w:t>
            </w:r>
          </w:p>
        </w:tc>
      </w:tr>
    </w:tbl>
    <w:p w:rsidR="00DE0455" w:rsidRPr="00191F6E" w:rsidRDefault="00DE0455" w:rsidP="00DE04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0455" w:rsidRPr="00191F6E" w:rsidRDefault="00DE0455" w:rsidP="00DE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 xml:space="preserve">24 августа в парке Строителей состоялся </w:t>
      </w:r>
      <w:r w:rsidRPr="00191F6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91F6E">
        <w:rPr>
          <w:rFonts w:ascii="Times New Roman" w:hAnsi="Times New Roman" w:cs="Times New Roman"/>
          <w:sz w:val="26"/>
          <w:szCs w:val="26"/>
        </w:rPr>
        <w:t xml:space="preserve"> Городской Форум молодых педагогов г. Орска «PRO-движение: точка роста». </w:t>
      </w:r>
    </w:p>
    <w:p w:rsidR="0042794B" w:rsidRPr="00191F6E" w:rsidRDefault="00DE0455" w:rsidP="00DE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Организаторами Форума выступили МАУ</w:t>
      </w:r>
      <w:r w:rsidR="001C059E" w:rsidRPr="00191F6E">
        <w:rPr>
          <w:rFonts w:ascii="Times New Roman" w:hAnsi="Times New Roman" w:cs="Times New Roman"/>
          <w:sz w:val="26"/>
          <w:szCs w:val="26"/>
        </w:rPr>
        <w:t>ДО «ЦРТДЮ «Созвездие» г. Орска»</w:t>
      </w:r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  <w:r w:rsidR="001C059E" w:rsidRPr="00191F6E">
        <w:rPr>
          <w:rFonts w:ascii="Times New Roman" w:hAnsi="Times New Roman" w:cs="Times New Roman"/>
          <w:sz w:val="26"/>
          <w:szCs w:val="26"/>
        </w:rPr>
        <w:t xml:space="preserve">под патронажем профкома образования г. Орска и </w:t>
      </w:r>
      <w:r w:rsidRPr="00191F6E">
        <w:rPr>
          <w:rFonts w:ascii="Times New Roman" w:hAnsi="Times New Roman" w:cs="Times New Roman"/>
          <w:sz w:val="26"/>
          <w:szCs w:val="26"/>
        </w:rPr>
        <w:t>при участии НМЦ</w:t>
      </w:r>
      <w:r w:rsidR="0042794B" w:rsidRPr="00191F6E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г. Орска</w:t>
      </w:r>
      <w:r w:rsidR="001C059E" w:rsidRPr="00191F6E">
        <w:rPr>
          <w:rFonts w:ascii="Times New Roman" w:hAnsi="Times New Roman" w:cs="Times New Roman"/>
          <w:sz w:val="26"/>
          <w:szCs w:val="26"/>
        </w:rPr>
        <w:t xml:space="preserve"> и</w:t>
      </w:r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0455" w:rsidRPr="00191F6E" w:rsidRDefault="00DE0455" w:rsidP="00DE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Одн</w:t>
      </w:r>
      <w:r w:rsidR="00492562" w:rsidRPr="00191F6E">
        <w:rPr>
          <w:rFonts w:ascii="Times New Roman" w:hAnsi="Times New Roman" w:cs="Times New Roman"/>
          <w:sz w:val="26"/>
          <w:szCs w:val="26"/>
        </w:rPr>
        <w:t>ой</w:t>
      </w:r>
      <w:r w:rsidRPr="00191F6E">
        <w:rPr>
          <w:rFonts w:ascii="Times New Roman" w:hAnsi="Times New Roman" w:cs="Times New Roman"/>
          <w:sz w:val="26"/>
          <w:szCs w:val="26"/>
        </w:rPr>
        <w:t xml:space="preserve"> из главных </w:t>
      </w:r>
      <w:r w:rsidR="00492562" w:rsidRPr="00191F6E">
        <w:rPr>
          <w:rFonts w:ascii="Times New Roman" w:hAnsi="Times New Roman" w:cs="Times New Roman"/>
          <w:sz w:val="26"/>
          <w:szCs w:val="26"/>
        </w:rPr>
        <w:t>стратегических идей</w:t>
      </w:r>
      <w:r w:rsidRPr="00191F6E">
        <w:rPr>
          <w:rFonts w:ascii="Times New Roman" w:hAnsi="Times New Roman" w:cs="Times New Roman"/>
          <w:sz w:val="26"/>
          <w:szCs w:val="26"/>
        </w:rPr>
        <w:t xml:space="preserve"> Форума стал</w:t>
      </w:r>
      <w:r w:rsidR="00492562" w:rsidRPr="00191F6E">
        <w:rPr>
          <w:rFonts w:ascii="Times New Roman" w:hAnsi="Times New Roman" w:cs="Times New Roman"/>
          <w:sz w:val="26"/>
          <w:szCs w:val="26"/>
        </w:rPr>
        <w:t xml:space="preserve">а </w:t>
      </w:r>
      <w:r w:rsidR="00447ADC" w:rsidRPr="00191F6E">
        <w:rPr>
          <w:rFonts w:ascii="Times New Roman" w:hAnsi="Times New Roman" w:cs="Times New Roman"/>
          <w:sz w:val="26"/>
          <w:szCs w:val="26"/>
        </w:rPr>
        <w:t xml:space="preserve">Точка Роста начинающего педагога, начало его профессионального </w:t>
      </w:r>
      <w:r w:rsidR="00492562" w:rsidRPr="00191F6E">
        <w:rPr>
          <w:rFonts w:ascii="Times New Roman" w:hAnsi="Times New Roman" w:cs="Times New Roman"/>
          <w:sz w:val="26"/>
          <w:szCs w:val="26"/>
        </w:rPr>
        <w:t>продвижения</w:t>
      </w:r>
      <w:r w:rsidR="00447ADC" w:rsidRPr="00191F6E">
        <w:rPr>
          <w:rFonts w:ascii="Times New Roman" w:hAnsi="Times New Roman" w:cs="Times New Roman"/>
          <w:sz w:val="26"/>
          <w:szCs w:val="26"/>
        </w:rPr>
        <w:t xml:space="preserve">, старт которой объявила начальник Управления образования администрации г. Орска Маслова С.В. </w:t>
      </w:r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  <w:r w:rsidR="00447ADC" w:rsidRPr="00191F6E">
        <w:rPr>
          <w:rFonts w:ascii="Times New Roman" w:hAnsi="Times New Roman" w:cs="Times New Roman"/>
          <w:sz w:val="26"/>
          <w:szCs w:val="26"/>
        </w:rPr>
        <w:t xml:space="preserve">В своем выступлении она затронула </w:t>
      </w:r>
      <w:r w:rsidRPr="00191F6E">
        <w:rPr>
          <w:rFonts w:ascii="Times New Roman" w:hAnsi="Times New Roman" w:cs="Times New Roman"/>
          <w:sz w:val="26"/>
          <w:szCs w:val="26"/>
        </w:rPr>
        <w:t xml:space="preserve">вопросы повышения качества подготовки педагогических кадров, престижа профессии педагога, комплексного сопровождения молодых </w:t>
      </w:r>
      <w:r w:rsidR="00447ADC" w:rsidRPr="00191F6E">
        <w:rPr>
          <w:rFonts w:ascii="Times New Roman" w:hAnsi="Times New Roman" w:cs="Times New Roman"/>
          <w:sz w:val="26"/>
          <w:szCs w:val="26"/>
        </w:rPr>
        <w:t>педагогов</w:t>
      </w:r>
      <w:r w:rsidRPr="00191F6E">
        <w:rPr>
          <w:rFonts w:ascii="Times New Roman" w:hAnsi="Times New Roman" w:cs="Times New Roman"/>
          <w:sz w:val="26"/>
          <w:szCs w:val="26"/>
        </w:rPr>
        <w:t>.</w:t>
      </w:r>
    </w:p>
    <w:p w:rsidR="00447ADC" w:rsidRPr="00191F6E" w:rsidRDefault="00447ADC" w:rsidP="0044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 xml:space="preserve">В рамках Форума прошли дискуссионные и творческие площадки, посвященные актуальным вопросам формирования единого образовательного </w:t>
      </w:r>
      <w:r w:rsidRPr="00191F6E">
        <w:rPr>
          <w:rFonts w:ascii="Times New Roman" w:hAnsi="Times New Roman" w:cs="Times New Roman"/>
          <w:sz w:val="26"/>
          <w:szCs w:val="26"/>
        </w:rPr>
        <w:lastRenderedPageBreak/>
        <w:t>пространства для обмена педагогическим опытом, освоения и использования педагогических технологий молодыми педагогами, развития профессиональных сообществ молодых педагогов, воспитания в современной образовательной среде.</w:t>
      </w:r>
    </w:p>
    <w:p w:rsidR="00447ADC" w:rsidRPr="002B0398" w:rsidRDefault="00447ADC" w:rsidP="002B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На мастер-классах педагогами ЦРТДЮ «Созвездие» были представлены современные педагогические практики, опыт комплексного сопровождения и эффективные механизмы профессионального развития молодых педагогов.</w:t>
      </w:r>
      <w:r w:rsidR="002B0398" w:rsidRPr="002B0398">
        <w:t xml:space="preserve"> </w:t>
      </w:r>
    </w:p>
    <w:p w:rsidR="00C97A08" w:rsidRDefault="00447ADC" w:rsidP="002B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Участники Форума прошли несколько ступеней к своей точке роста с девизами: Открывай, Воспитывай, Создавай,</w:t>
      </w:r>
      <w:r w:rsidR="00633E7D" w:rsidRPr="00191F6E">
        <w:rPr>
          <w:rFonts w:ascii="Times New Roman" w:hAnsi="Times New Roman" w:cs="Times New Roman"/>
          <w:sz w:val="26"/>
          <w:szCs w:val="26"/>
        </w:rPr>
        <w:t xml:space="preserve"> Объединяй, Планируй и Действуй</w:t>
      </w:r>
      <w:r w:rsidRPr="00191F6E">
        <w:rPr>
          <w:rFonts w:ascii="Times New Roman" w:hAnsi="Times New Roman" w:cs="Times New Roman"/>
          <w:sz w:val="26"/>
          <w:szCs w:val="26"/>
        </w:rPr>
        <w:t xml:space="preserve">. На всех точках роста </w:t>
      </w:r>
      <w:r w:rsidR="00633E7D" w:rsidRPr="00191F6E">
        <w:rPr>
          <w:rFonts w:ascii="Times New Roman" w:hAnsi="Times New Roman" w:cs="Times New Roman"/>
          <w:sz w:val="26"/>
          <w:szCs w:val="26"/>
        </w:rPr>
        <w:t>педагоги</w:t>
      </w:r>
      <w:r w:rsidRPr="00191F6E">
        <w:rPr>
          <w:rFonts w:ascii="Times New Roman" w:hAnsi="Times New Roman" w:cs="Times New Roman"/>
          <w:sz w:val="26"/>
          <w:szCs w:val="26"/>
        </w:rPr>
        <w:t xml:space="preserve"> сделали профессиональные выводы и </w:t>
      </w:r>
      <w:r w:rsidR="00633E7D" w:rsidRPr="00191F6E">
        <w:rPr>
          <w:rFonts w:ascii="Times New Roman" w:hAnsi="Times New Roman" w:cs="Times New Roman"/>
          <w:sz w:val="26"/>
          <w:szCs w:val="26"/>
        </w:rPr>
        <w:t xml:space="preserve">многому </w:t>
      </w:r>
      <w:r w:rsidRPr="00191F6E">
        <w:rPr>
          <w:rFonts w:ascii="Times New Roman" w:hAnsi="Times New Roman" w:cs="Times New Roman"/>
          <w:sz w:val="26"/>
          <w:szCs w:val="26"/>
        </w:rPr>
        <w:t>научились</w:t>
      </w:r>
      <w:r w:rsidR="00633E7D" w:rsidRPr="00191F6E">
        <w:rPr>
          <w:rFonts w:ascii="Times New Roman" w:hAnsi="Times New Roman" w:cs="Times New Roman"/>
          <w:sz w:val="26"/>
          <w:szCs w:val="26"/>
        </w:rPr>
        <w:t>.</w:t>
      </w:r>
    </w:p>
    <w:p w:rsidR="002B0398" w:rsidRPr="002B0398" w:rsidRDefault="00C97A08" w:rsidP="00C97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76950" cy="1156223"/>
            <wp:effectExtent l="0" t="0" r="0" b="6350"/>
            <wp:docPr id="1" name="Рисунок 1" descr="C:\Users\User\Pictures\Форум молодых педагогов 2021-2022\molodye_pedagog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Форум молодых педагогов 2021-2022\molodye_pedagog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580" cy="116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E7D" w:rsidRPr="00191F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0455" w:rsidRDefault="00633E7D" w:rsidP="00633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 xml:space="preserve">В ходе работы мастер-классов, дискуссионных и творческих площадок и обсуждений проблемных вопросов участники Форума согласовали позиции по стратегическим направлениям и актуальным задачам формирования единого образовательного пространства для непрерывного профессионального развития молодых педагогов на основе обмена педагогическим опытом, пришли к пониманию особой миссии молодого педагога как драйвера. </w:t>
      </w:r>
    </w:p>
    <w:p w:rsidR="002B0398" w:rsidRPr="002B0398" w:rsidRDefault="002B0398" w:rsidP="002B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398">
        <w:rPr>
          <w:rFonts w:ascii="Times New Roman" w:hAnsi="Times New Roman" w:cs="Times New Roman"/>
          <w:sz w:val="26"/>
          <w:szCs w:val="26"/>
        </w:rPr>
        <w:t>Молодые учителя и воспитатели плодотворно работали и заряжались позитивной энергией для дальнейших профессионал</w:t>
      </w:r>
      <w:r>
        <w:rPr>
          <w:rFonts w:ascii="Times New Roman" w:hAnsi="Times New Roman" w:cs="Times New Roman"/>
          <w:sz w:val="26"/>
          <w:szCs w:val="26"/>
        </w:rPr>
        <w:t>ьных и общественных свершений,</w:t>
      </w:r>
      <w:r w:rsidRPr="002B0398">
        <w:rPr>
          <w:rFonts w:ascii="Times New Roman" w:hAnsi="Times New Roman" w:cs="Times New Roman"/>
          <w:sz w:val="26"/>
          <w:szCs w:val="26"/>
        </w:rPr>
        <w:t xml:space="preserve"> учились выходить из синдрома профессионального выгорания.</w:t>
      </w:r>
      <w:r>
        <w:rPr>
          <w:rFonts w:ascii="Times New Roman" w:hAnsi="Times New Roman" w:cs="Times New Roman"/>
          <w:sz w:val="26"/>
          <w:szCs w:val="26"/>
        </w:rPr>
        <w:t xml:space="preserve"> В конце дня педагоги спели гимн Форума «Точка Роста» и станцевали объединяющий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флешмоб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hyperlink r:id="rId7" w:history="1">
        <w:r w:rsidRPr="00751A80">
          <w:rPr>
            <w:rStyle w:val="a5"/>
            <w:rFonts w:ascii="Times New Roman" w:hAnsi="Times New Roman" w:cs="Times New Roman"/>
            <w:sz w:val="26"/>
            <w:szCs w:val="26"/>
          </w:rPr>
          <w:t>https://vk.com/video-157319284_456239122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2B0398" w:rsidRPr="00191F6E" w:rsidRDefault="002B0398" w:rsidP="00633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E7D" w:rsidRPr="00191F6E" w:rsidRDefault="00633E7D" w:rsidP="00633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91F6E">
        <w:rPr>
          <w:rFonts w:ascii="Times New Roman" w:eastAsia="Times New Roman" w:hAnsi="Times New Roman" w:cs="Times New Roman"/>
          <w:b/>
          <w:sz w:val="26"/>
          <w:szCs w:val="26"/>
        </w:rPr>
        <w:t xml:space="preserve">3. Выводы </w:t>
      </w:r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по результатам деятельности </w:t>
      </w:r>
      <w:proofErr w:type="spellStart"/>
      <w:r w:rsidRPr="00191F6E">
        <w:rPr>
          <w:rFonts w:ascii="Times New Roman" w:eastAsia="Calibri" w:hAnsi="Times New Roman" w:cs="Times New Roman"/>
          <w:b/>
          <w:sz w:val="26"/>
          <w:szCs w:val="26"/>
        </w:rPr>
        <w:t>стажировочной</w:t>
      </w:r>
      <w:proofErr w:type="spellEnd"/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 площадки:</w:t>
      </w: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3.1. в формате обобщения результатов за 2021-2022 учебный год и перспектив работы </w:t>
      </w:r>
      <w:proofErr w:type="spellStart"/>
      <w:r w:rsidRPr="00191F6E">
        <w:rPr>
          <w:rFonts w:ascii="Times New Roman" w:eastAsia="Calibri" w:hAnsi="Times New Roman" w:cs="Times New Roman"/>
          <w:b/>
          <w:sz w:val="26"/>
          <w:szCs w:val="26"/>
        </w:rPr>
        <w:t>стажировочной</w:t>
      </w:r>
      <w:proofErr w:type="spellEnd"/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 площадки в 2022-2023 учебном году:</w:t>
      </w:r>
    </w:p>
    <w:p w:rsidR="000D6E48" w:rsidRDefault="00633E7D" w:rsidP="00633E7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Основные идеи обсуждений на Форуме вошли в основу м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91F6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191F6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льной программы</w:t>
      </w:r>
      <w:r w:rsidRPr="00191F6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лексного</w:t>
      </w:r>
      <w:r w:rsidRPr="00191F6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сопровожде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191F6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молодых</w:t>
      </w:r>
      <w:r w:rsidRPr="00191F6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едагогов на 3 года и были сформулированы в следующие  з</w:t>
      </w:r>
      <w:r w:rsidRPr="00191F6E">
        <w:rPr>
          <w:rFonts w:ascii="Times New Roman" w:hAnsi="Times New Roman" w:cs="Times New Roman"/>
          <w:sz w:val="26"/>
          <w:szCs w:val="26"/>
        </w:rPr>
        <w:t>адачи:  развитие профессионального и творческого потенциала молодых специалистов, оказание помощи молодым педагогам в решении педагогических задач, научить строить эффективное педагогическое общение, формирование компетентности молодых педагогов в основных сферах профессиональной деятельности: коммуникативной, креативной, технологической.</w:t>
      </w:r>
    </w:p>
    <w:p w:rsidR="00191F6E" w:rsidRPr="00191F6E" w:rsidRDefault="00191F6E" w:rsidP="00633E7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высокой загруженностью руководителя площадки, программа комплексного сопровождения молодого педагога, должна быть скорректирована и пересмотрена, потому что требует систематического обучения и отслеживания результатов обучения. Основная сложность это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разноплановость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подготовки молодых специалистов в образовательной специфике: воспитатель д/с, учитель (начальной школы и предметник), педагог дополнительного образования. Все эти должности требуют конкретного решения спе</w:t>
      </w:r>
      <w:r w:rsidR="003D2C65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ифических</w:t>
      </w:r>
      <w:r w:rsidR="003D2C65">
        <w:rPr>
          <w:rFonts w:ascii="Times New Roman" w:hAnsi="Times New Roman" w:cs="Times New Roman"/>
          <w:sz w:val="26"/>
          <w:szCs w:val="26"/>
        </w:rPr>
        <w:t xml:space="preserve"> профессиональных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проблем, которые должны </w:t>
      </w:r>
      <w:r w:rsidR="003D2C65">
        <w:rPr>
          <w:rFonts w:ascii="Times New Roman" w:hAnsi="Times New Roman" w:cs="Times New Roman"/>
          <w:sz w:val="26"/>
          <w:szCs w:val="26"/>
        </w:rPr>
        <w:t>консолидироваться в одном общем секторе, например, муниципальном опорном базовом центре.</w:t>
      </w: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3.2.в формате </w:t>
      </w:r>
      <w:r w:rsidRPr="00191F6E">
        <w:rPr>
          <w:rFonts w:ascii="Times New Roman" w:eastAsia="Calibri" w:hAnsi="Times New Roman" w:cs="Times New Roman"/>
          <w:b/>
          <w:sz w:val="26"/>
          <w:szCs w:val="26"/>
          <w:lang w:val="en-US"/>
        </w:rPr>
        <w:t>SWOT</w:t>
      </w:r>
      <w:r w:rsidRPr="00191F6E">
        <w:rPr>
          <w:rFonts w:ascii="Times New Roman" w:eastAsia="Calibri" w:hAnsi="Times New Roman" w:cs="Times New Roman"/>
          <w:b/>
          <w:sz w:val="26"/>
          <w:szCs w:val="26"/>
        </w:rPr>
        <w:t>-анализа:</w:t>
      </w: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3161"/>
        <w:gridCol w:w="3122"/>
      </w:tblGrid>
      <w:tr w:rsidR="00187795" w:rsidRPr="00191F6E" w:rsidTr="000D6E4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Факторы</w:t>
            </w:r>
          </w:p>
          <w:p w:rsidR="000D6E48" w:rsidRPr="00191F6E" w:rsidRDefault="000D6E4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SWOT</w:t>
            </w: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анализа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D6E48" w:rsidRPr="00191F6E" w:rsidRDefault="000D6E48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Позитивные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D6E48" w:rsidRPr="00191F6E" w:rsidRDefault="000D6E48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Негативные</w:t>
            </w:r>
          </w:p>
        </w:tc>
      </w:tr>
      <w:tr w:rsidR="00191F6E" w:rsidRPr="00191F6E" w:rsidTr="000D6E4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7D" w:rsidRPr="00191F6E" w:rsidRDefault="000D6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Внутренние</w:t>
            </w: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проблемы:</w:t>
            </w:r>
          </w:p>
          <w:p w:rsidR="00633E7D" w:rsidRPr="00191F6E" w:rsidRDefault="0063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Загруженность руководителя </w:t>
            </w: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стажировочной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площадки по объективным причинам</w:t>
            </w:r>
            <w:r w:rsidR="00187795"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(не освобожденная должность руководителя).</w:t>
            </w: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633E7D" w:rsidRPr="00191F6E" w:rsidRDefault="0063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795" w:rsidRPr="00191F6E" w:rsidRDefault="000D6E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Сильные стороны:</w:t>
            </w:r>
          </w:p>
          <w:p w:rsidR="000D6E48" w:rsidRPr="00191F6E" w:rsidRDefault="001877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Высокий профессиональный и творческий потенциал организаторов площадок, мастер классов.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Слабые стороны: 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Программа комплексного сопровождения </w:t>
            </w:r>
            <w:r w:rsidR="00191F6E"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молодого педагога города Орска </w:t>
            </w: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содержит регулярную ежемесячную обязательную </w:t>
            </w:r>
            <w:r w:rsidR="00191F6E"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стратегию для</w:t>
            </w: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систематического обучения молодых специалистов, но не предусматривает обеспечение свободного времени наставников</w:t>
            </w:r>
            <w:r w:rsidR="00191F6E"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организаторов</w:t>
            </w: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поэтому требует пересмотра некоторых разделов и корректировки.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91F6E" w:rsidRPr="00191F6E" w:rsidTr="000D6E4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Внешние</w:t>
            </w: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проблемы:</w:t>
            </w:r>
          </w:p>
          <w:p w:rsidR="00187795" w:rsidRPr="00191F6E" w:rsidRDefault="0018779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33E7D" w:rsidRPr="00191F6E" w:rsidRDefault="00633E7D" w:rsidP="00633E7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Ограничительные меры на организацию массовых мероприятий в Оренбургской области  в связи с пандемией.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48" w:rsidRPr="00191F6E" w:rsidRDefault="000D6E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Возможности: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D6E48" w:rsidRPr="00191F6E" w:rsidRDefault="00F65132" w:rsidP="00F65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6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Коррекция </w:t>
            </w:r>
            <w:r w:rsidR="00187795"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ы </w:t>
            </w:r>
            <w:r w:rsidR="00187795"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модульного сопровождения молодого педагог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а, посредством разработки веб-площадок и  интернет сообщества.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Угрозы: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187795" w:rsidRPr="00191F6E" w:rsidRDefault="00191F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Недостаточное стимулирование наста</w:t>
            </w:r>
            <w:r w:rsidR="00F6513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вников и организаторов площадки.</w:t>
            </w:r>
          </w:p>
        </w:tc>
      </w:tr>
    </w:tbl>
    <w:p w:rsidR="000D6E48" w:rsidRPr="00191F6E" w:rsidRDefault="000D6E48" w:rsidP="000D6E4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11EE" w:rsidRDefault="004A11EE" w:rsidP="000D6E4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6E48" w:rsidRPr="00191F6E" w:rsidRDefault="000D6E48" w:rsidP="000D6E4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spellStart"/>
      <w:r w:rsidR="00191F6E" w:rsidRPr="00191F6E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  <w:r w:rsidR="00191F6E" w:rsidRPr="00191F6E">
        <w:rPr>
          <w:rFonts w:ascii="Times New Roman" w:hAnsi="Times New Roman" w:cs="Times New Roman"/>
          <w:sz w:val="26"/>
          <w:szCs w:val="26"/>
        </w:rPr>
        <w:t>площадки: _</w:t>
      </w:r>
      <w:r w:rsidRPr="00191F6E">
        <w:rPr>
          <w:rFonts w:ascii="Times New Roman" w:hAnsi="Times New Roman" w:cs="Times New Roman"/>
          <w:sz w:val="26"/>
          <w:szCs w:val="26"/>
        </w:rPr>
        <w:t>____________</w:t>
      </w:r>
      <w:r w:rsidR="00191F6E" w:rsidRPr="00191F6E">
        <w:rPr>
          <w:rFonts w:ascii="Times New Roman" w:hAnsi="Times New Roman" w:cs="Times New Roman"/>
          <w:sz w:val="26"/>
          <w:szCs w:val="26"/>
        </w:rPr>
        <w:t>_ /</w:t>
      </w:r>
      <w:r w:rsidR="00191F6E" w:rsidRPr="00191F6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О.В. </w:t>
      </w:r>
      <w:proofErr w:type="spellStart"/>
      <w:r w:rsidR="00191F6E" w:rsidRPr="00191F6E">
        <w:rPr>
          <w:rFonts w:ascii="Times New Roman" w:eastAsia="Calibri" w:hAnsi="Times New Roman" w:cs="Times New Roman"/>
          <w:sz w:val="26"/>
          <w:szCs w:val="26"/>
          <w:u w:val="single"/>
        </w:rPr>
        <w:t>Хисматова</w:t>
      </w:r>
      <w:proofErr w:type="spellEnd"/>
      <w:r w:rsidRPr="00191F6E">
        <w:rPr>
          <w:rFonts w:ascii="Times New Roman" w:eastAsia="Calibri" w:hAnsi="Times New Roman" w:cs="Times New Roman"/>
          <w:sz w:val="26"/>
          <w:szCs w:val="26"/>
        </w:rPr>
        <w:t>/</w:t>
      </w:r>
    </w:p>
    <w:p w:rsidR="000D6E48" w:rsidRPr="00191F6E" w:rsidRDefault="000D6E48" w:rsidP="000D6E4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191F6E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3D2C6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  <w:r w:rsidRPr="00191F6E">
        <w:rPr>
          <w:rFonts w:ascii="Times New Roman" w:eastAsia="Calibri" w:hAnsi="Times New Roman" w:cs="Times New Roman"/>
          <w:sz w:val="26"/>
          <w:szCs w:val="26"/>
        </w:rPr>
        <w:t xml:space="preserve"> подпись</w:t>
      </w:r>
      <w:r w:rsidR="00762970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191F6E">
        <w:rPr>
          <w:rFonts w:ascii="Times New Roman" w:eastAsia="Calibri" w:hAnsi="Times New Roman" w:cs="Times New Roman"/>
          <w:sz w:val="26"/>
          <w:szCs w:val="26"/>
        </w:rPr>
        <w:t xml:space="preserve"> расшифровка</w:t>
      </w:r>
    </w:p>
    <w:p w:rsidR="000D6E48" w:rsidRPr="00191F6E" w:rsidRDefault="000D6E48" w:rsidP="000D6E4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372C9" w:rsidRPr="009372C9" w:rsidRDefault="009372C9" w:rsidP="009372C9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372C9">
        <w:rPr>
          <w:rFonts w:ascii="Times New Roman" w:hAnsi="Times New Roman" w:cs="Times New Roman"/>
          <w:color w:val="FF0000"/>
          <w:sz w:val="26"/>
          <w:szCs w:val="26"/>
          <w:lang w:val="en-US"/>
        </w:rPr>
        <w:t>PS</w:t>
      </w:r>
      <w:r w:rsidRPr="009372C9">
        <w:rPr>
          <w:rFonts w:ascii="Times New Roman" w:hAnsi="Times New Roman" w:cs="Times New Roman"/>
          <w:color w:val="FF0000"/>
          <w:sz w:val="26"/>
          <w:szCs w:val="26"/>
        </w:rPr>
        <w:t xml:space="preserve">.  Татьяна Геннадьевна! Ситуация зашла в тупик. </w:t>
      </w:r>
    </w:p>
    <w:p w:rsidR="009372C9" w:rsidRDefault="009372C9" w:rsidP="009372C9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372C9">
        <w:rPr>
          <w:rFonts w:ascii="Times New Roman" w:hAnsi="Times New Roman" w:cs="Times New Roman"/>
          <w:color w:val="FF0000"/>
          <w:sz w:val="26"/>
          <w:szCs w:val="26"/>
        </w:rPr>
        <w:t xml:space="preserve">Предыстория. С 2015 года наше учреждение проводило Профсоюзный Форум молодых педагогов (причем не являясь членами Профкома города, но это не суть). Главное то, что в 2018 году, когда распределялись базовые опорные площадки по учреждениям, этот форум не вошел не в одну площадку, поэтому мы решили выделить эту работу в отдельную БОП (базовая опорная площадка). В тот момент, под каждую площадку выделяли и обосновывали количество штатных единиц </w:t>
      </w:r>
      <w:r w:rsidRPr="009372C9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методистов в каждом учреждении. Мы обратились в УО, о добавлении нам еще одной площадки «Молодые педагоги города», нам ответили, что можно, но дополнительных единиц методистов выделено не будет. Так как форум проходил в летний период, мне было не принципиально (загруженность была летом низкая).  В 2021 году, НМЦ предлагает мне написать программу для систематической подготовки молодых педагогов города. Мною была разработана программа на 3 года, сдана в НМЦ. Программа содержит поэтапное программное систематическое образование молодых специалистов, но так как я имею основную штатную должность в учреждении, имею 9 методических часов: на ведение сетевого взаимодействия, написание программы развития, ежегодной основной программы учреждения, организацию опорной базовой площадки, экспертную деятельность городских аттестационных занятий, мероприятий и др. (извините, за некорректность, но напомню, изначально после разработки новой оплаты труда, разговор шел о том, что по заместителям директоров забыли дать надбавки (сняли старые) и чтобы как-то решить эти вопросы с зарплатой, добавили нагрузку методическими часами).  </w:t>
      </w:r>
    </w:p>
    <w:p w:rsidR="009372C9" w:rsidRDefault="009372C9" w:rsidP="009372C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372C9">
        <w:rPr>
          <w:rFonts w:ascii="Times New Roman" w:hAnsi="Times New Roman" w:cs="Times New Roman"/>
          <w:color w:val="FF0000"/>
          <w:sz w:val="26"/>
          <w:szCs w:val="26"/>
        </w:rPr>
        <w:t xml:space="preserve">В 2021-2022 году, в связи объективными обстоятельствами: внеплановая проверка по муниципальному заданию, юбилейные мероприятия Центра, длительное замещение директора на время б/л, у меня никак не получилось выделить время на систематическую и регулярную подготовку молодых специалистов, а давать разорванные несвязанные мероприятия, решая точечные вопросы (для этого есть консультационный пункт) пропадает смысл программы обучения. Изначально, я думала, что ее пишу для помощи в НМЦ, оказалось, что реализация легла полностью на плечи руководителя площадки), а для реализации этой программы нужен человек менее загруженный. Поэтому ничего в этом году не успела, не выполнила, кроме форума. В чем вижу проблемы в официальном самоанализе описала. </w:t>
      </w:r>
    </w:p>
    <w:p w:rsidR="009372C9" w:rsidRPr="009372C9" w:rsidRDefault="009372C9" w:rsidP="009372C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372C9">
        <w:rPr>
          <w:rFonts w:ascii="Times New Roman" w:hAnsi="Times New Roman" w:cs="Times New Roman"/>
          <w:color w:val="FF0000"/>
          <w:sz w:val="26"/>
          <w:szCs w:val="26"/>
        </w:rPr>
        <w:t xml:space="preserve">В перспективе вижу, что надо писать другую программу, но тогда </w:t>
      </w:r>
      <w:r>
        <w:rPr>
          <w:rFonts w:ascii="Times New Roman" w:hAnsi="Times New Roman" w:cs="Times New Roman"/>
          <w:color w:val="FF0000"/>
          <w:sz w:val="26"/>
          <w:szCs w:val="26"/>
        </w:rPr>
        <w:t>ц</w:t>
      </w:r>
      <w:r w:rsidRPr="009372C9">
        <w:rPr>
          <w:rFonts w:ascii="Times New Roman" w:hAnsi="Times New Roman" w:cs="Times New Roman"/>
          <w:color w:val="FF0000"/>
          <w:sz w:val="26"/>
          <w:szCs w:val="26"/>
        </w:rPr>
        <w:t>ели и ожидания НМЦ, не будут достигнуты, потому что изначально результатом программы должен быть подготовленный специалист, а так как это еще и разные направления деятельности (учителя, педагоги, воспитатели), то вижу смысл, отдать это кураторство НМЦ, мне кажется это их основная задача методическое обучение педагогов города, а мы в рамках этого обучения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(своей опорной площадкой)</w:t>
      </w:r>
      <w:r w:rsidRPr="009372C9">
        <w:rPr>
          <w:rFonts w:ascii="Times New Roman" w:hAnsi="Times New Roman" w:cs="Times New Roman"/>
          <w:color w:val="FF0000"/>
          <w:sz w:val="26"/>
          <w:szCs w:val="26"/>
        </w:rPr>
        <w:t>, будем периодически подключаться в различные формы деятельности.</w:t>
      </w:r>
    </w:p>
    <w:p w:rsidR="003A26E2" w:rsidRPr="00191F6E" w:rsidRDefault="003A26E2">
      <w:pPr>
        <w:rPr>
          <w:rFonts w:ascii="Times New Roman" w:hAnsi="Times New Roman" w:cs="Times New Roman"/>
          <w:sz w:val="26"/>
          <w:szCs w:val="26"/>
        </w:rPr>
      </w:pPr>
    </w:p>
    <w:sectPr w:rsidR="003A26E2" w:rsidRPr="0019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9A"/>
    <w:rsid w:val="000D6E48"/>
    <w:rsid w:val="00187795"/>
    <w:rsid w:val="00191F6E"/>
    <w:rsid w:val="001C059E"/>
    <w:rsid w:val="00267E39"/>
    <w:rsid w:val="002B0398"/>
    <w:rsid w:val="00363235"/>
    <w:rsid w:val="003A26E2"/>
    <w:rsid w:val="003C4F00"/>
    <w:rsid w:val="003D2C65"/>
    <w:rsid w:val="004001EF"/>
    <w:rsid w:val="0041382A"/>
    <w:rsid w:val="0042794B"/>
    <w:rsid w:val="00447ADC"/>
    <w:rsid w:val="00492562"/>
    <w:rsid w:val="004A11EE"/>
    <w:rsid w:val="00515946"/>
    <w:rsid w:val="00527FC5"/>
    <w:rsid w:val="00633E7D"/>
    <w:rsid w:val="00642B1D"/>
    <w:rsid w:val="00643093"/>
    <w:rsid w:val="00762970"/>
    <w:rsid w:val="00820B33"/>
    <w:rsid w:val="008F0AE4"/>
    <w:rsid w:val="009372C9"/>
    <w:rsid w:val="009E209A"/>
    <w:rsid w:val="00A04BFB"/>
    <w:rsid w:val="00B11DA0"/>
    <w:rsid w:val="00C20F3B"/>
    <w:rsid w:val="00C97A08"/>
    <w:rsid w:val="00C97AA9"/>
    <w:rsid w:val="00D256AC"/>
    <w:rsid w:val="00DE0455"/>
    <w:rsid w:val="00EA4B2B"/>
    <w:rsid w:val="00ED09A2"/>
    <w:rsid w:val="00F25CF0"/>
    <w:rsid w:val="00F65132"/>
    <w:rsid w:val="00F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1F5C"/>
  <w15:chartTrackingRefBased/>
  <w15:docId w15:val="{ED714D95-69BC-4A82-976F-FE0AA33B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E4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0D6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01EF"/>
    <w:rPr>
      <w:color w:val="0563C1" w:themeColor="hyperlink"/>
      <w:u w:val="single"/>
    </w:rPr>
  </w:style>
  <w:style w:type="paragraph" w:customStyle="1" w:styleId="Default">
    <w:name w:val="Default"/>
    <w:rsid w:val="00363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447AD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7">
    <w:name w:val="Strong"/>
    <w:basedOn w:val="a0"/>
    <w:uiPriority w:val="22"/>
    <w:qFormat/>
    <w:rsid w:val="00D25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-157319284_456239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ismatova.oksa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2022-05-24T06:47:00Z</dcterms:created>
  <dcterms:modified xsi:type="dcterms:W3CDTF">2022-07-15T05:38:00Z</dcterms:modified>
</cp:coreProperties>
</file>