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6E48" w:rsidRPr="00191F6E" w:rsidRDefault="00EA4B2B" w:rsidP="000D6E4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Самоанализ </w:t>
      </w:r>
      <w:proofErr w:type="spellStart"/>
      <w:r w:rsidR="000D6E48" w:rsidRPr="00191F6E">
        <w:rPr>
          <w:rFonts w:ascii="Times New Roman" w:hAnsi="Times New Roman" w:cs="Times New Roman"/>
          <w:b/>
          <w:sz w:val="26"/>
          <w:szCs w:val="26"/>
        </w:rPr>
        <w:t>стажировочной</w:t>
      </w:r>
      <w:proofErr w:type="spellEnd"/>
      <w:r w:rsidR="000D6E48" w:rsidRPr="00191F6E">
        <w:rPr>
          <w:rFonts w:ascii="Times New Roman" w:hAnsi="Times New Roman" w:cs="Times New Roman"/>
          <w:b/>
          <w:sz w:val="26"/>
          <w:szCs w:val="26"/>
        </w:rPr>
        <w:t xml:space="preserve"> площадки за 2021-2022 учебный год</w:t>
      </w:r>
    </w:p>
    <w:p w:rsidR="000D6E48" w:rsidRPr="00191F6E" w:rsidRDefault="000D6E48" w:rsidP="000D6E4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D6E48" w:rsidRPr="00191F6E" w:rsidRDefault="000D6E48" w:rsidP="000D6E48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191F6E">
        <w:rPr>
          <w:rFonts w:ascii="Times New Roman" w:hAnsi="Times New Roman" w:cs="Times New Roman"/>
          <w:b/>
          <w:sz w:val="26"/>
          <w:szCs w:val="26"/>
        </w:rPr>
        <w:t xml:space="preserve">Сведения о руководителе </w:t>
      </w:r>
      <w:proofErr w:type="spellStart"/>
      <w:r w:rsidRPr="00191F6E">
        <w:rPr>
          <w:rFonts w:ascii="Times New Roman" w:hAnsi="Times New Roman" w:cs="Times New Roman"/>
          <w:b/>
          <w:sz w:val="26"/>
          <w:szCs w:val="26"/>
        </w:rPr>
        <w:t>стажировочной</w:t>
      </w:r>
      <w:proofErr w:type="spellEnd"/>
      <w:r w:rsidRPr="00191F6E">
        <w:rPr>
          <w:rFonts w:ascii="Times New Roman" w:hAnsi="Times New Roman" w:cs="Times New Roman"/>
          <w:b/>
          <w:sz w:val="26"/>
          <w:szCs w:val="26"/>
        </w:rPr>
        <w:t xml:space="preserve"> площадке и проведённых в отчётном году мероприятиях:</w:t>
      </w:r>
    </w:p>
    <w:tbl>
      <w:tblPr>
        <w:tblStyle w:val="a4"/>
        <w:tblW w:w="9498" w:type="dxa"/>
        <w:tblInd w:w="108" w:type="dxa"/>
        <w:tblLook w:val="04A0" w:firstRow="1" w:lastRow="0" w:firstColumn="1" w:lastColumn="0" w:noHBand="0" w:noVBand="1"/>
      </w:tblPr>
      <w:tblGrid>
        <w:gridCol w:w="3828"/>
        <w:gridCol w:w="5670"/>
      </w:tblGrid>
      <w:tr w:rsidR="000D6E48" w:rsidRPr="00191F6E" w:rsidTr="000D6E48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E48" w:rsidRPr="00191F6E" w:rsidRDefault="000D6E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F6E">
              <w:rPr>
                <w:rFonts w:ascii="Times New Roman" w:hAnsi="Times New Roman" w:cs="Times New Roman"/>
                <w:sz w:val="26"/>
                <w:szCs w:val="26"/>
              </w:rPr>
              <w:t>Наименование образовательной организации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E48" w:rsidRPr="00191F6E" w:rsidRDefault="000D6E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F6E">
              <w:rPr>
                <w:rFonts w:ascii="Times New Roman" w:hAnsi="Times New Roman" w:cs="Times New Roman"/>
                <w:sz w:val="26"/>
                <w:szCs w:val="26"/>
              </w:rPr>
              <w:t>МАУДО «ЦРТДЮ «Созвездие» г. Орска»</w:t>
            </w:r>
          </w:p>
        </w:tc>
      </w:tr>
      <w:tr w:rsidR="000D6E48" w:rsidRPr="00191F6E" w:rsidTr="000D6E48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E48" w:rsidRPr="00191F6E" w:rsidRDefault="000D6E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F6E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муниципальной, региональной, всероссийской </w:t>
            </w:r>
            <w:proofErr w:type="spellStart"/>
            <w:r w:rsidRPr="00191F6E">
              <w:rPr>
                <w:rFonts w:ascii="Times New Roman" w:hAnsi="Times New Roman" w:cs="Times New Roman"/>
                <w:sz w:val="26"/>
                <w:szCs w:val="26"/>
              </w:rPr>
              <w:t>стажировочной</w:t>
            </w:r>
            <w:proofErr w:type="spellEnd"/>
            <w:r w:rsidRPr="00191F6E">
              <w:rPr>
                <w:rFonts w:ascii="Times New Roman" w:hAnsi="Times New Roman" w:cs="Times New Roman"/>
                <w:sz w:val="26"/>
                <w:szCs w:val="26"/>
              </w:rPr>
              <w:t xml:space="preserve"> площадки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E48" w:rsidRPr="00762970" w:rsidRDefault="000D6E4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6297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Городская площадка по комплексному с</w:t>
            </w:r>
            <w:r w:rsidR="004001EF" w:rsidRPr="0076297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опровождению молодых педагогов </w:t>
            </w:r>
          </w:p>
        </w:tc>
      </w:tr>
      <w:tr w:rsidR="000D6E48" w:rsidRPr="00191F6E" w:rsidTr="000D6E48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E48" w:rsidRPr="00191F6E" w:rsidRDefault="000D6E4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F6E">
              <w:rPr>
                <w:rFonts w:ascii="Times New Roman" w:hAnsi="Times New Roman" w:cs="Times New Roman"/>
                <w:sz w:val="26"/>
                <w:szCs w:val="26"/>
              </w:rPr>
              <w:t xml:space="preserve">Ф.И.О. руководителя региональной </w:t>
            </w:r>
            <w:proofErr w:type="spellStart"/>
            <w:r w:rsidRPr="00191F6E">
              <w:rPr>
                <w:rFonts w:ascii="Times New Roman" w:hAnsi="Times New Roman" w:cs="Times New Roman"/>
                <w:sz w:val="26"/>
                <w:szCs w:val="26"/>
              </w:rPr>
              <w:t>стажировочной</w:t>
            </w:r>
            <w:proofErr w:type="spellEnd"/>
            <w:r w:rsidRPr="00191F6E">
              <w:rPr>
                <w:rFonts w:ascii="Times New Roman" w:hAnsi="Times New Roman" w:cs="Times New Roman"/>
                <w:sz w:val="26"/>
                <w:szCs w:val="26"/>
              </w:rPr>
              <w:t xml:space="preserve"> площадки (полностью), должность, место работы (сокращенное согласно Уставу ОО), контактный телефон, адрес электронной почты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E48" w:rsidRPr="00191F6E" w:rsidRDefault="004001E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91F6E">
              <w:rPr>
                <w:rFonts w:ascii="Times New Roman" w:hAnsi="Times New Roman" w:cs="Times New Roman"/>
                <w:sz w:val="26"/>
                <w:szCs w:val="26"/>
              </w:rPr>
              <w:t>Хисматова</w:t>
            </w:r>
            <w:proofErr w:type="spellEnd"/>
            <w:r w:rsidRPr="00191F6E">
              <w:rPr>
                <w:rFonts w:ascii="Times New Roman" w:hAnsi="Times New Roman" w:cs="Times New Roman"/>
                <w:sz w:val="26"/>
                <w:szCs w:val="26"/>
              </w:rPr>
              <w:t xml:space="preserve"> Оксана Викторовна, заместитель директора, МАУДО «ЦРТДЮ «Созвездие» г. Орска», 89619012123, </w:t>
            </w:r>
            <w:hyperlink r:id="rId5" w:history="1">
              <w:r w:rsidRPr="00191F6E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hismatova</w:t>
              </w:r>
              <w:r w:rsidRPr="00191F6E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.</w:t>
              </w:r>
              <w:r w:rsidRPr="00191F6E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oksana</w:t>
              </w:r>
              <w:r w:rsidRPr="00191F6E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@</w:t>
              </w:r>
              <w:r w:rsidRPr="00191F6E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gmail</w:t>
              </w:r>
              <w:r w:rsidRPr="00191F6E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.</w:t>
              </w:r>
              <w:r w:rsidRPr="00191F6E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com</w:t>
              </w:r>
            </w:hyperlink>
            <w:r w:rsidRPr="00191F6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0D6E48" w:rsidRPr="00191F6E" w:rsidRDefault="000D6E48" w:rsidP="000D6E4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D6E48" w:rsidRDefault="00EA4B2B" w:rsidP="000D6E48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Самоа</w:t>
      </w:r>
      <w:r w:rsidR="000D6E48" w:rsidRPr="00191F6E">
        <w:rPr>
          <w:rFonts w:ascii="Times New Roman" w:hAnsi="Times New Roman" w:cs="Times New Roman"/>
          <w:b/>
          <w:sz w:val="26"/>
          <w:szCs w:val="26"/>
        </w:rPr>
        <w:t>нализ</w:t>
      </w:r>
      <w:r w:rsidR="000D6E48" w:rsidRPr="00191F6E">
        <w:rPr>
          <w:rFonts w:ascii="Times New Roman" w:hAnsi="Times New Roman" w:cs="Times New Roman"/>
          <w:sz w:val="26"/>
          <w:szCs w:val="26"/>
        </w:rPr>
        <w:t xml:space="preserve"> содержания и результатов деятельности </w:t>
      </w:r>
      <w:proofErr w:type="spellStart"/>
      <w:r w:rsidR="000D6E48" w:rsidRPr="00191F6E">
        <w:rPr>
          <w:rFonts w:ascii="Times New Roman" w:hAnsi="Times New Roman" w:cs="Times New Roman"/>
          <w:sz w:val="26"/>
          <w:szCs w:val="26"/>
        </w:rPr>
        <w:t>стажировочной</w:t>
      </w:r>
      <w:proofErr w:type="spellEnd"/>
      <w:r w:rsidR="000D6E48" w:rsidRPr="00191F6E">
        <w:rPr>
          <w:rFonts w:ascii="Times New Roman" w:hAnsi="Times New Roman" w:cs="Times New Roman"/>
          <w:sz w:val="26"/>
          <w:szCs w:val="26"/>
        </w:rPr>
        <w:t xml:space="preserve"> площадки за 2021-2022 учебный год, подкрепленный фото-и-видеоматериалами.</w:t>
      </w:r>
    </w:p>
    <w:p w:rsidR="00EA4B2B" w:rsidRPr="00191F6E" w:rsidRDefault="00EA4B2B" w:rsidP="000D6E48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498" w:type="dxa"/>
        <w:tblInd w:w="108" w:type="dxa"/>
        <w:tblLook w:val="04A0" w:firstRow="1" w:lastRow="0" w:firstColumn="1" w:lastColumn="0" w:noHBand="0" w:noVBand="1"/>
      </w:tblPr>
      <w:tblGrid>
        <w:gridCol w:w="3828"/>
        <w:gridCol w:w="5670"/>
      </w:tblGrid>
      <w:tr w:rsidR="00EA4B2B" w:rsidRPr="00191F6E" w:rsidTr="00AC2273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B2B" w:rsidRPr="00191F6E" w:rsidRDefault="00EA4B2B" w:rsidP="00AC227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F6E">
              <w:rPr>
                <w:rFonts w:ascii="Times New Roman" w:hAnsi="Times New Roman" w:cs="Times New Roman"/>
                <w:sz w:val="26"/>
                <w:szCs w:val="26"/>
              </w:rPr>
              <w:t xml:space="preserve">Название мероприятия (указать тему, форму проведения, дату)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B2B" w:rsidRPr="00191F6E" w:rsidRDefault="00EA4B2B" w:rsidP="00AC227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F6E">
              <w:rPr>
                <w:rFonts w:ascii="Times New Roman" w:hAnsi="Times New Roman" w:cs="Times New Roman"/>
                <w:sz w:val="26"/>
                <w:szCs w:val="26"/>
              </w:rPr>
              <w:t>Городской профсоюзный  методический форум молодых педагогов «PRO-Движение: Точка Роста», 24 августа 2021 года</w:t>
            </w:r>
          </w:p>
        </w:tc>
      </w:tr>
      <w:tr w:rsidR="00EA4B2B" w:rsidRPr="00191F6E" w:rsidTr="00AC2273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B2B" w:rsidRPr="00191F6E" w:rsidRDefault="00EA4B2B" w:rsidP="00AC227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F6E">
              <w:rPr>
                <w:rFonts w:ascii="Times New Roman" w:hAnsi="Times New Roman" w:cs="Times New Roman"/>
                <w:sz w:val="26"/>
                <w:szCs w:val="26"/>
              </w:rPr>
              <w:t>Количественный состав слушателей, указать из каких школ г. Орска/ муниципалитетов региона (при наличии данной категории слушателей)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B2B" w:rsidRPr="00191F6E" w:rsidRDefault="00EA4B2B" w:rsidP="00AC227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F6E">
              <w:rPr>
                <w:rFonts w:ascii="Times New Roman" w:hAnsi="Times New Roman" w:cs="Times New Roman"/>
                <w:sz w:val="26"/>
                <w:szCs w:val="26"/>
              </w:rPr>
              <w:t>Всего 40, из них: 20 педагогов ООУ; 16 педагогов ДОУ; 4 педагогов УДО.</w:t>
            </w:r>
          </w:p>
          <w:p w:rsidR="00EA4B2B" w:rsidRPr="00191F6E" w:rsidRDefault="00EA4B2B" w:rsidP="00AC227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F6E">
              <w:rPr>
                <w:rFonts w:ascii="Times New Roman" w:hAnsi="Times New Roman" w:cs="Times New Roman"/>
                <w:sz w:val="26"/>
                <w:szCs w:val="26"/>
              </w:rPr>
              <w:t>СОШ №№: 4, 8, 15, 17, 22, 24, 28, 38, 40, 49, 50, 51, 53, гимн. 3</w:t>
            </w:r>
          </w:p>
          <w:p w:rsidR="00EA4B2B" w:rsidRPr="00191F6E" w:rsidRDefault="00EA4B2B" w:rsidP="00AC227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F6E">
              <w:rPr>
                <w:rFonts w:ascii="Times New Roman" w:hAnsi="Times New Roman" w:cs="Times New Roman"/>
                <w:sz w:val="26"/>
                <w:szCs w:val="26"/>
              </w:rPr>
              <w:t>Д/С №№: 12, 16, 17, 19, 22, 38, 40, 56, 79, 102, 103, 107, 120, 121.</w:t>
            </w:r>
          </w:p>
          <w:p w:rsidR="00EA4B2B" w:rsidRPr="00191F6E" w:rsidRDefault="00EA4B2B" w:rsidP="00AC227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F6E">
              <w:rPr>
                <w:rFonts w:ascii="Times New Roman" w:hAnsi="Times New Roman" w:cs="Times New Roman"/>
                <w:sz w:val="26"/>
                <w:szCs w:val="26"/>
              </w:rPr>
              <w:t>УДО: ЦРТДЮ «Радость», ЦРТДЮ «Созвездие»</w:t>
            </w:r>
          </w:p>
        </w:tc>
      </w:tr>
    </w:tbl>
    <w:p w:rsidR="00DE0455" w:rsidRPr="00191F6E" w:rsidRDefault="00DE0455" w:rsidP="00DE04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E0455" w:rsidRPr="00191F6E" w:rsidRDefault="00DE0455" w:rsidP="00DE04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91F6E">
        <w:rPr>
          <w:rFonts w:ascii="Times New Roman" w:hAnsi="Times New Roman" w:cs="Times New Roman"/>
          <w:sz w:val="26"/>
          <w:szCs w:val="26"/>
        </w:rPr>
        <w:t xml:space="preserve">24 августа в парке Строителей состоялся </w:t>
      </w:r>
      <w:r w:rsidRPr="00191F6E">
        <w:rPr>
          <w:rFonts w:ascii="Times New Roman" w:hAnsi="Times New Roman" w:cs="Times New Roman"/>
          <w:sz w:val="26"/>
          <w:szCs w:val="26"/>
          <w:lang w:val="en-US"/>
        </w:rPr>
        <w:t>V</w:t>
      </w:r>
      <w:r w:rsidRPr="00191F6E">
        <w:rPr>
          <w:rFonts w:ascii="Times New Roman" w:hAnsi="Times New Roman" w:cs="Times New Roman"/>
          <w:sz w:val="26"/>
          <w:szCs w:val="26"/>
        </w:rPr>
        <w:t xml:space="preserve"> Городской Форум молодых педагогов г. Орска «PRO-движение: точка роста». </w:t>
      </w:r>
    </w:p>
    <w:p w:rsidR="0042794B" w:rsidRPr="00191F6E" w:rsidRDefault="00DE0455" w:rsidP="00DE04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91F6E">
        <w:rPr>
          <w:rFonts w:ascii="Times New Roman" w:hAnsi="Times New Roman" w:cs="Times New Roman"/>
          <w:sz w:val="26"/>
          <w:szCs w:val="26"/>
        </w:rPr>
        <w:t>Организаторами Форума выступили МАУ</w:t>
      </w:r>
      <w:r w:rsidR="001C059E" w:rsidRPr="00191F6E">
        <w:rPr>
          <w:rFonts w:ascii="Times New Roman" w:hAnsi="Times New Roman" w:cs="Times New Roman"/>
          <w:sz w:val="26"/>
          <w:szCs w:val="26"/>
        </w:rPr>
        <w:t>ДО «ЦРТДЮ «Созвездие» г. Орска»</w:t>
      </w:r>
      <w:r w:rsidRPr="00191F6E">
        <w:rPr>
          <w:rFonts w:ascii="Times New Roman" w:hAnsi="Times New Roman" w:cs="Times New Roman"/>
          <w:sz w:val="26"/>
          <w:szCs w:val="26"/>
        </w:rPr>
        <w:t xml:space="preserve"> </w:t>
      </w:r>
      <w:r w:rsidR="001C059E" w:rsidRPr="00191F6E">
        <w:rPr>
          <w:rFonts w:ascii="Times New Roman" w:hAnsi="Times New Roman" w:cs="Times New Roman"/>
          <w:sz w:val="26"/>
          <w:szCs w:val="26"/>
        </w:rPr>
        <w:t xml:space="preserve">под патронажем профкома образования г. Орска и </w:t>
      </w:r>
      <w:r w:rsidRPr="00191F6E">
        <w:rPr>
          <w:rFonts w:ascii="Times New Roman" w:hAnsi="Times New Roman" w:cs="Times New Roman"/>
          <w:sz w:val="26"/>
          <w:szCs w:val="26"/>
        </w:rPr>
        <w:t>при участии НМЦ</w:t>
      </w:r>
      <w:r w:rsidR="0042794B" w:rsidRPr="00191F6E">
        <w:rPr>
          <w:rFonts w:ascii="Times New Roman" w:hAnsi="Times New Roman" w:cs="Times New Roman"/>
          <w:sz w:val="26"/>
          <w:szCs w:val="26"/>
        </w:rPr>
        <w:t xml:space="preserve"> Управления образования администрации г. Орска</w:t>
      </w:r>
      <w:r w:rsidR="001C059E" w:rsidRPr="00191F6E">
        <w:rPr>
          <w:rFonts w:ascii="Times New Roman" w:hAnsi="Times New Roman" w:cs="Times New Roman"/>
          <w:sz w:val="26"/>
          <w:szCs w:val="26"/>
        </w:rPr>
        <w:t xml:space="preserve"> и</w:t>
      </w:r>
      <w:r w:rsidRPr="00191F6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E0455" w:rsidRPr="00191F6E" w:rsidRDefault="00DE0455" w:rsidP="00DE04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91F6E">
        <w:rPr>
          <w:rFonts w:ascii="Times New Roman" w:hAnsi="Times New Roman" w:cs="Times New Roman"/>
          <w:sz w:val="26"/>
          <w:szCs w:val="26"/>
        </w:rPr>
        <w:t>Одн</w:t>
      </w:r>
      <w:r w:rsidR="00492562" w:rsidRPr="00191F6E">
        <w:rPr>
          <w:rFonts w:ascii="Times New Roman" w:hAnsi="Times New Roman" w:cs="Times New Roman"/>
          <w:sz w:val="26"/>
          <w:szCs w:val="26"/>
        </w:rPr>
        <w:t>ой</w:t>
      </w:r>
      <w:r w:rsidRPr="00191F6E">
        <w:rPr>
          <w:rFonts w:ascii="Times New Roman" w:hAnsi="Times New Roman" w:cs="Times New Roman"/>
          <w:sz w:val="26"/>
          <w:szCs w:val="26"/>
        </w:rPr>
        <w:t xml:space="preserve"> из главных </w:t>
      </w:r>
      <w:r w:rsidR="00492562" w:rsidRPr="00191F6E">
        <w:rPr>
          <w:rFonts w:ascii="Times New Roman" w:hAnsi="Times New Roman" w:cs="Times New Roman"/>
          <w:sz w:val="26"/>
          <w:szCs w:val="26"/>
        </w:rPr>
        <w:t>стратегических идей</w:t>
      </w:r>
      <w:r w:rsidRPr="00191F6E">
        <w:rPr>
          <w:rFonts w:ascii="Times New Roman" w:hAnsi="Times New Roman" w:cs="Times New Roman"/>
          <w:sz w:val="26"/>
          <w:szCs w:val="26"/>
        </w:rPr>
        <w:t xml:space="preserve"> Форума стал</w:t>
      </w:r>
      <w:r w:rsidR="00492562" w:rsidRPr="00191F6E">
        <w:rPr>
          <w:rFonts w:ascii="Times New Roman" w:hAnsi="Times New Roman" w:cs="Times New Roman"/>
          <w:sz w:val="26"/>
          <w:szCs w:val="26"/>
        </w:rPr>
        <w:t xml:space="preserve">а </w:t>
      </w:r>
      <w:r w:rsidR="00447ADC" w:rsidRPr="00191F6E">
        <w:rPr>
          <w:rFonts w:ascii="Times New Roman" w:hAnsi="Times New Roman" w:cs="Times New Roman"/>
          <w:sz w:val="26"/>
          <w:szCs w:val="26"/>
        </w:rPr>
        <w:t xml:space="preserve">Точка Роста начинающего педагога, начало его профессионального </w:t>
      </w:r>
      <w:r w:rsidR="00492562" w:rsidRPr="00191F6E">
        <w:rPr>
          <w:rFonts w:ascii="Times New Roman" w:hAnsi="Times New Roman" w:cs="Times New Roman"/>
          <w:sz w:val="26"/>
          <w:szCs w:val="26"/>
        </w:rPr>
        <w:t>продвижения</w:t>
      </w:r>
      <w:r w:rsidR="00447ADC" w:rsidRPr="00191F6E">
        <w:rPr>
          <w:rFonts w:ascii="Times New Roman" w:hAnsi="Times New Roman" w:cs="Times New Roman"/>
          <w:sz w:val="26"/>
          <w:szCs w:val="26"/>
        </w:rPr>
        <w:t xml:space="preserve">, старт которой объявила начальник Управления образования администрации г. Орска Маслова С.В. </w:t>
      </w:r>
      <w:r w:rsidRPr="00191F6E">
        <w:rPr>
          <w:rFonts w:ascii="Times New Roman" w:hAnsi="Times New Roman" w:cs="Times New Roman"/>
          <w:sz w:val="26"/>
          <w:szCs w:val="26"/>
        </w:rPr>
        <w:t xml:space="preserve"> </w:t>
      </w:r>
      <w:r w:rsidR="00447ADC" w:rsidRPr="00191F6E">
        <w:rPr>
          <w:rFonts w:ascii="Times New Roman" w:hAnsi="Times New Roman" w:cs="Times New Roman"/>
          <w:sz w:val="26"/>
          <w:szCs w:val="26"/>
        </w:rPr>
        <w:t xml:space="preserve">В своем выступлении она затронула </w:t>
      </w:r>
      <w:r w:rsidRPr="00191F6E">
        <w:rPr>
          <w:rFonts w:ascii="Times New Roman" w:hAnsi="Times New Roman" w:cs="Times New Roman"/>
          <w:sz w:val="26"/>
          <w:szCs w:val="26"/>
        </w:rPr>
        <w:t xml:space="preserve">вопросы повышения качества подготовки педагогических кадров, престижа профессии педагога, комплексного сопровождения молодых </w:t>
      </w:r>
      <w:r w:rsidR="00447ADC" w:rsidRPr="00191F6E">
        <w:rPr>
          <w:rFonts w:ascii="Times New Roman" w:hAnsi="Times New Roman" w:cs="Times New Roman"/>
          <w:sz w:val="26"/>
          <w:szCs w:val="26"/>
        </w:rPr>
        <w:t>педагогов</w:t>
      </w:r>
      <w:r w:rsidRPr="00191F6E">
        <w:rPr>
          <w:rFonts w:ascii="Times New Roman" w:hAnsi="Times New Roman" w:cs="Times New Roman"/>
          <w:sz w:val="26"/>
          <w:szCs w:val="26"/>
        </w:rPr>
        <w:t>.</w:t>
      </w:r>
    </w:p>
    <w:p w:rsidR="00447ADC" w:rsidRPr="00191F6E" w:rsidRDefault="00447ADC" w:rsidP="00447A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91F6E">
        <w:rPr>
          <w:rFonts w:ascii="Times New Roman" w:hAnsi="Times New Roman" w:cs="Times New Roman"/>
          <w:sz w:val="26"/>
          <w:szCs w:val="26"/>
        </w:rPr>
        <w:t xml:space="preserve">В рамках Форума прошли дискуссионные и творческие площадки, посвященные актуальным вопросам формирования единого образовательного </w:t>
      </w:r>
      <w:r w:rsidRPr="00191F6E">
        <w:rPr>
          <w:rFonts w:ascii="Times New Roman" w:hAnsi="Times New Roman" w:cs="Times New Roman"/>
          <w:sz w:val="26"/>
          <w:szCs w:val="26"/>
        </w:rPr>
        <w:lastRenderedPageBreak/>
        <w:t>пространства для обмена педагогическим опытом, освоения и использования педагогических технологий молодыми педагогами, развития профессиональных сообществ молодых педагогов, воспитания в современной образовательной среде.</w:t>
      </w:r>
    </w:p>
    <w:p w:rsidR="00447ADC" w:rsidRPr="002B0398" w:rsidRDefault="00447ADC" w:rsidP="002B0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91F6E">
        <w:rPr>
          <w:rFonts w:ascii="Times New Roman" w:hAnsi="Times New Roman" w:cs="Times New Roman"/>
          <w:sz w:val="26"/>
          <w:szCs w:val="26"/>
        </w:rPr>
        <w:t>На мастер-классах педагогами ЦРТДЮ «Созвездие» были представлены современные педагогические практики, опыт комплексного сопровождения и эффективные механизмы профессионального развития молодых педагогов.</w:t>
      </w:r>
      <w:r w:rsidR="002B0398" w:rsidRPr="002B0398">
        <w:t xml:space="preserve"> </w:t>
      </w:r>
    </w:p>
    <w:p w:rsidR="00C97A08" w:rsidRDefault="00447ADC" w:rsidP="002B0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91F6E">
        <w:rPr>
          <w:rFonts w:ascii="Times New Roman" w:hAnsi="Times New Roman" w:cs="Times New Roman"/>
          <w:sz w:val="26"/>
          <w:szCs w:val="26"/>
        </w:rPr>
        <w:t>Участники Форума прошли несколько ступеней к своей точке роста с девизами: Открывай, Воспитывай, Создавай,</w:t>
      </w:r>
      <w:r w:rsidR="00633E7D" w:rsidRPr="00191F6E">
        <w:rPr>
          <w:rFonts w:ascii="Times New Roman" w:hAnsi="Times New Roman" w:cs="Times New Roman"/>
          <w:sz w:val="26"/>
          <w:szCs w:val="26"/>
        </w:rPr>
        <w:t xml:space="preserve"> Объединяй, Планируй и Действуй</w:t>
      </w:r>
      <w:r w:rsidRPr="00191F6E">
        <w:rPr>
          <w:rFonts w:ascii="Times New Roman" w:hAnsi="Times New Roman" w:cs="Times New Roman"/>
          <w:sz w:val="26"/>
          <w:szCs w:val="26"/>
        </w:rPr>
        <w:t xml:space="preserve">. На всех точках роста </w:t>
      </w:r>
      <w:r w:rsidR="00633E7D" w:rsidRPr="00191F6E">
        <w:rPr>
          <w:rFonts w:ascii="Times New Roman" w:hAnsi="Times New Roman" w:cs="Times New Roman"/>
          <w:sz w:val="26"/>
          <w:szCs w:val="26"/>
        </w:rPr>
        <w:t>педагоги</w:t>
      </w:r>
      <w:r w:rsidRPr="00191F6E">
        <w:rPr>
          <w:rFonts w:ascii="Times New Roman" w:hAnsi="Times New Roman" w:cs="Times New Roman"/>
          <w:sz w:val="26"/>
          <w:szCs w:val="26"/>
        </w:rPr>
        <w:t xml:space="preserve"> сделали профессиональные выводы и </w:t>
      </w:r>
      <w:r w:rsidR="00633E7D" w:rsidRPr="00191F6E">
        <w:rPr>
          <w:rFonts w:ascii="Times New Roman" w:hAnsi="Times New Roman" w:cs="Times New Roman"/>
          <w:sz w:val="26"/>
          <w:szCs w:val="26"/>
        </w:rPr>
        <w:t xml:space="preserve">многому </w:t>
      </w:r>
      <w:r w:rsidRPr="00191F6E">
        <w:rPr>
          <w:rFonts w:ascii="Times New Roman" w:hAnsi="Times New Roman" w:cs="Times New Roman"/>
          <w:sz w:val="26"/>
          <w:szCs w:val="26"/>
        </w:rPr>
        <w:t>научились</w:t>
      </w:r>
      <w:r w:rsidR="00633E7D" w:rsidRPr="00191F6E">
        <w:rPr>
          <w:rFonts w:ascii="Times New Roman" w:hAnsi="Times New Roman" w:cs="Times New Roman"/>
          <w:sz w:val="26"/>
          <w:szCs w:val="26"/>
        </w:rPr>
        <w:t>.</w:t>
      </w:r>
    </w:p>
    <w:p w:rsidR="002B0398" w:rsidRPr="002B0398" w:rsidRDefault="00C97A08" w:rsidP="00C97A0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97A08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6076950" cy="1156223"/>
            <wp:effectExtent l="0" t="0" r="0" b="6350"/>
            <wp:docPr id="1" name="Рисунок 1" descr="C:\Users\User\Pictures\Форум молодых педагогов 2021-2022\molodye_pedagog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Форум молодых педагогов 2021-2022\molodye_pedagogi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580" cy="1161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3E7D" w:rsidRPr="00191F6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E0455" w:rsidRDefault="00633E7D" w:rsidP="00633E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91F6E">
        <w:rPr>
          <w:rFonts w:ascii="Times New Roman" w:hAnsi="Times New Roman" w:cs="Times New Roman"/>
          <w:sz w:val="26"/>
          <w:szCs w:val="26"/>
        </w:rPr>
        <w:t xml:space="preserve">В ходе работы мастер-классов, дискуссионных и творческих площадок и обсуждений проблемных вопросов участники Форума согласовали позиции по стратегическим направлениям и актуальным задачам формирования единого образовательного пространства для непрерывного профессионального развития молодых педагогов на основе обмена педагогическим опытом, пришли к пониманию особой миссии молодого педагога как драйвера. </w:t>
      </w:r>
    </w:p>
    <w:p w:rsidR="002B0398" w:rsidRPr="002B0398" w:rsidRDefault="002B0398" w:rsidP="002B0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0398">
        <w:rPr>
          <w:rFonts w:ascii="Times New Roman" w:hAnsi="Times New Roman" w:cs="Times New Roman"/>
          <w:sz w:val="26"/>
          <w:szCs w:val="26"/>
        </w:rPr>
        <w:t>Молодые учителя и воспитатели плодотворно работали и заряжались позитивной энергией для дальнейших профессионал</w:t>
      </w:r>
      <w:r>
        <w:rPr>
          <w:rFonts w:ascii="Times New Roman" w:hAnsi="Times New Roman" w:cs="Times New Roman"/>
          <w:sz w:val="26"/>
          <w:szCs w:val="26"/>
        </w:rPr>
        <w:t>ьных и общественных свершений,</w:t>
      </w:r>
      <w:r w:rsidRPr="002B0398">
        <w:rPr>
          <w:rFonts w:ascii="Times New Roman" w:hAnsi="Times New Roman" w:cs="Times New Roman"/>
          <w:sz w:val="26"/>
          <w:szCs w:val="26"/>
        </w:rPr>
        <w:t xml:space="preserve"> учились выходить из синдрома профессионального выгорания.</w:t>
      </w:r>
      <w:r>
        <w:rPr>
          <w:rFonts w:ascii="Times New Roman" w:hAnsi="Times New Roman" w:cs="Times New Roman"/>
          <w:sz w:val="26"/>
          <w:szCs w:val="26"/>
        </w:rPr>
        <w:t xml:space="preserve"> В конце дня педагоги спели гимн Форума «Точка Роста» и станцевали объединяющий </w:t>
      </w:r>
      <w:proofErr w:type="spellStart"/>
      <w:r>
        <w:rPr>
          <w:rFonts w:ascii="Times New Roman" w:hAnsi="Times New Roman" w:cs="Times New Roman"/>
          <w:sz w:val="26"/>
          <w:szCs w:val="26"/>
        </w:rPr>
        <w:t>флешмоб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 </w:t>
      </w:r>
      <w:hyperlink r:id="rId7" w:history="1">
        <w:r w:rsidRPr="00751A80">
          <w:rPr>
            <w:rStyle w:val="a5"/>
            <w:rFonts w:ascii="Times New Roman" w:hAnsi="Times New Roman" w:cs="Times New Roman"/>
            <w:sz w:val="26"/>
            <w:szCs w:val="26"/>
          </w:rPr>
          <w:t>https://vk.com/video-157319284_456239122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.</w:t>
      </w:r>
    </w:p>
    <w:p w:rsidR="002B0398" w:rsidRPr="00191F6E" w:rsidRDefault="002B0398" w:rsidP="00633E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33E7D" w:rsidRPr="00191F6E" w:rsidRDefault="00633E7D" w:rsidP="00633E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D6E48" w:rsidRPr="00191F6E" w:rsidRDefault="000D6E48" w:rsidP="000D6E48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91F6E">
        <w:rPr>
          <w:rFonts w:ascii="Times New Roman" w:eastAsia="Times New Roman" w:hAnsi="Times New Roman" w:cs="Times New Roman"/>
          <w:b/>
          <w:sz w:val="26"/>
          <w:szCs w:val="26"/>
        </w:rPr>
        <w:t xml:space="preserve">3. Выводы </w:t>
      </w:r>
      <w:r w:rsidRPr="00191F6E">
        <w:rPr>
          <w:rFonts w:ascii="Times New Roman" w:eastAsia="Calibri" w:hAnsi="Times New Roman" w:cs="Times New Roman"/>
          <w:b/>
          <w:sz w:val="26"/>
          <w:szCs w:val="26"/>
        </w:rPr>
        <w:t xml:space="preserve">по результатам деятельности </w:t>
      </w:r>
      <w:proofErr w:type="spellStart"/>
      <w:r w:rsidRPr="00191F6E">
        <w:rPr>
          <w:rFonts w:ascii="Times New Roman" w:eastAsia="Calibri" w:hAnsi="Times New Roman" w:cs="Times New Roman"/>
          <w:b/>
          <w:sz w:val="26"/>
          <w:szCs w:val="26"/>
        </w:rPr>
        <w:t>стажировочной</w:t>
      </w:r>
      <w:proofErr w:type="spellEnd"/>
      <w:r w:rsidRPr="00191F6E">
        <w:rPr>
          <w:rFonts w:ascii="Times New Roman" w:eastAsia="Calibri" w:hAnsi="Times New Roman" w:cs="Times New Roman"/>
          <w:b/>
          <w:sz w:val="26"/>
          <w:szCs w:val="26"/>
        </w:rPr>
        <w:t xml:space="preserve"> площадки:</w:t>
      </w:r>
    </w:p>
    <w:p w:rsidR="000D6E48" w:rsidRPr="00191F6E" w:rsidRDefault="000D6E48" w:rsidP="000D6E48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91F6E">
        <w:rPr>
          <w:rFonts w:ascii="Times New Roman" w:eastAsia="Calibri" w:hAnsi="Times New Roman" w:cs="Times New Roman"/>
          <w:b/>
          <w:sz w:val="26"/>
          <w:szCs w:val="26"/>
        </w:rPr>
        <w:t xml:space="preserve">3.1. в формате обобщения результатов за 2021-2022 учебный год и перспектив работы </w:t>
      </w:r>
      <w:proofErr w:type="spellStart"/>
      <w:r w:rsidRPr="00191F6E">
        <w:rPr>
          <w:rFonts w:ascii="Times New Roman" w:eastAsia="Calibri" w:hAnsi="Times New Roman" w:cs="Times New Roman"/>
          <w:b/>
          <w:sz w:val="26"/>
          <w:szCs w:val="26"/>
        </w:rPr>
        <w:t>стажировочной</w:t>
      </w:r>
      <w:proofErr w:type="spellEnd"/>
      <w:r w:rsidRPr="00191F6E">
        <w:rPr>
          <w:rFonts w:ascii="Times New Roman" w:eastAsia="Calibri" w:hAnsi="Times New Roman" w:cs="Times New Roman"/>
          <w:b/>
          <w:sz w:val="26"/>
          <w:szCs w:val="26"/>
        </w:rPr>
        <w:t xml:space="preserve"> площадки в 2022-2023 учебном году:</w:t>
      </w:r>
    </w:p>
    <w:p w:rsidR="000D6E48" w:rsidRDefault="00633E7D" w:rsidP="00633E7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91F6E">
        <w:rPr>
          <w:rFonts w:ascii="Times New Roman" w:hAnsi="Times New Roman" w:cs="Times New Roman"/>
          <w:sz w:val="26"/>
          <w:szCs w:val="26"/>
        </w:rPr>
        <w:t>Основные идеи обсуждений на Форуме вошли в основу м</w:t>
      </w:r>
      <w:r w:rsidRPr="00191F6E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191F6E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 w:rsidRPr="00191F6E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у</w:t>
      </w:r>
      <w:r w:rsidRPr="00191F6E">
        <w:rPr>
          <w:rFonts w:ascii="Times New Roman" w:eastAsia="Times New Roman" w:hAnsi="Times New Roman" w:cs="Times New Roman"/>
          <w:color w:val="000000"/>
          <w:sz w:val="26"/>
          <w:szCs w:val="26"/>
        </w:rPr>
        <w:t>льной программы</w:t>
      </w:r>
      <w:r w:rsidRPr="00191F6E">
        <w:rPr>
          <w:rFonts w:ascii="Times New Roman" w:eastAsia="Times New Roman" w:hAnsi="Times New Roman" w:cs="Times New Roman"/>
          <w:color w:val="000000"/>
          <w:spacing w:val="37"/>
          <w:sz w:val="26"/>
          <w:szCs w:val="26"/>
        </w:rPr>
        <w:t xml:space="preserve"> </w:t>
      </w:r>
      <w:r w:rsidRPr="00191F6E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191F6E">
        <w:rPr>
          <w:rFonts w:ascii="Times New Roman" w:eastAsia="Times New Roman" w:hAnsi="Times New Roman" w:cs="Times New Roman"/>
          <w:color w:val="000000"/>
          <w:sz w:val="26"/>
          <w:szCs w:val="26"/>
        </w:rPr>
        <w:t>ом</w:t>
      </w:r>
      <w:r w:rsidRPr="00191F6E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191F6E">
        <w:rPr>
          <w:rFonts w:ascii="Times New Roman" w:eastAsia="Times New Roman" w:hAnsi="Times New Roman" w:cs="Times New Roman"/>
          <w:color w:val="000000"/>
          <w:sz w:val="26"/>
          <w:szCs w:val="26"/>
        </w:rPr>
        <w:t>лексного</w:t>
      </w:r>
      <w:r w:rsidRPr="00191F6E">
        <w:rPr>
          <w:rFonts w:ascii="Times New Roman" w:eastAsia="Times New Roman" w:hAnsi="Times New Roman" w:cs="Times New Roman"/>
          <w:color w:val="000000"/>
          <w:spacing w:val="40"/>
          <w:sz w:val="26"/>
          <w:szCs w:val="26"/>
        </w:rPr>
        <w:t xml:space="preserve"> </w:t>
      </w:r>
      <w:r w:rsidRPr="00191F6E">
        <w:rPr>
          <w:rFonts w:ascii="Times New Roman" w:eastAsia="Times New Roman" w:hAnsi="Times New Roman" w:cs="Times New Roman"/>
          <w:color w:val="000000"/>
          <w:sz w:val="26"/>
          <w:szCs w:val="26"/>
        </w:rPr>
        <w:t>сопровожде</w:t>
      </w:r>
      <w:r w:rsidRPr="00191F6E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ни</w:t>
      </w:r>
      <w:r w:rsidRPr="00191F6E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191F6E">
        <w:rPr>
          <w:rFonts w:ascii="Times New Roman" w:eastAsia="Times New Roman" w:hAnsi="Times New Roman" w:cs="Times New Roman"/>
          <w:color w:val="000000"/>
          <w:spacing w:val="38"/>
          <w:sz w:val="26"/>
          <w:szCs w:val="26"/>
        </w:rPr>
        <w:t xml:space="preserve"> </w:t>
      </w:r>
      <w:r w:rsidRPr="00191F6E">
        <w:rPr>
          <w:rFonts w:ascii="Times New Roman" w:eastAsia="Times New Roman" w:hAnsi="Times New Roman" w:cs="Times New Roman"/>
          <w:color w:val="000000"/>
          <w:sz w:val="26"/>
          <w:szCs w:val="26"/>
        </w:rPr>
        <w:t>молодых</w:t>
      </w:r>
      <w:r w:rsidRPr="00191F6E">
        <w:rPr>
          <w:rFonts w:ascii="Times New Roman" w:eastAsia="Times New Roman" w:hAnsi="Times New Roman" w:cs="Times New Roman"/>
          <w:color w:val="000000"/>
          <w:spacing w:val="38"/>
          <w:sz w:val="26"/>
          <w:szCs w:val="26"/>
        </w:rPr>
        <w:t xml:space="preserve"> </w:t>
      </w:r>
      <w:r w:rsidRPr="00191F6E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191F6E">
        <w:rPr>
          <w:rFonts w:ascii="Times New Roman" w:eastAsia="Times New Roman" w:hAnsi="Times New Roman" w:cs="Times New Roman"/>
          <w:color w:val="000000"/>
          <w:sz w:val="26"/>
          <w:szCs w:val="26"/>
        </w:rPr>
        <w:t>едагогов на 3 года и были сформулированы в следующие  з</w:t>
      </w:r>
      <w:r w:rsidRPr="00191F6E">
        <w:rPr>
          <w:rFonts w:ascii="Times New Roman" w:hAnsi="Times New Roman" w:cs="Times New Roman"/>
          <w:sz w:val="26"/>
          <w:szCs w:val="26"/>
        </w:rPr>
        <w:t>адачи:  развитие профессионального и творческого потенциала молодых специалистов, оказание помощи молодым педагогам в решении педагогических задач, научить строить эффективное педагогическое общение, формирование компетентности молодых педагогов в основных сферах профессиональной деятельности: коммуникативной, креативной, технологической.</w:t>
      </w:r>
    </w:p>
    <w:p w:rsidR="00191F6E" w:rsidRPr="00191F6E" w:rsidRDefault="00191F6E" w:rsidP="00633E7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связи с высокой загруженностью руководителя площадки, программа комплексного сопровождения молодого педагога, должна быть скорректирована и пересмотрена, потому что требует систематического обучения и отслеживания результатов обучения. Основная сложность это </w:t>
      </w:r>
      <w:proofErr w:type="spellStart"/>
      <w:r>
        <w:rPr>
          <w:rFonts w:ascii="Times New Roman" w:hAnsi="Times New Roman" w:cs="Times New Roman"/>
          <w:sz w:val="26"/>
          <w:szCs w:val="26"/>
        </w:rPr>
        <w:t>разноплановость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подготовки молодых специалистов в образовательной специфике: воспитатель д/с, учитель (начальной школы и предметник), педагог дополнительного образования. Все эти должности требуют конкретного решения спе</w:t>
      </w:r>
      <w:r w:rsidR="003D2C65">
        <w:rPr>
          <w:rFonts w:ascii="Times New Roman" w:hAnsi="Times New Roman" w:cs="Times New Roman"/>
          <w:sz w:val="26"/>
          <w:szCs w:val="26"/>
        </w:rPr>
        <w:t>ц</w:t>
      </w:r>
      <w:r>
        <w:rPr>
          <w:rFonts w:ascii="Times New Roman" w:hAnsi="Times New Roman" w:cs="Times New Roman"/>
          <w:sz w:val="26"/>
          <w:szCs w:val="26"/>
        </w:rPr>
        <w:t>ифических</w:t>
      </w:r>
      <w:r w:rsidR="003D2C65">
        <w:rPr>
          <w:rFonts w:ascii="Times New Roman" w:hAnsi="Times New Roman" w:cs="Times New Roman"/>
          <w:sz w:val="26"/>
          <w:szCs w:val="26"/>
        </w:rPr>
        <w:t xml:space="preserve"> профессиональных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lastRenderedPageBreak/>
        <w:t xml:space="preserve">проблем, которые должны </w:t>
      </w:r>
      <w:r w:rsidR="003D2C65">
        <w:rPr>
          <w:rFonts w:ascii="Times New Roman" w:hAnsi="Times New Roman" w:cs="Times New Roman"/>
          <w:sz w:val="26"/>
          <w:szCs w:val="26"/>
        </w:rPr>
        <w:t>консолидироваться в одном общем секторе, например, муниципальном опорном базовом центре.</w:t>
      </w:r>
    </w:p>
    <w:p w:rsidR="000D6E48" w:rsidRPr="00191F6E" w:rsidRDefault="000D6E48" w:rsidP="000D6E48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D6E48" w:rsidRPr="00191F6E" w:rsidRDefault="000D6E48" w:rsidP="000D6E48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91F6E">
        <w:rPr>
          <w:rFonts w:ascii="Times New Roman" w:eastAsia="Calibri" w:hAnsi="Times New Roman" w:cs="Times New Roman"/>
          <w:b/>
          <w:sz w:val="26"/>
          <w:szCs w:val="26"/>
        </w:rPr>
        <w:t xml:space="preserve">3.2.в формате </w:t>
      </w:r>
      <w:r w:rsidRPr="00191F6E">
        <w:rPr>
          <w:rFonts w:ascii="Times New Roman" w:eastAsia="Calibri" w:hAnsi="Times New Roman" w:cs="Times New Roman"/>
          <w:b/>
          <w:sz w:val="26"/>
          <w:szCs w:val="26"/>
          <w:lang w:val="en-US"/>
        </w:rPr>
        <w:t>SWOT</w:t>
      </w:r>
      <w:r w:rsidRPr="00191F6E">
        <w:rPr>
          <w:rFonts w:ascii="Times New Roman" w:eastAsia="Calibri" w:hAnsi="Times New Roman" w:cs="Times New Roman"/>
          <w:b/>
          <w:sz w:val="26"/>
          <w:szCs w:val="26"/>
        </w:rPr>
        <w:t>-анализа:</w:t>
      </w:r>
    </w:p>
    <w:p w:rsidR="000D6E48" w:rsidRPr="00191F6E" w:rsidRDefault="000D6E48" w:rsidP="000D6E48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2"/>
        <w:gridCol w:w="3161"/>
        <w:gridCol w:w="3122"/>
      </w:tblGrid>
      <w:tr w:rsidR="00187795" w:rsidRPr="00191F6E" w:rsidTr="000D6E48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E48" w:rsidRPr="00191F6E" w:rsidRDefault="000D6E48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191F6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Факторы</w:t>
            </w:r>
          </w:p>
          <w:p w:rsidR="000D6E48" w:rsidRPr="00191F6E" w:rsidRDefault="000D6E48">
            <w:pPr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191F6E"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 w:eastAsia="en-US"/>
              </w:rPr>
              <w:t>SWOT</w:t>
            </w:r>
            <w:r w:rsidRPr="00191F6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 xml:space="preserve"> анализа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0D6E48" w:rsidRPr="00191F6E" w:rsidRDefault="000D6E48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191F6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Позитивные</w:t>
            </w:r>
          </w:p>
        </w:tc>
        <w:tc>
          <w:tcPr>
            <w:tcW w:w="5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0D6E48" w:rsidRPr="00191F6E" w:rsidRDefault="000D6E48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191F6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Негативные</w:t>
            </w:r>
          </w:p>
        </w:tc>
      </w:tr>
      <w:tr w:rsidR="00191F6E" w:rsidRPr="00191F6E" w:rsidTr="000D6E48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E7D" w:rsidRPr="00191F6E" w:rsidRDefault="000D6E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91F6E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Внутренние</w:t>
            </w:r>
            <w:r w:rsidRPr="00191F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проблемы:</w:t>
            </w:r>
          </w:p>
          <w:p w:rsidR="00633E7D" w:rsidRPr="00191F6E" w:rsidRDefault="00633E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91F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Загруженность руководителя </w:t>
            </w:r>
            <w:proofErr w:type="spellStart"/>
            <w:r w:rsidRPr="00191F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стажировочной</w:t>
            </w:r>
            <w:proofErr w:type="spellEnd"/>
            <w:r w:rsidRPr="00191F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площадки по объективным причинам</w:t>
            </w:r>
            <w:r w:rsidR="00187795" w:rsidRPr="00191F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(не освобожденная должность руководителя).</w:t>
            </w:r>
            <w:r w:rsidRPr="00191F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 </w:t>
            </w:r>
          </w:p>
          <w:p w:rsidR="00633E7D" w:rsidRPr="00191F6E" w:rsidRDefault="00633E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7795" w:rsidRPr="00191F6E" w:rsidRDefault="000D6E4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91F6E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Сильные стороны:</w:t>
            </w:r>
          </w:p>
          <w:p w:rsidR="000D6E48" w:rsidRPr="00191F6E" w:rsidRDefault="00187795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91F6E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Высокий профессиональный и творческий потенциал организаторов площадок, мастер классов.</w:t>
            </w:r>
          </w:p>
        </w:tc>
        <w:tc>
          <w:tcPr>
            <w:tcW w:w="5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E48" w:rsidRPr="00191F6E" w:rsidRDefault="000D6E4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91F6E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Слабые стороны: </w:t>
            </w:r>
          </w:p>
          <w:p w:rsidR="00187795" w:rsidRPr="00191F6E" w:rsidRDefault="0018779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91F6E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Программа комплексного сопровождения </w:t>
            </w:r>
            <w:r w:rsidR="00191F6E" w:rsidRPr="00191F6E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молодого педагога города Орска </w:t>
            </w:r>
            <w:r w:rsidRPr="00191F6E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содержит регулярную ежемесячную обязательную </w:t>
            </w:r>
            <w:r w:rsidR="00191F6E" w:rsidRPr="00191F6E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стратегию для</w:t>
            </w:r>
            <w:r w:rsidRPr="00191F6E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систематического обучения молодых специалистов, но не предусматривает обеспечение свободного времени наставников</w:t>
            </w:r>
            <w:r w:rsidR="00191F6E" w:rsidRPr="00191F6E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и организаторов</w:t>
            </w:r>
            <w:r w:rsidRPr="00191F6E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, поэтому требует пересмотра некоторых разделов и корректировки.</w:t>
            </w:r>
          </w:p>
          <w:p w:rsidR="00187795" w:rsidRPr="00191F6E" w:rsidRDefault="0018779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191F6E" w:rsidRPr="00191F6E" w:rsidTr="000D6E48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E48" w:rsidRPr="00191F6E" w:rsidRDefault="000D6E48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91F6E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Внешние</w:t>
            </w:r>
            <w:r w:rsidRPr="00191F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проблемы:</w:t>
            </w:r>
          </w:p>
          <w:p w:rsidR="00187795" w:rsidRPr="00191F6E" w:rsidRDefault="0018779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633E7D" w:rsidRPr="00191F6E" w:rsidRDefault="00633E7D" w:rsidP="00633E7D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91F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Ограничительные меры на организацию массовых мероприятий в Оренбургской области  в связи с пандемией.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E48" w:rsidRPr="00191F6E" w:rsidRDefault="000D6E4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91F6E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Возможности:</w:t>
            </w:r>
          </w:p>
          <w:p w:rsidR="00187795" w:rsidRPr="00191F6E" w:rsidRDefault="0018779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:rsidR="000D6E48" w:rsidRPr="00191F6E" w:rsidRDefault="00F65132" w:rsidP="00F651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6000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Коррекция </w:t>
            </w:r>
            <w:r w:rsidR="00187795" w:rsidRPr="00191F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ы </w:t>
            </w:r>
            <w:r w:rsidR="00187795" w:rsidRPr="00191F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модульного сопровождения молодого педагог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а, посредством разработки веб-площадок и  интернет сообщества.</w:t>
            </w:r>
          </w:p>
        </w:tc>
        <w:tc>
          <w:tcPr>
            <w:tcW w:w="5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6E48" w:rsidRPr="00191F6E" w:rsidRDefault="000D6E4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91F6E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Угрозы:</w:t>
            </w:r>
          </w:p>
          <w:p w:rsidR="00187795" w:rsidRPr="00191F6E" w:rsidRDefault="0018779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:rsidR="00187795" w:rsidRPr="00191F6E" w:rsidRDefault="00191F6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91F6E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Недостаточное стимулирование наста</w:t>
            </w:r>
            <w:r w:rsidR="00F6513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вников и организаторов площадки.</w:t>
            </w:r>
          </w:p>
        </w:tc>
      </w:tr>
    </w:tbl>
    <w:p w:rsidR="000D6E48" w:rsidRPr="00191F6E" w:rsidRDefault="000D6E48" w:rsidP="000D6E48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4A11EE" w:rsidRDefault="004A11EE" w:rsidP="000D6E48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0D6E48" w:rsidRPr="00191F6E" w:rsidRDefault="000D6E48" w:rsidP="000D6E48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191F6E">
        <w:rPr>
          <w:rFonts w:ascii="Times New Roman" w:hAnsi="Times New Roman" w:cs="Times New Roman"/>
          <w:sz w:val="26"/>
          <w:szCs w:val="26"/>
        </w:rPr>
        <w:t xml:space="preserve">Руководитель </w:t>
      </w:r>
      <w:proofErr w:type="spellStart"/>
      <w:r w:rsidR="00191F6E" w:rsidRPr="00191F6E">
        <w:rPr>
          <w:rFonts w:ascii="Times New Roman" w:hAnsi="Times New Roman" w:cs="Times New Roman"/>
          <w:sz w:val="26"/>
          <w:szCs w:val="26"/>
        </w:rPr>
        <w:t>стажировочной</w:t>
      </w:r>
      <w:proofErr w:type="spellEnd"/>
      <w:r w:rsidRPr="00191F6E">
        <w:rPr>
          <w:rFonts w:ascii="Times New Roman" w:hAnsi="Times New Roman" w:cs="Times New Roman"/>
          <w:sz w:val="26"/>
          <w:szCs w:val="26"/>
        </w:rPr>
        <w:t xml:space="preserve"> </w:t>
      </w:r>
      <w:r w:rsidR="00191F6E" w:rsidRPr="00191F6E">
        <w:rPr>
          <w:rFonts w:ascii="Times New Roman" w:hAnsi="Times New Roman" w:cs="Times New Roman"/>
          <w:sz w:val="26"/>
          <w:szCs w:val="26"/>
        </w:rPr>
        <w:t>площадки: _</w:t>
      </w:r>
      <w:r w:rsidRPr="00191F6E">
        <w:rPr>
          <w:rFonts w:ascii="Times New Roman" w:hAnsi="Times New Roman" w:cs="Times New Roman"/>
          <w:sz w:val="26"/>
          <w:szCs w:val="26"/>
        </w:rPr>
        <w:t>____________</w:t>
      </w:r>
      <w:r w:rsidR="00191F6E" w:rsidRPr="00191F6E">
        <w:rPr>
          <w:rFonts w:ascii="Times New Roman" w:hAnsi="Times New Roman" w:cs="Times New Roman"/>
          <w:sz w:val="26"/>
          <w:szCs w:val="26"/>
        </w:rPr>
        <w:t>_ /</w:t>
      </w:r>
      <w:r w:rsidR="00191F6E" w:rsidRPr="00191F6E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О.В. </w:t>
      </w:r>
      <w:proofErr w:type="spellStart"/>
      <w:r w:rsidR="00191F6E" w:rsidRPr="00191F6E">
        <w:rPr>
          <w:rFonts w:ascii="Times New Roman" w:eastAsia="Calibri" w:hAnsi="Times New Roman" w:cs="Times New Roman"/>
          <w:sz w:val="26"/>
          <w:szCs w:val="26"/>
          <w:u w:val="single"/>
        </w:rPr>
        <w:t>Хисматова</w:t>
      </w:r>
      <w:proofErr w:type="spellEnd"/>
      <w:r w:rsidRPr="00191F6E">
        <w:rPr>
          <w:rFonts w:ascii="Times New Roman" w:eastAsia="Calibri" w:hAnsi="Times New Roman" w:cs="Times New Roman"/>
          <w:sz w:val="26"/>
          <w:szCs w:val="26"/>
        </w:rPr>
        <w:t>/</w:t>
      </w:r>
    </w:p>
    <w:p w:rsidR="000D6E48" w:rsidRPr="00191F6E" w:rsidRDefault="000D6E48" w:rsidP="000D6E48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191F6E">
        <w:rPr>
          <w:rFonts w:ascii="Times New Roman" w:eastAsia="Calibri" w:hAnsi="Times New Roman" w:cs="Times New Roman"/>
          <w:sz w:val="26"/>
          <w:szCs w:val="26"/>
        </w:rPr>
        <w:t xml:space="preserve">                </w:t>
      </w:r>
      <w:r w:rsidR="003D2C65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</w:t>
      </w:r>
      <w:r w:rsidRPr="00191F6E">
        <w:rPr>
          <w:rFonts w:ascii="Times New Roman" w:eastAsia="Calibri" w:hAnsi="Times New Roman" w:cs="Times New Roman"/>
          <w:sz w:val="26"/>
          <w:szCs w:val="26"/>
        </w:rPr>
        <w:t xml:space="preserve"> подпись</w:t>
      </w:r>
      <w:r w:rsidR="00762970">
        <w:rPr>
          <w:rFonts w:ascii="Times New Roman" w:eastAsia="Calibri" w:hAnsi="Times New Roman" w:cs="Times New Roman"/>
          <w:sz w:val="26"/>
          <w:szCs w:val="26"/>
        </w:rPr>
        <w:t xml:space="preserve">              </w:t>
      </w:r>
      <w:r w:rsidRPr="00191F6E">
        <w:rPr>
          <w:rFonts w:ascii="Times New Roman" w:eastAsia="Calibri" w:hAnsi="Times New Roman" w:cs="Times New Roman"/>
          <w:sz w:val="26"/>
          <w:szCs w:val="26"/>
        </w:rPr>
        <w:t xml:space="preserve"> расшифровка</w:t>
      </w:r>
    </w:p>
    <w:p w:rsidR="000D6E48" w:rsidRPr="00191F6E" w:rsidRDefault="000D6E48" w:rsidP="000D6E48">
      <w:pPr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9372C9" w:rsidRPr="009372C9" w:rsidRDefault="009372C9" w:rsidP="009372C9">
      <w:pPr>
        <w:spacing w:after="0"/>
        <w:rPr>
          <w:rFonts w:ascii="Times New Roman" w:hAnsi="Times New Roman" w:cs="Times New Roman"/>
          <w:color w:val="FF0000"/>
          <w:sz w:val="26"/>
          <w:szCs w:val="26"/>
        </w:rPr>
      </w:pPr>
      <w:r w:rsidRPr="009372C9">
        <w:rPr>
          <w:rFonts w:ascii="Times New Roman" w:hAnsi="Times New Roman" w:cs="Times New Roman"/>
          <w:color w:val="FF0000"/>
          <w:sz w:val="26"/>
          <w:szCs w:val="26"/>
          <w:lang w:val="en-US"/>
        </w:rPr>
        <w:t>PS</w:t>
      </w:r>
      <w:r w:rsidRPr="009372C9">
        <w:rPr>
          <w:rFonts w:ascii="Times New Roman" w:hAnsi="Times New Roman" w:cs="Times New Roman"/>
          <w:color w:val="FF0000"/>
          <w:sz w:val="26"/>
          <w:szCs w:val="26"/>
        </w:rPr>
        <w:t xml:space="preserve">.  Татьяна Геннадьевна! Ситуация зашла в тупик. </w:t>
      </w:r>
    </w:p>
    <w:p w:rsidR="009372C9" w:rsidRDefault="009372C9" w:rsidP="009372C9">
      <w:pPr>
        <w:spacing w:after="0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9372C9">
        <w:rPr>
          <w:rFonts w:ascii="Times New Roman" w:hAnsi="Times New Roman" w:cs="Times New Roman"/>
          <w:color w:val="FF0000"/>
          <w:sz w:val="26"/>
          <w:szCs w:val="26"/>
        </w:rPr>
        <w:t xml:space="preserve">Предыстория. С 2015 года наше учреждение проводило Профсоюзный Форум молодых педагогов (причем не являясь членами Профкома города, но это не суть). Главное то, что в 2018 году, когда распределялись базовые опорные площадки по учреждениям, этот форум не вошел не в одну площадку, поэтому мы решили выделить эту работу в отдельную БОП (базовая опорная площадка). В тот момент, под каждую площадку выделяли и обосновывали количество штатных единиц </w:t>
      </w:r>
      <w:r w:rsidRPr="009372C9">
        <w:rPr>
          <w:rFonts w:ascii="Times New Roman" w:hAnsi="Times New Roman" w:cs="Times New Roman"/>
          <w:color w:val="FF0000"/>
          <w:sz w:val="26"/>
          <w:szCs w:val="26"/>
        </w:rPr>
        <w:lastRenderedPageBreak/>
        <w:t xml:space="preserve">методистов в каждом учреждении. Мы обратились в УО, о добавлении нам еще одной площадки «Молодые педагоги города», нам ответили, что можно, но дополнительных единиц методистов выделено не будет. Так как форум проходил в летний период, мне было не принципиально (загруженность была летом низкая).  В 2021 году, НМЦ предлагает мне написать программу для систематической подготовки молодых педагогов города. Мною была разработана программа на 3 года, сдана в НМЦ. Программа содержит поэтапное программное систематическое образование молодых специалистов, но так как я имею основную штатную должность в учреждении, имею 9 методических часов: на ведение сетевого взаимодействия, написание программы развития, ежегодной основной программы учреждения, организацию опорной базовой площадки, экспертную деятельность городских аттестационных занятий, мероприятий и др. (извините, за некорректность, но напомню, изначально после разработки новой оплаты труда, разговор шел о том, что по заместителям директоров забыли дать надбавки (сняли старые) и чтобы как-то решить эти вопросы с зарплатой, добавили нагрузку методическими часами).  </w:t>
      </w:r>
    </w:p>
    <w:p w:rsidR="009372C9" w:rsidRDefault="009372C9" w:rsidP="009372C9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9372C9">
        <w:rPr>
          <w:rFonts w:ascii="Times New Roman" w:hAnsi="Times New Roman" w:cs="Times New Roman"/>
          <w:color w:val="FF0000"/>
          <w:sz w:val="26"/>
          <w:szCs w:val="26"/>
        </w:rPr>
        <w:t xml:space="preserve">В 2021-2022 году, в связи объективными обстоятельствами: внеплановая проверка по муниципальному заданию, юбилейные мероприятия Центра, длительное замещение директора на время б/л, у меня никак не получилось выделить время на систематическую и регулярную подготовку молодых специалистов, а давать разорванные несвязанные мероприятия, решая точечные вопросы (для этого есть консультационный пункт) пропадает смысл программы обучения. Изначально, я думала, что ее пишу для помощи в НМЦ, оказалось, что реализация легла полностью на плечи руководителя площадки), а для реализации этой программы нужен человек менее загруженный. Поэтому ничего в этом году не успела, не выполнила, кроме форума. В чем вижу проблемы в официальном самоанализе описала. </w:t>
      </w:r>
    </w:p>
    <w:p w:rsidR="009372C9" w:rsidRPr="009372C9" w:rsidRDefault="009372C9" w:rsidP="009372C9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9372C9">
        <w:rPr>
          <w:rFonts w:ascii="Times New Roman" w:hAnsi="Times New Roman" w:cs="Times New Roman"/>
          <w:color w:val="FF0000"/>
          <w:sz w:val="26"/>
          <w:szCs w:val="26"/>
        </w:rPr>
        <w:t xml:space="preserve">В перспективе вижу, что надо писать другую программу, но тогда </w:t>
      </w:r>
      <w:r>
        <w:rPr>
          <w:rFonts w:ascii="Times New Roman" w:hAnsi="Times New Roman" w:cs="Times New Roman"/>
          <w:color w:val="FF0000"/>
          <w:sz w:val="26"/>
          <w:szCs w:val="26"/>
        </w:rPr>
        <w:t>ц</w:t>
      </w:r>
      <w:r w:rsidRPr="009372C9">
        <w:rPr>
          <w:rFonts w:ascii="Times New Roman" w:hAnsi="Times New Roman" w:cs="Times New Roman"/>
          <w:color w:val="FF0000"/>
          <w:sz w:val="26"/>
          <w:szCs w:val="26"/>
        </w:rPr>
        <w:t>ели и ожидания НМЦ, не будут достигнуты, потому что изначально результатом программы должен быть подготовленный специалист, а так как это еще и разные направления деятельности (учителя, педагоги, воспитатели), то вижу смысл, отдать это кураторство НМЦ, мне кажется это их основная задача методическое обучение педагогов города, а мы в рамках этого обучения</w:t>
      </w:r>
      <w:r>
        <w:rPr>
          <w:rFonts w:ascii="Times New Roman" w:hAnsi="Times New Roman" w:cs="Times New Roman"/>
          <w:color w:val="FF0000"/>
          <w:sz w:val="26"/>
          <w:szCs w:val="26"/>
        </w:rPr>
        <w:t xml:space="preserve"> (своей опорной площадкой)</w:t>
      </w:r>
      <w:r w:rsidRPr="009372C9">
        <w:rPr>
          <w:rFonts w:ascii="Times New Roman" w:hAnsi="Times New Roman" w:cs="Times New Roman"/>
          <w:color w:val="FF0000"/>
          <w:sz w:val="26"/>
          <w:szCs w:val="26"/>
        </w:rPr>
        <w:t>, будем периодически подключаться в различные формы деятельности.</w:t>
      </w:r>
    </w:p>
    <w:p w:rsidR="003A26E2" w:rsidRPr="00191F6E" w:rsidRDefault="003A26E2">
      <w:pPr>
        <w:rPr>
          <w:rFonts w:ascii="Times New Roman" w:hAnsi="Times New Roman" w:cs="Times New Roman"/>
          <w:sz w:val="26"/>
          <w:szCs w:val="26"/>
        </w:rPr>
      </w:pPr>
    </w:p>
    <w:sectPr w:rsidR="003A26E2" w:rsidRPr="00191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C52F12"/>
    <w:multiLevelType w:val="hybridMultilevel"/>
    <w:tmpl w:val="1C08D312"/>
    <w:lvl w:ilvl="0" w:tplc="BDE69B1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09A"/>
    <w:rsid w:val="000D6E48"/>
    <w:rsid w:val="00187795"/>
    <w:rsid w:val="00191F6E"/>
    <w:rsid w:val="001C059E"/>
    <w:rsid w:val="00267E39"/>
    <w:rsid w:val="002B0398"/>
    <w:rsid w:val="00363235"/>
    <w:rsid w:val="003A26E2"/>
    <w:rsid w:val="003C4F00"/>
    <w:rsid w:val="003D2C65"/>
    <w:rsid w:val="004001EF"/>
    <w:rsid w:val="0041382A"/>
    <w:rsid w:val="0042794B"/>
    <w:rsid w:val="00447ADC"/>
    <w:rsid w:val="00492562"/>
    <w:rsid w:val="004A11EE"/>
    <w:rsid w:val="00515946"/>
    <w:rsid w:val="00527FC5"/>
    <w:rsid w:val="00633E7D"/>
    <w:rsid w:val="00642B1D"/>
    <w:rsid w:val="00643093"/>
    <w:rsid w:val="00762970"/>
    <w:rsid w:val="00820B33"/>
    <w:rsid w:val="008F0AE4"/>
    <w:rsid w:val="009372C9"/>
    <w:rsid w:val="009E209A"/>
    <w:rsid w:val="00A04BFB"/>
    <w:rsid w:val="00B11DA0"/>
    <w:rsid w:val="00C20F3B"/>
    <w:rsid w:val="00C97A08"/>
    <w:rsid w:val="00C97AA9"/>
    <w:rsid w:val="00D256AC"/>
    <w:rsid w:val="00DE0455"/>
    <w:rsid w:val="00EA4B2B"/>
    <w:rsid w:val="00ED09A2"/>
    <w:rsid w:val="00F25CF0"/>
    <w:rsid w:val="00F65132"/>
    <w:rsid w:val="00F82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61F5C"/>
  <w15:chartTrackingRefBased/>
  <w15:docId w15:val="{ED714D95-69BC-4A82-976F-FE0AA33BE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E4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6E48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table" w:styleId="a4">
    <w:name w:val="Table Grid"/>
    <w:basedOn w:val="a1"/>
    <w:uiPriority w:val="59"/>
    <w:rsid w:val="000D6E48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4001EF"/>
    <w:rPr>
      <w:color w:val="0563C1" w:themeColor="hyperlink"/>
      <w:u w:val="single"/>
    </w:rPr>
  </w:style>
  <w:style w:type="paragraph" w:customStyle="1" w:styleId="Default">
    <w:name w:val="Default"/>
    <w:rsid w:val="003632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 Spacing"/>
    <w:uiPriority w:val="1"/>
    <w:qFormat/>
    <w:rsid w:val="00447ADC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styleId="a7">
    <w:name w:val="Strong"/>
    <w:basedOn w:val="a0"/>
    <w:uiPriority w:val="22"/>
    <w:qFormat/>
    <w:rsid w:val="00D256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08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7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video-157319284_45623912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hismatova.oksana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696</TotalTime>
  <Pages>4</Pages>
  <Words>1351</Words>
  <Characters>7702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2022-05-24T06:47:00Z</dcterms:created>
  <dcterms:modified xsi:type="dcterms:W3CDTF">2022-07-15T05:38:00Z</dcterms:modified>
</cp:coreProperties>
</file>