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ED" w:rsidRPr="001064ED" w:rsidRDefault="001064ED" w:rsidP="001064ED">
      <w:pPr>
        <w:shd w:val="clear" w:color="auto" w:fill="FFFFFF"/>
        <w:spacing w:after="0" w:line="240" w:lineRule="auto"/>
        <w:textAlignment w:val="center"/>
        <w:rPr>
          <w:rFonts w:ascii="Source Sans Pro" w:eastAsia="Times New Roman" w:hAnsi="Source Sans Pro" w:cs="Times New Roman"/>
          <w:sz w:val="2"/>
          <w:szCs w:val="2"/>
          <w:lang w:eastAsia="ru-RU"/>
        </w:rPr>
      </w:pPr>
      <w:r w:rsidRPr="001064ED">
        <w:rPr>
          <w:rFonts w:ascii="Source Sans Pro" w:eastAsia="Times New Roman" w:hAnsi="Source Sans Pro" w:cs="Times New Roman"/>
          <w:sz w:val="2"/>
          <w:szCs w:val="2"/>
          <w:lang w:eastAsia="ru-RU"/>
        </w:rPr>
        <w:t> </w:t>
      </w:r>
    </w:p>
    <w:p w:rsidR="00BD3DC8" w:rsidRDefault="00C057D6" w:rsidP="00744CB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справка по результатам проведения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конкурса агитбригад</w:t>
      </w:r>
      <w:r w:rsid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«Мы за здоровую молодежь» </w:t>
      </w:r>
      <w:r w:rsidR="00473589" w:rsidRPr="00473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плана муниципальной программы «Здоровая молодежь – сильная молодежь» г. Орска на 2023-2028 годы» </w:t>
      </w:r>
    </w:p>
    <w:p w:rsidR="001064ED" w:rsidRPr="00126117" w:rsidRDefault="001064ED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подрастающего поколения города Орска навыков здорового и безопасного образа жизни, ценностного отношения к своему здоровью, привлечени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 детей, подростков, молодежи к проблеме 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59B2" w:rsidRPr="00473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73589" w:rsidRPr="00473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42034" w:rsidRPr="00473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202</w:t>
      </w:r>
      <w:r w:rsidR="00473589" w:rsidRPr="00473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42034" w:rsidRPr="004735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поддержке Управления образования администрации г. Орска на базе </w:t>
      </w:r>
      <w:proofErr w:type="spellStart"/>
      <w:r w:rsidR="00473589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орско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473589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ФСК «Локомотив»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г. Орска»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</w:t>
      </w:r>
      <w:r w:rsid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44CB9"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агитбригад «Мы за здоровую молодежь» </w:t>
      </w:r>
      <w:r w:rsidR="00473589" w:rsidRP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плана муниципальной программы «Здоровая молодежь – сильная молодежь» г. Орска на 2023-2028 годы»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 этапа: в 11.00 и в 14.00</w:t>
      </w:r>
      <w:r w:rsidR="006B41F8"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0BCE" w:rsidRPr="00000BCE" w:rsidRDefault="00000BC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городском конкурсе агитбригад «Мы за здоровую молодежь» приняли участие </w:t>
      </w:r>
      <w:r w:rsidR="006859B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6859B2">
        <w:rPr>
          <w:rFonts w:ascii="Times New Roman" w:eastAsia="Times New Roman" w:hAnsi="Times New Roman" w:cs="Times New Roman"/>
          <w:sz w:val="24"/>
          <w:szCs w:val="24"/>
          <w:lang w:eastAsia="ru-RU"/>
        </w:rPr>
        <w:t>0 человек:</w:t>
      </w:r>
    </w:p>
    <w:p w:rsidR="00000BCE" w:rsidRPr="00000BCE" w:rsidRDefault="00000BC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5-7 классы - 1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 общеобразовательных учреждений и учреждений дополнительного образования города Орска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 2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 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 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№22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«СОШ №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88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МОАУ «СОШ №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МОАУ «СОШ №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6549E"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д/к «Энтузиаст»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д/к «Автомобилист»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 Орска»;</w:t>
      </w:r>
    </w:p>
    <w:p w:rsidR="00000BCE" w:rsidRDefault="00000BCE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8-11 классы – 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МОАУ «СОШ № 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г.Орска», МОАУ «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 № 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53 г. Орска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Гимназия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Орска», 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с/п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Вдохновение» </w:t>
      </w:r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МАУДО «ЦРТДЮ «Созвездие» </w:t>
      </w:r>
      <w:proofErr w:type="spellStart"/>
      <w:r w:rsidRPr="00000BCE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2034" w:rsidRPr="00742034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проведения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включала 3 этапа: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2034" w:rsidRPr="00742034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Агитбригада –выступление агитбригады «Мы выбираем ЗОЖ».</w:t>
      </w:r>
    </w:p>
    <w:p w:rsidR="00742034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йджер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танцевальная программа.</w:t>
      </w:r>
    </w:p>
    <w:p w:rsidR="00BF2AE4" w:rsidRPr="00126117" w:rsidRDefault="0074203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spellStart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742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3589" w:rsidRDefault="00473589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58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мероприятия была наполнена радостью и легкостью, создавая благоприятные условия для творческого самовыражения молодежи. Ребята продемонстрировали важность формирования культуры здоровья, подчеркнув значимость осознанного выбора в пользу активного образа жизни и отказа от вредных привычек. Выступления агитбригад характеризовались яркой индивидуальностью, художественным вкусом и высоким уровнем подготовки. Каждый коллектив представил уникальную идею, выбрав интересную тематику, выразительный сценический образ и оригинальный стиль исполнения.</w:t>
      </w:r>
    </w:p>
    <w:p w:rsidR="00F7068E" w:rsidRDefault="00510001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Очень интересно прошел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Стартинейджер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ребята под соответствующую музыку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выполняли задания ведущего, где демонстрировали сплоченность и импровизировали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 музыка, зажигательный ритм танцевальных мелодий, искрящиеся радостью лица участников - все это создавало позитивный настрой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общего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Начался </w:t>
      </w:r>
      <w:proofErr w:type="spellStart"/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флешмоб</w:t>
      </w:r>
      <w:proofErr w:type="spellEnd"/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танцевальной зарядки, к которой мог присоединиться любой желающий. После зарядки все участники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повторяли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танцевальные движения за солистами каждой команды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016A" w:rsidRDefault="00C057D6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частников оценивало жюри</w:t>
      </w:r>
      <w:r w:rsidR="00630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94200" w:rsidRDefault="00473589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жюри, заместител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ОА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 г. Орска</w:t>
      </w:r>
      <w:r w:rsidR="00594200"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3DD" w:rsidRDefault="002953DD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Леонова Ирина Викторовна – член жюри, зам. директора МОАУ «Лицей №1 г. Орска»;</w:t>
      </w:r>
    </w:p>
    <w:p w:rsidR="002953DD" w:rsidRPr="00594200" w:rsidRDefault="002953DD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Шичкина Наталья Петровна – член жюри, зам. директора МАУДО «ЦРТДЮ «Созвездие» г. Орска»;</w:t>
      </w:r>
    </w:p>
    <w:p w:rsidR="00594200" w:rsidRDefault="00594200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Кузьменко Наталь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Вялитовн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жюри, методист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53DD" w:rsidRDefault="00594200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 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- </w:t>
      </w:r>
      <w:r w:rsidRP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жюри, </w:t>
      </w:r>
      <w:r w:rsidR="00E6549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ГМО педагогов-организаторов УДО г. Орска</w:t>
      </w:r>
      <w:r w:rsidR="002953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2AE4" w:rsidRPr="00126117" w:rsidRDefault="00BF2AE4" w:rsidP="00F706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работ жюри руководствовалось следующими критериями: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исполнения;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подход;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Артистичность;</w:t>
      </w:r>
    </w:p>
    <w:p w:rsidR="00744CB9" w:rsidRPr="00744CB9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внешнего вида;</w:t>
      </w:r>
    </w:p>
    <w:p w:rsidR="00E6549E" w:rsidRDefault="00744CB9" w:rsidP="00F7068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Сплоченность </w:t>
      </w:r>
      <w:r w:rsid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Pr="000D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4200" w:rsidRPr="00E6549E" w:rsidRDefault="00594200" w:rsidP="00E6549E">
      <w:pPr>
        <w:pStyle w:val="a5"/>
        <w:shd w:val="clear" w:color="auto" w:fill="FFFFFF"/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9E">
        <w:rPr>
          <w:rFonts w:ascii="Times New Roman" w:hAnsi="Times New Roman"/>
          <w:b/>
          <w:sz w:val="24"/>
          <w:szCs w:val="24"/>
        </w:rPr>
        <w:lastRenderedPageBreak/>
        <w:t>Результаты конкурса</w:t>
      </w:r>
    </w:p>
    <w:tbl>
      <w:tblPr>
        <w:tblStyle w:val="a6"/>
        <w:tblW w:w="1060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8618"/>
        <w:gridCol w:w="1417"/>
      </w:tblGrid>
      <w:tr w:rsidR="00594200" w:rsidRPr="001A52F3" w:rsidTr="009A3843">
        <w:tc>
          <w:tcPr>
            <w:tcW w:w="567" w:type="dxa"/>
            <w:shd w:val="clear" w:color="auto" w:fill="92D050"/>
            <w:vAlign w:val="center"/>
          </w:tcPr>
          <w:p w:rsidR="00594200" w:rsidRPr="001A52F3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2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8618" w:type="dxa"/>
            <w:shd w:val="clear" w:color="auto" w:fill="92D050"/>
            <w:vAlign w:val="center"/>
          </w:tcPr>
          <w:p w:rsidR="00594200" w:rsidRPr="00BD25AF" w:rsidRDefault="00594200" w:rsidP="005D1D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команды</w:t>
            </w:r>
            <w:r w:rsidRPr="00BD25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учреждение</w:t>
            </w:r>
            <w:r w:rsidRPr="00BD25AF">
              <w:rPr>
                <w:rFonts w:ascii="Times New Roman" w:hAnsi="Times New Roman" w:cs="Times New Roman"/>
                <w:b/>
                <w:sz w:val="24"/>
                <w:szCs w:val="24"/>
              </w:rPr>
              <w:t>, ФИО руководителя</w:t>
            </w:r>
          </w:p>
          <w:p w:rsidR="00594200" w:rsidRPr="00BD25AF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594200" w:rsidRPr="001A52F3" w:rsidRDefault="00594200" w:rsidP="005D1D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</w:tr>
      <w:tr w:rsidR="00594200" w:rsidRPr="001A52F3" w:rsidTr="009A3843">
        <w:tc>
          <w:tcPr>
            <w:tcW w:w="10602" w:type="dxa"/>
            <w:gridSpan w:val="3"/>
            <w:shd w:val="clear" w:color="auto" w:fill="92D050"/>
            <w:vAlign w:val="center"/>
          </w:tcPr>
          <w:p w:rsidR="00594200" w:rsidRPr="0043409A" w:rsidRDefault="00594200" w:rsidP="005D1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/>
                <w:b/>
                <w:sz w:val="24"/>
                <w:szCs w:val="24"/>
              </w:rPr>
              <w:t>5-7 классы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2953DD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Команда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МОАУ «СОШ №27 г. Орска»</w:t>
            </w: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Толокольникова</w:t>
            </w:r>
            <w:proofErr w:type="spellEnd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Петровна 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2953DD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Команда «Диалог»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 32 г. Орска </w:t>
            </w:r>
            <w:proofErr w:type="spellStart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им.В.А.Сорокина</w:t>
            </w:r>
            <w:proofErr w:type="spellEnd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 xml:space="preserve">Спиридонова Вероника Леонидовна, </w:t>
            </w:r>
            <w:proofErr w:type="spellStart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Шенкаренко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2953DD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Команда «Энергия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18F5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№2 г. Орска»,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 w:rsidRPr="007718F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2953DD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409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МОАУ «СОШ №13 г. Орска», руководитель Климова Наталья Витальевна 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2953DD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Команда «Здоровые ребята»</w:t>
            </w:r>
            <w:r>
              <w:t xml:space="preserve"> </w:t>
            </w: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 xml:space="preserve">МОАУ «ООШ №22 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>
              <w:t xml:space="preserve"> 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Искакова</w:t>
            </w:r>
            <w:proofErr w:type="spellEnd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Батархановна</w:t>
            </w:r>
            <w:proofErr w:type="spellEnd"/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618" w:type="dxa"/>
          </w:tcPr>
          <w:p w:rsidR="002953DD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ЗОЖики</w:t>
            </w:r>
            <w:proofErr w:type="spellEnd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МОАУ «СОШ №54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t xml:space="preserve"> </w:t>
            </w: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Шевченко Елена Юрьевна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8618" w:type="dxa"/>
          </w:tcPr>
          <w:p w:rsidR="002953DD" w:rsidRPr="009407F9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Команда «Позитив»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 6 </w:t>
            </w:r>
            <w:proofErr w:type="spellStart"/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Сывороткина Наталья Сергеевна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618" w:type="dxa"/>
          </w:tcPr>
          <w:p w:rsidR="002953DD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Команда «Апчхи – будь здоров»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МОАУ «СОШ №88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t xml:space="preserve"> </w:t>
            </w:r>
            <w:proofErr w:type="spellStart"/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Лишкус</w:t>
            </w:r>
            <w:proofErr w:type="spellEnd"/>
            <w:r w:rsidRPr="00F65C44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8618" w:type="dxa"/>
          </w:tcPr>
          <w:p w:rsidR="002953DD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Команда «Комета»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 xml:space="preserve">МОАУ «СОШ № 23 </w:t>
            </w:r>
            <w:proofErr w:type="spellStart"/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Родионова Анастасия Владимировна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8618" w:type="dxa"/>
          </w:tcPr>
          <w:p w:rsidR="002953DD" w:rsidRPr="00895292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Команда «СМИД»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МОАУ «СОШ № 31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t xml:space="preserve"> </w:t>
            </w:r>
            <w:r w:rsidRPr="00F65C44">
              <w:rPr>
                <w:rFonts w:ascii="Times New Roman" w:hAnsi="Times New Roman" w:cs="Times New Roman"/>
                <w:sz w:val="24"/>
                <w:szCs w:val="24"/>
              </w:rPr>
              <w:t>Василенко Анна Михайловна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1A">
              <w:rPr>
                <w:rFonts w:ascii="Times New Roman" w:hAnsi="Times New Roman" w:cs="Times New Roman"/>
                <w:sz w:val="24"/>
                <w:szCs w:val="24"/>
              </w:rPr>
              <w:t>Команда «Новое поколение»</w:t>
            </w:r>
            <w:r>
              <w:t xml:space="preserve"> </w:t>
            </w:r>
            <w:r w:rsidRPr="00A5051A">
              <w:rPr>
                <w:rFonts w:ascii="Times New Roman" w:hAnsi="Times New Roman" w:cs="Times New Roman"/>
                <w:sz w:val="24"/>
                <w:szCs w:val="24"/>
              </w:rPr>
              <w:t xml:space="preserve">МАУДО «ЦРТДЮ «Созвездие» </w:t>
            </w:r>
            <w:proofErr w:type="spellStart"/>
            <w:r w:rsidRPr="00A5051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A505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д/к</w:t>
            </w:r>
            <w:r w:rsidRPr="00A5051A"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«Автомобилист»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</w:t>
            </w:r>
            <w:r w:rsidRPr="00A5051A">
              <w:rPr>
                <w:rFonts w:ascii="Times New Roman" w:hAnsi="Times New Roman" w:cs="Times New Roman"/>
                <w:sz w:val="24"/>
                <w:szCs w:val="24"/>
              </w:rPr>
              <w:t>Голованова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051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051A">
              <w:rPr>
                <w:rFonts w:ascii="Times New Roman" w:hAnsi="Times New Roman" w:cs="Times New Roman"/>
                <w:sz w:val="24"/>
                <w:szCs w:val="24"/>
              </w:rPr>
              <w:t>Осипова Лариса Михайловна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Pr="0043409A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8618" w:type="dxa"/>
          </w:tcPr>
          <w:p w:rsidR="002953DD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5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4511">
              <w:rPr>
                <w:rFonts w:ascii="Times New Roman" w:hAnsi="Times New Roman" w:cs="Times New Roman"/>
                <w:sz w:val="24"/>
                <w:szCs w:val="24"/>
              </w:rPr>
              <w:t>Феолент</w:t>
            </w:r>
            <w:proofErr w:type="spellEnd"/>
            <w:r w:rsidRPr="006845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 w:rsidRPr="00684511">
              <w:rPr>
                <w:rFonts w:ascii="Times New Roman" w:hAnsi="Times New Roman" w:cs="Times New Roman"/>
                <w:sz w:val="24"/>
                <w:szCs w:val="24"/>
              </w:rPr>
              <w:t>МАУДО «ЦРТДЮ «Созвездие»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д/к «Энтузиаст», руководители: </w:t>
            </w:r>
            <w:r>
              <w:t xml:space="preserve"> </w:t>
            </w:r>
            <w:r w:rsidRPr="00684511">
              <w:rPr>
                <w:rFonts w:ascii="Times New Roman" w:hAnsi="Times New Roman" w:cs="Times New Roman"/>
                <w:sz w:val="24"/>
                <w:szCs w:val="24"/>
              </w:rPr>
              <w:t>Долгошеева Яна Андреевна, Симоненко Полина Викторовна</w:t>
            </w:r>
          </w:p>
        </w:tc>
        <w:tc>
          <w:tcPr>
            <w:tcW w:w="1417" w:type="dxa"/>
          </w:tcPr>
          <w:p w:rsidR="002953DD" w:rsidRPr="0043409A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2953DD" w:rsidRPr="008C3F0E" w:rsidTr="009A3843">
        <w:tc>
          <w:tcPr>
            <w:tcW w:w="10602" w:type="dxa"/>
            <w:gridSpan w:val="3"/>
            <w:shd w:val="clear" w:color="auto" w:fill="92D050"/>
          </w:tcPr>
          <w:p w:rsidR="002953DD" w:rsidRPr="008C3F0E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8-11 классы</w:t>
            </w:r>
          </w:p>
        </w:tc>
      </w:tr>
      <w:tr w:rsidR="002953DD" w:rsidRPr="008C3F0E" w:rsidTr="00B56678">
        <w:tc>
          <w:tcPr>
            <w:tcW w:w="567" w:type="dxa"/>
          </w:tcPr>
          <w:p w:rsidR="002953DD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Команда «Непохожие»</w:t>
            </w:r>
            <w:r>
              <w:t xml:space="preserve"> </w:t>
            </w:r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МОАУ «СОШ № 52 г.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Тюлегенова</w:t>
            </w:r>
            <w:proofErr w:type="spellEnd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Шнар</w:t>
            </w:r>
            <w:proofErr w:type="spellEnd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19C"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1417" w:type="dxa"/>
          </w:tcPr>
          <w:p w:rsidR="002953DD" w:rsidRPr="008C3F0E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2953DD" w:rsidRPr="008C3F0E" w:rsidTr="00B56678">
        <w:tc>
          <w:tcPr>
            <w:tcW w:w="567" w:type="dxa"/>
          </w:tcPr>
          <w:p w:rsidR="002953DD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«Юность» МОАУ «СОШ №53 г. Орска»,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Дерлевина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Николаевна</w:t>
            </w:r>
          </w:p>
        </w:tc>
        <w:tc>
          <w:tcPr>
            <w:tcW w:w="1417" w:type="dxa"/>
          </w:tcPr>
          <w:p w:rsidR="002953DD" w:rsidRPr="008C3F0E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</w:tc>
      </w:tr>
      <w:tr w:rsidR="002953DD" w:rsidRPr="008C3F0E" w:rsidTr="00B56678">
        <w:tc>
          <w:tcPr>
            <w:tcW w:w="567" w:type="dxa"/>
          </w:tcPr>
          <w:p w:rsidR="002953DD" w:rsidRDefault="00EC6B68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80">
              <w:rPr>
                <w:rFonts w:ascii="Times New Roman" w:hAnsi="Times New Roman" w:cs="Times New Roman"/>
                <w:sz w:val="24"/>
                <w:szCs w:val="24"/>
              </w:rPr>
              <w:t>Команда «Здоровая команда», МАОУ «Гимназия №1 г Орска»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Pr="00A81280">
              <w:rPr>
                <w:rFonts w:ascii="Times New Roman" w:hAnsi="Times New Roman" w:cs="Times New Roman"/>
                <w:sz w:val="24"/>
                <w:szCs w:val="24"/>
              </w:rPr>
              <w:t>Никонова Светлана Ивановна</w:t>
            </w:r>
          </w:p>
        </w:tc>
        <w:tc>
          <w:tcPr>
            <w:tcW w:w="1417" w:type="dxa"/>
          </w:tcPr>
          <w:p w:rsidR="002953DD" w:rsidRPr="008C3F0E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  <w:tr w:rsidR="002953DD" w:rsidRPr="008C3F0E" w:rsidTr="009A3843">
        <w:tc>
          <w:tcPr>
            <w:tcW w:w="567" w:type="dxa"/>
          </w:tcPr>
          <w:p w:rsidR="002953DD" w:rsidRDefault="002953DD" w:rsidP="002953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8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53DD" w:rsidRPr="002D59F3" w:rsidRDefault="002953DD" w:rsidP="002953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3DD">
              <w:rPr>
                <w:rFonts w:ascii="Times New Roman" w:hAnsi="Times New Roman" w:cs="Times New Roman"/>
                <w:sz w:val="24"/>
                <w:szCs w:val="24"/>
              </w:rPr>
              <w:t>Команда «</w:t>
            </w:r>
            <w:proofErr w:type="spellStart"/>
            <w:r w:rsidRPr="002953DD">
              <w:rPr>
                <w:rFonts w:ascii="Times New Roman" w:hAnsi="Times New Roman" w:cs="Times New Roman"/>
                <w:sz w:val="24"/>
                <w:szCs w:val="24"/>
              </w:rPr>
              <w:t>Здрайверы</w:t>
            </w:r>
            <w:proofErr w:type="spellEnd"/>
            <w:r w:rsidRPr="002953DD">
              <w:rPr>
                <w:rFonts w:ascii="Times New Roman" w:hAnsi="Times New Roman" w:cs="Times New Roman"/>
                <w:sz w:val="24"/>
                <w:szCs w:val="24"/>
              </w:rPr>
              <w:t>» МАУДО «ЦРТДЮ «Созвездие» г. Орска»,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 w:rsidRPr="002953DD">
              <w:rPr>
                <w:rFonts w:ascii="Times New Roman" w:hAnsi="Times New Roman" w:cs="Times New Roman"/>
                <w:sz w:val="24"/>
                <w:szCs w:val="24"/>
              </w:rPr>
              <w:t xml:space="preserve"> Севостьянова Наталья Сергеевна</w:t>
            </w:r>
          </w:p>
        </w:tc>
        <w:tc>
          <w:tcPr>
            <w:tcW w:w="1417" w:type="dxa"/>
          </w:tcPr>
          <w:p w:rsidR="002953DD" w:rsidRPr="008C3F0E" w:rsidRDefault="002953DD" w:rsidP="00295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</w:tc>
      </w:tr>
    </w:tbl>
    <w:p w:rsidR="00126117" w:rsidRPr="00126117" w:rsidRDefault="00126117" w:rsidP="00126117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участники 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дипломами 1,2,3 степени</w:t>
      </w:r>
      <w:r w:rsidR="00134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дипломами участника</w:t>
      </w:r>
      <w:r w:rsidRPr="0012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администрации города Орска. </w:t>
      </w:r>
    </w:p>
    <w:p w:rsidR="00C057D6" w:rsidRDefault="00C057D6" w:rsidP="00C057D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Веселая музыка, активные движения, радостные эмоции объединили и зарядили всех участников позитивом.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агитбригад «Мы за здоровую молодежь» в рамках </w:t>
      </w:r>
      <w:r w:rsidR="0029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«Здоровая молодежь – сильная молодежь г. Орска на 20</w:t>
      </w:r>
      <w:r w:rsidR="002953DD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2953D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0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</w:t>
      </w:r>
      <w:r w:rsidR="0059420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10001">
        <w:rPr>
          <w:rFonts w:ascii="Times New Roman" w:eastAsia="Times New Roman" w:hAnsi="Times New Roman" w:cs="Times New Roman"/>
          <w:sz w:val="24"/>
          <w:szCs w:val="24"/>
          <w:lang w:eastAsia="ru-RU"/>
        </w:rPr>
        <w:t>л массово и зрелищно.</w:t>
      </w:r>
    </w:p>
    <w:p w:rsidR="00595A33" w:rsidRDefault="00595A33" w:rsidP="00595A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Альбом с фото </w:t>
      </w:r>
      <w:hyperlink r:id="rId5" w:history="1">
        <w:r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https://vk.com/album-211746511_309239731</w:t>
        </w:r>
      </w:hyperlink>
    </w:p>
    <w:p w:rsidR="00E707F6" w:rsidRDefault="00595A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Заметка в ВК </w:t>
      </w:r>
      <w:hyperlink r:id="rId6" w:history="1">
        <w:r w:rsidRPr="0029387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https://vk.com/wall-211746511_6476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5A33" w:rsidRPr="00126117" w:rsidRDefault="00595A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сайт </w:t>
      </w:r>
      <w:hyperlink r:id="rId7" w:history="1">
        <w:r w:rsidRPr="0029387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https://cdt.orskschool.ru/news-svc/item?id=1061019&amp;lang=ru&amp;type=news&amp;site_type=school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26117" w:rsidRPr="00126117" w:rsidRDefault="00F706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</w:t>
      </w:r>
      <w:r w:rsidR="00126117" w:rsidRPr="001261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конкурса: Мазур Е.В. </w:t>
      </w:r>
    </w:p>
    <w:sectPr w:rsidR="00126117" w:rsidRPr="00126117" w:rsidSect="006B41F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67F5"/>
    <w:multiLevelType w:val="hybridMultilevel"/>
    <w:tmpl w:val="88080770"/>
    <w:lvl w:ilvl="0" w:tplc="644AC0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27662E"/>
    <w:multiLevelType w:val="hybridMultilevel"/>
    <w:tmpl w:val="A2449D9E"/>
    <w:lvl w:ilvl="0" w:tplc="BBC63C4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F6135"/>
    <w:multiLevelType w:val="hybridMultilevel"/>
    <w:tmpl w:val="15EC44AA"/>
    <w:lvl w:ilvl="0" w:tplc="0419000F">
      <w:start w:val="1"/>
      <w:numFmt w:val="decimal"/>
      <w:lvlText w:val="%1."/>
      <w:lvlJc w:val="left"/>
      <w:pPr>
        <w:ind w:left="2127" w:hanging="360"/>
      </w:pPr>
    </w:lvl>
    <w:lvl w:ilvl="1" w:tplc="04190019" w:tentative="1">
      <w:start w:val="1"/>
      <w:numFmt w:val="lowerLetter"/>
      <w:lvlText w:val="%2."/>
      <w:lvlJc w:val="left"/>
      <w:pPr>
        <w:ind w:left="2847" w:hanging="360"/>
      </w:pPr>
    </w:lvl>
    <w:lvl w:ilvl="2" w:tplc="0419001B" w:tentative="1">
      <w:start w:val="1"/>
      <w:numFmt w:val="lowerRoman"/>
      <w:lvlText w:val="%3."/>
      <w:lvlJc w:val="right"/>
      <w:pPr>
        <w:ind w:left="3567" w:hanging="180"/>
      </w:pPr>
    </w:lvl>
    <w:lvl w:ilvl="3" w:tplc="0419000F" w:tentative="1">
      <w:start w:val="1"/>
      <w:numFmt w:val="decimal"/>
      <w:lvlText w:val="%4."/>
      <w:lvlJc w:val="left"/>
      <w:pPr>
        <w:ind w:left="4287" w:hanging="360"/>
      </w:pPr>
    </w:lvl>
    <w:lvl w:ilvl="4" w:tplc="04190019" w:tentative="1">
      <w:start w:val="1"/>
      <w:numFmt w:val="lowerLetter"/>
      <w:lvlText w:val="%5."/>
      <w:lvlJc w:val="left"/>
      <w:pPr>
        <w:ind w:left="5007" w:hanging="360"/>
      </w:pPr>
    </w:lvl>
    <w:lvl w:ilvl="5" w:tplc="0419001B" w:tentative="1">
      <w:start w:val="1"/>
      <w:numFmt w:val="lowerRoman"/>
      <w:lvlText w:val="%6."/>
      <w:lvlJc w:val="right"/>
      <w:pPr>
        <w:ind w:left="5727" w:hanging="180"/>
      </w:pPr>
    </w:lvl>
    <w:lvl w:ilvl="6" w:tplc="0419000F" w:tentative="1">
      <w:start w:val="1"/>
      <w:numFmt w:val="decimal"/>
      <w:lvlText w:val="%7."/>
      <w:lvlJc w:val="left"/>
      <w:pPr>
        <w:ind w:left="6447" w:hanging="360"/>
      </w:pPr>
    </w:lvl>
    <w:lvl w:ilvl="7" w:tplc="04190019" w:tentative="1">
      <w:start w:val="1"/>
      <w:numFmt w:val="lowerLetter"/>
      <w:lvlText w:val="%8."/>
      <w:lvlJc w:val="left"/>
      <w:pPr>
        <w:ind w:left="7167" w:hanging="360"/>
      </w:pPr>
    </w:lvl>
    <w:lvl w:ilvl="8" w:tplc="0419001B" w:tentative="1">
      <w:start w:val="1"/>
      <w:numFmt w:val="lowerRoman"/>
      <w:lvlText w:val="%9."/>
      <w:lvlJc w:val="right"/>
      <w:pPr>
        <w:ind w:left="78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2EF"/>
    <w:rsid w:val="00000BCE"/>
    <w:rsid w:val="000425CF"/>
    <w:rsid w:val="000529CF"/>
    <w:rsid w:val="000D5304"/>
    <w:rsid w:val="001064ED"/>
    <w:rsid w:val="00126117"/>
    <w:rsid w:val="00130A73"/>
    <w:rsid w:val="001344E0"/>
    <w:rsid w:val="002953DD"/>
    <w:rsid w:val="002F7B07"/>
    <w:rsid w:val="00441C93"/>
    <w:rsid w:val="00473589"/>
    <w:rsid w:val="00497B46"/>
    <w:rsid w:val="00510001"/>
    <w:rsid w:val="00594200"/>
    <w:rsid w:val="00595A33"/>
    <w:rsid w:val="005D02EF"/>
    <w:rsid w:val="0063016A"/>
    <w:rsid w:val="00680925"/>
    <w:rsid w:val="006859B2"/>
    <w:rsid w:val="006B41F8"/>
    <w:rsid w:val="00742034"/>
    <w:rsid w:val="00744CB9"/>
    <w:rsid w:val="00806ACE"/>
    <w:rsid w:val="009A3843"/>
    <w:rsid w:val="009E2376"/>
    <w:rsid w:val="00B431DD"/>
    <w:rsid w:val="00BD3DC8"/>
    <w:rsid w:val="00BF2AE4"/>
    <w:rsid w:val="00C057D6"/>
    <w:rsid w:val="00DF1F96"/>
    <w:rsid w:val="00E2632C"/>
    <w:rsid w:val="00E6549E"/>
    <w:rsid w:val="00EC6B68"/>
    <w:rsid w:val="00F7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633D"/>
  <w15:docId w15:val="{05BE28D4-D076-4928-89BD-FC0F418D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4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2AE4"/>
    <w:pPr>
      <w:ind w:left="720"/>
      <w:contextualSpacing/>
    </w:pPr>
  </w:style>
  <w:style w:type="table" w:styleId="a6">
    <w:name w:val="Table Grid"/>
    <w:basedOn w:val="a1"/>
    <w:uiPriority w:val="59"/>
    <w:rsid w:val="001261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261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9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dt.orskschool.ru/news-svc/item?id=1061019&amp;lang=ru&amp;type=news&amp;site_type=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11746511_6476" TargetMode="External"/><Relationship Id="rId5" Type="http://schemas.openxmlformats.org/officeDocument/2006/relationships/hyperlink" Target="https://vk.com/album-211746511_30923973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2023-11-24T05:13:00Z</cp:lastPrinted>
  <dcterms:created xsi:type="dcterms:W3CDTF">2024-11-15T14:21:00Z</dcterms:created>
  <dcterms:modified xsi:type="dcterms:W3CDTF">2025-11-17T04:13:00Z</dcterms:modified>
</cp:coreProperties>
</file>