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F0" w:rsidRPr="000C5D24" w:rsidRDefault="007B418E" w:rsidP="003728AB">
      <w:pPr>
        <w:jc w:val="center"/>
        <w:rPr>
          <w:color w:val="002060"/>
        </w:rPr>
      </w:pPr>
      <w:r w:rsidRPr="000C5D24">
        <w:rPr>
          <w:color w:val="002060"/>
        </w:rPr>
        <w:t xml:space="preserve">Муниципальное автономное учреждение дополнительного образования «Центр развития творчества детей и юношества «Искра» </w:t>
      </w:r>
      <w:proofErr w:type="spellStart"/>
      <w:r w:rsidRPr="000C5D24">
        <w:rPr>
          <w:color w:val="002060"/>
        </w:rPr>
        <w:t>г.Орска</w:t>
      </w:r>
      <w:proofErr w:type="spellEnd"/>
      <w:r w:rsidRPr="000C5D24">
        <w:rPr>
          <w:color w:val="002060"/>
        </w:rPr>
        <w:t>»</w:t>
      </w:r>
    </w:p>
    <w:p w:rsidR="000C5D24" w:rsidRDefault="000C5D24" w:rsidP="000C5D24">
      <w:pPr>
        <w:rPr>
          <w:rFonts w:ascii="Times New Roman" w:hAnsi="Times New Roman" w:cs="Times New Roman"/>
          <w:sz w:val="32"/>
          <w:szCs w:val="32"/>
        </w:rPr>
      </w:pPr>
    </w:p>
    <w:p w:rsidR="00667063" w:rsidRDefault="00667063" w:rsidP="000C5D24">
      <w:pPr>
        <w:rPr>
          <w:rFonts w:ascii="Times New Roman" w:hAnsi="Times New Roman" w:cs="Times New Roman"/>
          <w:sz w:val="32"/>
          <w:szCs w:val="32"/>
        </w:rPr>
      </w:pPr>
    </w:p>
    <w:p w:rsidR="007B418E" w:rsidRPr="000C5D24" w:rsidRDefault="007B418E" w:rsidP="003728AB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0C5D24">
        <w:rPr>
          <w:rFonts w:ascii="Times New Roman" w:hAnsi="Times New Roman" w:cs="Times New Roman"/>
          <w:color w:val="002060"/>
          <w:sz w:val="32"/>
          <w:szCs w:val="32"/>
        </w:rPr>
        <w:t>Программа городской творческой площадки в</w:t>
      </w:r>
      <w:r w:rsidR="003728A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0C5D24">
        <w:rPr>
          <w:rFonts w:ascii="Times New Roman" w:hAnsi="Times New Roman" w:cs="Times New Roman"/>
          <w:color w:val="002060"/>
          <w:sz w:val="32"/>
          <w:szCs w:val="32"/>
        </w:rPr>
        <w:t>рамках ГМО педагогов-организаторов</w:t>
      </w:r>
    </w:p>
    <w:p w:rsidR="00667063" w:rsidRDefault="00667063" w:rsidP="007B418E">
      <w:pPr>
        <w:ind w:right="-15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0C5D24" w:rsidRPr="003728AB" w:rsidRDefault="007B418E" w:rsidP="007B418E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3728A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«Интерпретация телевизионных</w:t>
      </w:r>
      <w:r w:rsidR="000C5D24" w:rsidRPr="003728A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 </w:t>
      </w:r>
      <w:r w:rsidRPr="003728A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игр при проведении </w:t>
      </w:r>
    </w:p>
    <w:p w:rsidR="007B418E" w:rsidRPr="003728AB" w:rsidRDefault="007B418E" w:rsidP="007B418E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3728A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мероприятий патриотической направленности»</w:t>
      </w:r>
    </w:p>
    <w:p w:rsidR="003728AB" w:rsidRPr="003728AB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3728AB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Игровая программа</w:t>
      </w:r>
    </w:p>
    <w:p w:rsidR="003728AB" w:rsidRPr="003728AB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3728AB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«Моя героическая Родина»</w:t>
      </w:r>
    </w:p>
    <w:p w:rsidR="003728AB" w:rsidRDefault="003728AB" w:rsidP="003728AB">
      <w:pPr>
        <w:jc w:val="center"/>
        <w:rPr>
          <w:color w:val="002060"/>
        </w:rPr>
      </w:pPr>
    </w:p>
    <w:p w:rsidR="003728AB" w:rsidRDefault="003728AB" w:rsidP="003728AB">
      <w:pPr>
        <w:jc w:val="center"/>
        <w:rPr>
          <w:color w:val="002060"/>
        </w:rPr>
      </w:pPr>
    </w:p>
    <w:p w:rsidR="00667063" w:rsidRDefault="00667063" w:rsidP="003728AB">
      <w:pPr>
        <w:jc w:val="center"/>
        <w:rPr>
          <w:color w:val="002060"/>
        </w:rPr>
      </w:pPr>
    </w:p>
    <w:p w:rsidR="003728AB" w:rsidRDefault="003728AB" w:rsidP="003728AB">
      <w:pPr>
        <w:jc w:val="center"/>
        <w:rPr>
          <w:color w:val="002060"/>
        </w:rPr>
      </w:pPr>
    </w:p>
    <w:p w:rsidR="003728AB" w:rsidRPr="000C5D24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0C5D24">
        <w:rPr>
          <w:color w:val="002060"/>
        </w:rPr>
        <w:t>г. Орск, 2025</w:t>
      </w:r>
      <w:r>
        <w:rPr>
          <w:rFonts w:ascii="Times New Roman" w:hAnsi="Times New Roman" w:cs="Times New Roman"/>
          <w:b/>
          <w:bCs/>
          <w:i/>
          <w:iCs/>
          <w:color w:val="002060"/>
          <w:sz w:val="44"/>
          <w:szCs w:val="44"/>
        </w:rPr>
        <w:br w:type="page"/>
      </w:r>
    </w:p>
    <w:p w:rsidR="00AB4CF0" w:rsidRDefault="00AB4CF0" w:rsidP="00AB4CF0"/>
    <w:p w:rsidR="00AB4CF0" w:rsidRPr="000C5D24" w:rsidRDefault="00482339" w:rsidP="00AB4CF0">
      <w:pPr>
        <w:rPr>
          <w:color w:val="0020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CE38F1">
            <wp:simplePos x="0" y="0"/>
            <wp:positionH relativeFrom="column">
              <wp:posOffset>327659</wp:posOffset>
            </wp:positionH>
            <wp:positionV relativeFrom="paragraph">
              <wp:posOffset>26670</wp:posOffset>
            </wp:positionV>
            <wp:extent cx="3733621" cy="255270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88" cy="2557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482339" w:rsidRDefault="00482339" w:rsidP="00AB4CF0">
      <w:pPr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AB4CF0" w:rsidRPr="000C5D24" w:rsidRDefault="00AB4CF0" w:rsidP="00AB4CF0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0C5D24">
        <w:rPr>
          <w:rFonts w:ascii="Times New Roman" w:hAnsi="Times New Roman" w:cs="Times New Roman"/>
          <w:b/>
          <w:bCs/>
          <w:color w:val="002060"/>
          <w:sz w:val="36"/>
          <w:szCs w:val="36"/>
        </w:rPr>
        <w:t>Дата проведения:</w:t>
      </w:r>
      <w:r w:rsidRPr="000C5D24">
        <w:rPr>
          <w:rFonts w:ascii="Times New Roman" w:hAnsi="Times New Roman" w:cs="Times New Roman"/>
          <w:color w:val="002060"/>
          <w:sz w:val="36"/>
          <w:szCs w:val="36"/>
        </w:rPr>
        <w:t xml:space="preserve"> 28 октября 2025г.</w:t>
      </w:r>
    </w:p>
    <w:p w:rsidR="00AB4CF0" w:rsidRPr="000C5D24" w:rsidRDefault="00AB4CF0" w:rsidP="00AB4CF0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0C5D24">
        <w:rPr>
          <w:rFonts w:ascii="Times New Roman" w:hAnsi="Times New Roman" w:cs="Times New Roman"/>
          <w:b/>
          <w:bCs/>
          <w:color w:val="002060"/>
          <w:sz w:val="36"/>
          <w:szCs w:val="36"/>
        </w:rPr>
        <w:t>Время проведения:</w:t>
      </w:r>
      <w:r w:rsidRPr="000C5D24">
        <w:rPr>
          <w:rFonts w:ascii="Times New Roman" w:hAnsi="Times New Roman" w:cs="Times New Roman"/>
          <w:color w:val="002060"/>
          <w:sz w:val="36"/>
          <w:szCs w:val="36"/>
        </w:rPr>
        <w:t xml:space="preserve"> 12.00</w:t>
      </w:r>
    </w:p>
    <w:p w:rsidR="00AB4CF0" w:rsidRPr="000C5D24" w:rsidRDefault="00AB4CF0" w:rsidP="00AB4CF0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0C5D24">
        <w:rPr>
          <w:rFonts w:ascii="Times New Roman" w:hAnsi="Times New Roman" w:cs="Times New Roman"/>
          <w:b/>
          <w:bCs/>
          <w:color w:val="002060"/>
          <w:sz w:val="36"/>
          <w:szCs w:val="36"/>
        </w:rPr>
        <w:t>Место проведения:</w:t>
      </w:r>
      <w:r w:rsidRPr="000C5D24">
        <w:rPr>
          <w:rFonts w:ascii="Times New Roman" w:hAnsi="Times New Roman" w:cs="Times New Roman"/>
          <w:color w:val="002060"/>
          <w:sz w:val="36"/>
          <w:szCs w:val="36"/>
        </w:rPr>
        <w:t xml:space="preserve"> ЦРТДЮ «Искра» (</w:t>
      </w:r>
      <w:proofErr w:type="spellStart"/>
      <w:r w:rsidRPr="000C5D24">
        <w:rPr>
          <w:rFonts w:ascii="Times New Roman" w:hAnsi="Times New Roman" w:cs="Times New Roman"/>
          <w:color w:val="002060"/>
          <w:sz w:val="36"/>
          <w:szCs w:val="36"/>
        </w:rPr>
        <w:t>ул.Беляева</w:t>
      </w:r>
      <w:proofErr w:type="spellEnd"/>
      <w:r w:rsidRPr="000C5D24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3728AB">
        <w:rPr>
          <w:rFonts w:ascii="Times New Roman" w:hAnsi="Times New Roman" w:cs="Times New Roman"/>
          <w:color w:val="002060"/>
          <w:sz w:val="36"/>
          <w:szCs w:val="36"/>
        </w:rPr>
        <w:t>6б</w:t>
      </w:r>
      <w:r w:rsidRPr="000C5D24">
        <w:rPr>
          <w:rFonts w:ascii="Times New Roman" w:hAnsi="Times New Roman" w:cs="Times New Roman"/>
          <w:color w:val="002060"/>
          <w:sz w:val="36"/>
          <w:szCs w:val="36"/>
        </w:rPr>
        <w:t>)</w:t>
      </w:r>
    </w:p>
    <w:p w:rsidR="00AB4CF0" w:rsidRDefault="00AB4CF0" w:rsidP="00AB4CF0"/>
    <w:p w:rsidR="00AB4CF0" w:rsidRDefault="00AB4CF0" w:rsidP="00AB4CF0"/>
    <w:p w:rsidR="00667063" w:rsidRDefault="00667063">
      <w:pPr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2060"/>
          <w:sz w:val="44"/>
          <w:szCs w:val="44"/>
        </w:rPr>
        <w:br w:type="page"/>
      </w:r>
    </w:p>
    <w:p w:rsidR="00AB4CF0" w:rsidRPr="000C5D24" w:rsidRDefault="00AB4CF0" w:rsidP="000C5D24">
      <w:pPr>
        <w:jc w:val="center"/>
        <w:rPr>
          <w:rFonts w:ascii="Times New Roman" w:hAnsi="Times New Roman" w:cs="Times New Roman"/>
          <w:b/>
          <w:bCs/>
          <w:color w:val="002060"/>
          <w:sz w:val="44"/>
          <w:szCs w:val="44"/>
        </w:rPr>
      </w:pPr>
      <w:r w:rsidRPr="000C5D24">
        <w:rPr>
          <w:rFonts w:ascii="Times New Roman" w:hAnsi="Times New Roman" w:cs="Times New Roman"/>
          <w:b/>
          <w:bCs/>
          <w:color w:val="002060"/>
          <w:sz w:val="44"/>
          <w:szCs w:val="44"/>
        </w:rPr>
        <w:lastRenderedPageBreak/>
        <w:t>План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1390"/>
        <w:gridCol w:w="2564"/>
      </w:tblGrid>
      <w:tr w:rsidR="000C5D24" w:rsidRPr="000C5D24" w:rsidTr="007B418E">
        <w:tc>
          <w:tcPr>
            <w:tcW w:w="2405" w:type="dxa"/>
          </w:tcPr>
          <w:p w:rsidR="00AB4CF0" w:rsidRPr="000C5D24" w:rsidRDefault="00AB4CF0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Регистрация участников</w:t>
            </w:r>
          </w:p>
        </w:tc>
        <w:tc>
          <w:tcPr>
            <w:tcW w:w="1843" w:type="dxa"/>
          </w:tcPr>
          <w:p w:rsidR="00AB4CF0" w:rsidRPr="000C5D24" w:rsidRDefault="00AB4CF0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11.45-12.00</w:t>
            </w:r>
          </w:p>
        </w:tc>
        <w:tc>
          <w:tcPr>
            <w:tcW w:w="2673" w:type="dxa"/>
          </w:tcPr>
          <w:p w:rsidR="00AB4CF0" w:rsidRPr="000C5D24" w:rsidRDefault="00AB4CF0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Шенкаренко Л.В. педагог-организатор</w:t>
            </w:r>
          </w:p>
        </w:tc>
      </w:tr>
      <w:tr w:rsidR="000C5D24" w:rsidRPr="000C5D24" w:rsidTr="007B418E">
        <w:tc>
          <w:tcPr>
            <w:tcW w:w="2405" w:type="dxa"/>
          </w:tcPr>
          <w:p w:rsidR="00AB4CF0" w:rsidRPr="000C5D24" w:rsidRDefault="00AB4CF0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Вводная часть и актуальность темы</w:t>
            </w:r>
          </w:p>
        </w:tc>
        <w:tc>
          <w:tcPr>
            <w:tcW w:w="1843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12.00-12.10</w:t>
            </w:r>
          </w:p>
        </w:tc>
        <w:tc>
          <w:tcPr>
            <w:tcW w:w="2673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Юркаева</w:t>
            </w:r>
            <w:proofErr w:type="spellEnd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О.С. руководитель социально-педагогического отдела</w:t>
            </w:r>
          </w:p>
        </w:tc>
      </w:tr>
      <w:tr w:rsidR="000C5D24" w:rsidRPr="000C5D24" w:rsidTr="007B418E">
        <w:tc>
          <w:tcPr>
            <w:tcW w:w="2405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Игровая программа «Моя героическая Родина»</w:t>
            </w:r>
          </w:p>
        </w:tc>
        <w:tc>
          <w:tcPr>
            <w:tcW w:w="1843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12.10-13.00</w:t>
            </w:r>
          </w:p>
        </w:tc>
        <w:tc>
          <w:tcPr>
            <w:tcW w:w="2673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Юркаева</w:t>
            </w:r>
            <w:proofErr w:type="spellEnd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О.С.</w:t>
            </w:r>
          </w:p>
          <w:p w:rsidR="007B418E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Тюлегенова</w:t>
            </w:r>
            <w:proofErr w:type="spellEnd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Ш.Н.</w:t>
            </w:r>
          </w:p>
          <w:p w:rsidR="007B418E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педагоги-организаторы</w:t>
            </w:r>
          </w:p>
        </w:tc>
      </w:tr>
      <w:tr w:rsidR="000C5D24" w:rsidRPr="000C5D24" w:rsidTr="007B418E">
        <w:tc>
          <w:tcPr>
            <w:tcW w:w="2405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Подведение итогов</w:t>
            </w:r>
          </w:p>
        </w:tc>
        <w:tc>
          <w:tcPr>
            <w:tcW w:w="1843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13.00-13.10</w:t>
            </w:r>
          </w:p>
        </w:tc>
        <w:tc>
          <w:tcPr>
            <w:tcW w:w="2673" w:type="dxa"/>
          </w:tcPr>
          <w:p w:rsidR="00AB4CF0" w:rsidRPr="000C5D24" w:rsidRDefault="007B418E" w:rsidP="007B418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Юркаева</w:t>
            </w:r>
            <w:proofErr w:type="spellEnd"/>
            <w:r w:rsidRPr="000C5D2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О.С. руководитель социально-педагогического отдела</w:t>
            </w:r>
          </w:p>
        </w:tc>
      </w:tr>
    </w:tbl>
    <w:p w:rsidR="00AB4CF0" w:rsidRDefault="00AB4CF0" w:rsidP="00AB4CF0"/>
    <w:p w:rsidR="00667063" w:rsidRDefault="00667063">
      <w:pPr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48"/>
          <w:szCs w:val="48"/>
        </w:rPr>
        <w:br w:type="page"/>
      </w:r>
    </w:p>
    <w:p w:rsidR="003728AB" w:rsidRPr="00667063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4"/>
          <w:szCs w:val="44"/>
        </w:rPr>
      </w:pPr>
      <w:proofErr w:type="gramStart"/>
      <w:r w:rsidRPr="00667063">
        <w:rPr>
          <w:rFonts w:ascii="Times New Roman" w:hAnsi="Times New Roman" w:cs="Times New Roman"/>
          <w:b/>
          <w:bCs/>
          <w:i/>
          <w:iCs/>
          <w:color w:val="002060"/>
          <w:sz w:val="44"/>
          <w:szCs w:val="44"/>
        </w:rPr>
        <w:lastRenderedPageBreak/>
        <w:t>С Днём</w:t>
      </w:r>
      <w:proofErr w:type="gramEnd"/>
      <w:r w:rsidRPr="00667063">
        <w:rPr>
          <w:rFonts w:ascii="Times New Roman" w:hAnsi="Times New Roman" w:cs="Times New Roman"/>
          <w:b/>
          <w:bCs/>
          <w:i/>
          <w:iCs/>
          <w:color w:val="002060"/>
          <w:sz w:val="44"/>
          <w:szCs w:val="44"/>
        </w:rPr>
        <w:t xml:space="preserve"> народного единства!!!</w:t>
      </w:r>
    </w:p>
    <w:p w:rsidR="003728AB" w:rsidRDefault="003728AB" w:rsidP="003728AB">
      <w:pPr>
        <w:jc w:val="center"/>
      </w:pPr>
    </w:p>
    <w:p w:rsidR="003728AB" w:rsidRDefault="003728AB" w:rsidP="003728AB">
      <w:pPr>
        <w:jc w:val="center"/>
      </w:pPr>
    </w:p>
    <w:p w:rsidR="003728AB" w:rsidRPr="000C5D24" w:rsidRDefault="003728AB" w:rsidP="003728AB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</w:p>
    <w:p w:rsidR="003728AB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</w:pP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  <w:t>Мы - Россия, мы - народ,</w:t>
      </w: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br/>
      </w: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  <w:t>Мы едины и сильны,</w:t>
      </w: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br/>
      </w: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  <w:t>Ведь в любом из нас живёт</w:t>
      </w: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</w:rPr>
        <w:br/>
      </w:r>
      <w:r w:rsidRPr="000C5D24"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  <w:t>Мощь прекраснейшей страны!</w:t>
      </w:r>
    </w:p>
    <w:p w:rsidR="003728AB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</w:pPr>
    </w:p>
    <w:p w:rsidR="003728AB" w:rsidRDefault="003728AB" w:rsidP="003728A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8"/>
          <w:szCs w:val="48"/>
          <w:shd w:val="clear" w:color="auto" w:fill="FFFFFF"/>
        </w:rPr>
      </w:pPr>
      <w:bookmarkStart w:id="0" w:name="_GoBack"/>
      <w:bookmarkEnd w:id="0"/>
    </w:p>
    <w:sectPr w:rsidR="003728AB" w:rsidSect="00667063">
      <w:pgSz w:w="8419" w:h="11906" w:orient="landscape"/>
      <w:pgMar w:top="992" w:right="1134" w:bottom="851" w:left="1134" w:header="709" w:footer="709" w:gutter="0"/>
      <w:pgBorders w:offsetFrom="page">
        <w:top w:val="flowersTiny" w:sz="19" w:space="24" w:color="auto"/>
        <w:left w:val="flowersTiny" w:sz="19" w:space="24" w:color="auto"/>
        <w:bottom w:val="flowersTiny" w:sz="19" w:space="24" w:color="auto"/>
        <w:right w:val="flowersTiny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F0"/>
    <w:rsid w:val="000C5D24"/>
    <w:rsid w:val="003728AB"/>
    <w:rsid w:val="00482339"/>
    <w:rsid w:val="00667063"/>
    <w:rsid w:val="007B418E"/>
    <w:rsid w:val="00A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769B"/>
  <w15:chartTrackingRefBased/>
  <w15:docId w15:val="{5E062B62-EDFB-4FF2-A369-0343FCB7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FA10-C338-49CA-B952-5EB2F93D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k127a</dc:creator>
  <cp:keywords/>
  <dc:description/>
  <cp:lastModifiedBy>k127a</cp:lastModifiedBy>
  <cp:revision>6</cp:revision>
  <dcterms:created xsi:type="dcterms:W3CDTF">2025-10-27T12:49:00Z</dcterms:created>
  <dcterms:modified xsi:type="dcterms:W3CDTF">2025-10-28T05:38:00Z</dcterms:modified>
</cp:coreProperties>
</file>