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82B" w:rsidRPr="00CC1BF6" w:rsidRDefault="00F7682B" w:rsidP="00F7682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-259715</wp:posOffset>
            </wp:positionH>
            <wp:positionV relativeFrom="paragraph">
              <wp:posOffset>-87630</wp:posOffset>
            </wp:positionV>
            <wp:extent cx="7241540" cy="10215245"/>
            <wp:effectExtent l="19050" t="0" r="0" b="0"/>
            <wp:wrapThrough wrapText="bothSides">
              <wp:wrapPolygon edited="0">
                <wp:start x="-57" y="0"/>
                <wp:lineTo x="-57" y="21550"/>
                <wp:lineTo x="21592" y="21550"/>
                <wp:lineTo x="21592" y="0"/>
                <wp:lineTo x="-5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098" t="19451" r="51069" b="6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1540" cy="1021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682B" w:rsidRPr="00F7682B" w:rsidRDefault="00F7682B" w:rsidP="00F7682B">
      <w:pPr>
        <w:jc w:val="both"/>
        <w:rPr>
          <w:sz w:val="28"/>
          <w:szCs w:val="28"/>
        </w:rPr>
      </w:pPr>
      <w:r w:rsidRPr="00F7682B">
        <w:rPr>
          <w:sz w:val="28"/>
          <w:szCs w:val="28"/>
        </w:rPr>
        <w:lastRenderedPageBreak/>
        <w:t xml:space="preserve">- предварительная обработка заявок и просмотр материалов конкурса-фестиваля; </w:t>
      </w:r>
    </w:p>
    <w:p w:rsidR="00F7682B" w:rsidRPr="00F7682B" w:rsidRDefault="00F7682B" w:rsidP="00F7682B">
      <w:pPr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- координация работы жюри; </w:t>
      </w:r>
    </w:p>
    <w:p w:rsidR="00F7682B" w:rsidRPr="00F7682B" w:rsidRDefault="00F7682B" w:rsidP="00F7682B">
      <w:pPr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- организация церемонии награждения победителей. </w:t>
      </w:r>
    </w:p>
    <w:p w:rsidR="00F7682B" w:rsidRPr="00F7682B" w:rsidRDefault="00F7682B" w:rsidP="00F7682B">
      <w:pPr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4.3. Оргкомитет имеет право: </w:t>
      </w:r>
    </w:p>
    <w:p w:rsidR="00F7682B" w:rsidRPr="00F7682B" w:rsidRDefault="00F7682B" w:rsidP="00F7682B">
      <w:pPr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- отказать заявителю </w:t>
      </w:r>
      <w:proofErr w:type="gramStart"/>
      <w:r w:rsidRPr="00F7682B">
        <w:rPr>
          <w:sz w:val="28"/>
          <w:szCs w:val="28"/>
        </w:rPr>
        <w:t>в допуске к участию в конкурсе-фестивале на основании несоответствия представленных материалов требованиям конкурса-фестиваля на основании</w:t>
      </w:r>
      <w:proofErr w:type="gramEnd"/>
      <w:r w:rsidRPr="00F7682B">
        <w:rPr>
          <w:sz w:val="28"/>
          <w:szCs w:val="28"/>
        </w:rPr>
        <w:t xml:space="preserve"> заимствований более 40 % по сумме параметров системы «</w:t>
      </w:r>
      <w:proofErr w:type="spellStart"/>
      <w:r w:rsidRPr="00F7682B">
        <w:rPr>
          <w:sz w:val="28"/>
          <w:szCs w:val="28"/>
        </w:rPr>
        <w:t>Антиплагиат</w:t>
      </w:r>
      <w:proofErr w:type="spellEnd"/>
      <w:r w:rsidRPr="00F7682B">
        <w:rPr>
          <w:sz w:val="28"/>
          <w:szCs w:val="28"/>
        </w:rPr>
        <w:t xml:space="preserve">». </w:t>
      </w:r>
    </w:p>
    <w:p w:rsidR="00F7682B" w:rsidRPr="00F7682B" w:rsidRDefault="00F7682B" w:rsidP="00F7682B">
      <w:pPr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4.4. Состав жюри конкурса-фестиваля формируется из представителей УО администрации города Орска, МАУДО «ЦРТДЮ «Созвездие» </w:t>
      </w:r>
      <w:proofErr w:type="gramStart"/>
      <w:r w:rsidRPr="00F7682B">
        <w:rPr>
          <w:sz w:val="28"/>
          <w:szCs w:val="28"/>
        </w:rPr>
        <w:t>г</w:t>
      </w:r>
      <w:proofErr w:type="gramEnd"/>
      <w:r w:rsidRPr="00F7682B">
        <w:rPr>
          <w:sz w:val="28"/>
          <w:szCs w:val="28"/>
        </w:rPr>
        <w:t xml:space="preserve">. Орска» и социальных партнеров. </w:t>
      </w:r>
    </w:p>
    <w:p w:rsidR="00F7682B" w:rsidRPr="00F7682B" w:rsidRDefault="00F7682B" w:rsidP="00F7682B">
      <w:pPr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4.5. Функции жюри: </w:t>
      </w:r>
    </w:p>
    <w:p w:rsidR="00F7682B" w:rsidRPr="00F7682B" w:rsidRDefault="00F7682B" w:rsidP="00F7682B">
      <w:pPr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– экспертная оценка конкурсных материалов в соответствии с критериями; </w:t>
      </w:r>
    </w:p>
    <w:p w:rsidR="00F7682B" w:rsidRPr="00F7682B" w:rsidRDefault="00F7682B" w:rsidP="00F7682B">
      <w:pPr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– определение победителей и распределение призовых мест. </w:t>
      </w:r>
    </w:p>
    <w:p w:rsidR="00F7682B" w:rsidRPr="00F7682B" w:rsidRDefault="00F7682B" w:rsidP="00F7682B">
      <w:pPr>
        <w:jc w:val="both"/>
        <w:rPr>
          <w:sz w:val="28"/>
          <w:szCs w:val="28"/>
        </w:rPr>
      </w:pPr>
      <w:r w:rsidRPr="00F7682B">
        <w:rPr>
          <w:sz w:val="28"/>
          <w:szCs w:val="28"/>
        </w:rPr>
        <w:t>4.6. Решение жюри считается принятым, если за него проголосовало большинство и это оформлено протоколом.</w:t>
      </w:r>
    </w:p>
    <w:p w:rsidR="00F7682B" w:rsidRPr="00F7682B" w:rsidRDefault="00F7682B" w:rsidP="00F7682B">
      <w:pPr>
        <w:jc w:val="center"/>
        <w:rPr>
          <w:b/>
          <w:sz w:val="28"/>
          <w:szCs w:val="28"/>
        </w:rPr>
      </w:pPr>
      <w:r w:rsidRPr="00F7682B">
        <w:rPr>
          <w:b/>
          <w:sz w:val="28"/>
          <w:szCs w:val="28"/>
        </w:rPr>
        <w:t>5. Персональные данные</w:t>
      </w:r>
    </w:p>
    <w:p w:rsidR="00F7682B" w:rsidRPr="00F7682B" w:rsidRDefault="00F7682B" w:rsidP="00F7682B">
      <w:pPr>
        <w:ind w:firstLine="851"/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Принимая участие в конкурсе-фестивале, высылая заявку и ссылки на конкурсные материалы, участники дают свое согласие на обработку в МАУДО «ЦРТДЮ «Созвездие» </w:t>
      </w:r>
      <w:proofErr w:type="gramStart"/>
      <w:r w:rsidRPr="00F7682B">
        <w:rPr>
          <w:sz w:val="28"/>
          <w:szCs w:val="28"/>
        </w:rPr>
        <w:t>г</w:t>
      </w:r>
      <w:proofErr w:type="gramEnd"/>
      <w:r w:rsidRPr="00F7682B">
        <w:rPr>
          <w:sz w:val="28"/>
          <w:szCs w:val="28"/>
        </w:rPr>
        <w:t xml:space="preserve">. Орска» персональных данных, относящихся исключительно к перечисленным ниже категориям персональных данных: </w:t>
      </w:r>
    </w:p>
    <w:p w:rsidR="00F7682B" w:rsidRPr="00F7682B" w:rsidRDefault="00F7682B" w:rsidP="00F7682B">
      <w:pPr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- данные ФИО; </w:t>
      </w:r>
    </w:p>
    <w:p w:rsidR="00F7682B" w:rsidRPr="00F7682B" w:rsidRDefault="00F7682B" w:rsidP="00F7682B">
      <w:pPr>
        <w:jc w:val="both"/>
        <w:rPr>
          <w:sz w:val="28"/>
          <w:szCs w:val="28"/>
        </w:rPr>
      </w:pPr>
      <w:r w:rsidRPr="00F7682B">
        <w:rPr>
          <w:sz w:val="28"/>
          <w:szCs w:val="28"/>
        </w:rPr>
        <w:t>- данные о месте обучения;</w:t>
      </w:r>
    </w:p>
    <w:p w:rsidR="00F7682B" w:rsidRPr="00F7682B" w:rsidRDefault="00F7682B" w:rsidP="00F7682B">
      <w:pPr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- данные ФИО педагога; </w:t>
      </w:r>
    </w:p>
    <w:p w:rsidR="00F7682B" w:rsidRPr="00F7682B" w:rsidRDefault="00F7682B" w:rsidP="00F7682B">
      <w:pPr>
        <w:jc w:val="both"/>
        <w:rPr>
          <w:sz w:val="28"/>
          <w:szCs w:val="28"/>
        </w:rPr>
      </w:pPr>
      <w:r w:rsidRPr="00F7682B">
        <w:rPr>
          <w:sz w:val="28"/>
          <w:szCs w:val="28"/>
        </w:rPr>
        <w:t>- данные о месте работы педагога.</w:t>
      </w:r>
    </w:p>
    <w:p w:rsidR="00F7682B" w:rsidRPr="00F7682B" w:rsidRDefault="00F7682B" w:rsidP="00F7682B">
      <w:pPr>
        <w:jc w:val="both"/>
        <w:rPr>
          <w:sz w:val="28"/>
          <w:szCs w:val="28"/>
          <w:highlight w:val="yellow"/>
        </w:rPr>
      </w:pPr>
    </w:p>
    <w:p w:rsidR="00F7682B" w:rsidRPr="00F7682B" w:rsidRDefault="00F7682B" w:rsidP="00F7682B">
      <w:pPr>
        <w:jc w:val="center"/>
        <w:rPr>
          <w:b/>
          <w:sz w:val="28"/>
          <w:szCs w:val="28"/>
        </w:rPr>
      </w:pPr>
      <w:r w:rsidRPr="00F7682B">
        <w:rPr>
          <w:sz w:val="28"/>
          <w:szCs w:val="28"/>
        </w:rPr>
        <w:t>6</w:t>
      </w:r>
      <w:r w:rsidRPr="00F7682B">
        <w:rPr>
          <w:b/>
          <w:sz w:val="28"/>
          <w:szCs w:val="28"/>
        </w:rPr>
        <w:t>. Содержание и организация конкурса-фестиваля</w:t>
      </w:r>
    </w:p>
    <w:p w:rsidR="00F7682B" w:rsidRPr="00F7682B" w:rsidRDefault="00F7682B" w:rsidP="00F7682B">
      <w:pPr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6.1. Для участия в </w:t>
      </w:r>
      <w:r w:rsidRPr="00F7682B">
        <w:rPr>
          <w:color w:val="000000"/>
          <w:sz w:val="28"/>
          <w:szCs w:val="28"/>
        </w:rPr>
        <w:t>конкурсе-фестивале</w:t>
      </w:r>
      <w:r w:rsidRPr="00F7682B">
        <w:rPr>
          <w:sz w:val="28"/>
          <w:szCs w:val="28"/>
        </w:rPr>
        <w:t xml:space="preserve"> необходимо заполнить заявку в соответствии с выбранной номинацией. </w:t>
      </w:r>
    </w:p>
    <w:p w:rsidR="00F7682B" w:rsidRPr="00F7682B" w:rsidRDefault="00F7682B" w:rsidP="00F7682B">
      <w:pPr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6.2. Конкурс-фестиваль проводится по следующим </w:t>
      </w:r>
      <w:r w:rsidRPr="00F7682B">
        <w:rPr>
          <w:b/>
          <w:sz w:val="28"/>
          <w:szCs w:val="28"/>
        </w:rPr>
        <w:t>номинациям</w:t>
      </w:r>
      <w:r w:rsidRPr="00F7682B">
        <w:rPr>
          <w:sz w:val="28"/>
          <w:szCs w:val="28"/>
        </w:rPr>
        <w:t xml:space="preserve">: </w:t>
      </w:r>
    </w:p>
    <w:p w:rsidR="00F7682B" w:rsidRPr="00F7682B" w:rsidRDefault="00F7682B" w:rsidP="00F7682B">
      <w:pPr>
        <w:pStyle w:val="a5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proofErr w:type="gramStart"/>
      <w:r w:rsidRPr="00F7682B">
        <w:rPr>
          <w:b/>
          <w:bCs/>
          <w:color w:val="000000"/>
          <w:sz w:val="28"/>
          <w:szCs w:val="28"/>
        </w:rPr>
        <w:t>Заочный конкурс сочинений «Герои нашего времени: профессии, которые меняют мир» (ответственный:</w:t>
      </w:r>
      <w:proofErr w:type="gramEnd"/>
      <w:r w:rsidRPr="00F7682B">
        <w:rPr>
          <w:b/>
          <w:bCs/>
          <w:color w:val="000000"/>
          <w:sz w:val="28"/>
          <w:szCs w:val="28"/>
        </w:rPr>
        <w:t xml:space="preserve"> Фоменкова Наталья Леонидовна). </w:t>
      </w:r>
    </w:p>
    <w:p w:rsidR="00F7682B" w:rsidRPr="00F7682B" w:rsidRDefault="00F7682B" w:rsidP="00F7682B">
      <w:pPr>
        <w:ind w:firstLine="851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К участию в Конкурсе приглашаются только индивидуальные участники. Конкурсные работы должны быть авторскими,</w:t>
      </w:r>
      <w:r w:rsidRPr="00F7682B">
        <w:rPr>
          <w:sz w:val="28"/>
          <w:szCs w:val="28"/>
          <w:shd w:val="clear" w:color="auto" w:fill="FFFFFF"/>
        </w:rPr>
        <w:t xml:space="preserve"> возможно иллюстрирование работ</w:t>
      </w:r>
      <w:r w:rsidRPr="00F7682B">
        <w:rPr>
          <w:sz w:val="28"/>
          <w:szCs w:val="28"/>
        </w:rPr>
        <w:t xml:space="preserve">. Материалы, взятые </w:t>
      </w:r>
      <w:proofErr w:type="gramStart"/>
      <w:r w:rsidRPr="00F7682B">
        <w:rPr>
          <w:sz w:val="28"/>
          <w:szCs w:val="28"/>
        </w:rPr>
        <w:t>из</w:t>
      </w:r>
      <w:proofErr w:type="gramEnd"/>
      <w:r w:rsidRPr="00F7682B">
        <w:rPr>
          <w:sz w:val="28"/>
          <w:szCs w:val="28"/>
        </w:rPr>
        <w:t xml:space="preserve"> </w:t>
      </w:r>
      <w:proofErr w:type="gramStart"/>
      <w:r w:rsidRPr="00F7682B">
        <w:rPr>
          <w:sz w:val="28"/>
          <w:szCs w:val="28"/>
        </w:rPr>
        <w:t>Интернет</w:t>
      </w:r>
      <w:proofErr w:type="gramEnd"/>
      <w:r w:rsidRPr="00F7682B">
        <w:rPr>
          <w:sz w:val="28"/>
          <w:szCs w:val="28"/>
        </w:rPr>
        <w:t xml:space="preserve"> - источников, рассматриваться не будут. </w:t>
      </w:r>
    </w:p>
    <w:p w:rsidR="00F7682B" w:rsidRPr="00F7682B" w:rsidRDefault="00F7682B" w:rsidP="00F7682B">
      <w:pPr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Конкурс проводится среди 4 групп учащиеся: </w:t>
      </w:r>
    </w:p>
    <w:p w:rsidR="00F7682B" w:rsidRPr="00F7682B" w:rsidRDefault="00F7682B" w:rsidP="00F7682B">
      <w:pPr>
        <w:pStyle w:val="a4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7682B">
        <w:rPr>
          <w:rFonts w:ascii="Times New Roman" w:hAnsi="Times New Roman" w:cs="Times New Roman"/>
          <w:sz w:val="28"/>
          <w:szCs w:val="28"/>
        </w:rPr>
        <w:t xml:space="preserve">1 – учащиеся 3 - 4 классов (50-80 слов); </w:t>
      </w:r>
    </w:p>
    <w:p w:rsidR="00F7682B" w:rsidRPr="00F7682B" w:rsidRDefault="00F7682B" w:rsidP="00F7682B">
      <w:pPr>
        <w:pStyle w:val="a4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7682B">
        <w:rPr>
          <w:rFonts w:ascii="Times New Roman" w:hAnsi="Times New Roman" w:cs="Times New Roman"/>
          <w:sz w:val="28"/>
          <w:szCs w:val="28"/>
        </w:rPr>
        <w:t>2 – учащиеся 5 - 6 классов (100-150 слов);</w:t>
      </w:r>
    </w:p>
    <w:p w:rsidR="00F7682B" w:rsidRPr="00F7682B" w:rsidRDefault="00F7682B" w:rsidP="00F7682B">
      <w:pPr>
        <w:pStyle w:val="a4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7682B">
        <w:rPr>
          <w:rFonts w:ascii="Times New Roman" w:hAnsi="Times New Roman" w:cs="Times New Roman"/>
          <w:sz w:val="28"/>
          <w:szCs w:val="28"/>
        </w:rPr>
        <w:t>3 – учащиеся 7 - 8 классов (150-200 слов);</w:t>
      </w:r>
    </w:p>
    <w:p w:rsidR="00F7682B" w:rsidRPr="00F7682B" w:rsidRDefault="00F7682B" w:rsidP="00F7682B">
      <w:pPr>
        <w:pStyle w:val="a4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7682B">
        <w:rPr>
          <w:rFonts w:ascii="Times New Roman" w:hAnsi="Times New Roman" w:cs="Times New Roman"/>
          <w:sz w:val="28"/>
          <w:szCs w:val="28"/>
        </w:rPr>
        <w:t>4 – учащиеся 9-11 классов (200-300 слов).</w:t>
      </w:r>
    </w:p>
    <w:p w:rsidR="00F7682B" w:rsidRPr="00F7682B" w:rsidRDefault="00F7682B" w:rsidP="00F7682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682B">
        <w:rPr>
          <w:rFonts w:ascii="Times New Roman" w:hAnsi="Times New Roman" w:cs="Times New Roman"/>
          <w:b/>
          <w:sz w:val="28"/>
          <w:szCs w:val="28"/>
        </w:rPr>
        <w:t>Внимание!!!</w:t>
      </w:r>
      <w:r w:rsidRPr="00F7682B">
        <w:rPr>
          <w:rFonts w:ascii="Times New Roman" w:hAnsi="Times New Roman" w:cs="Times New Roman"/>
          <w:sz w:val="28"/>
          <w:szCs w:val="28"/>
        </w:rPr>
        <w:t xml:space="preserve"> На Конкурс принимается не более 3 работ по каждой номинации в каждой возрастной группе от одной ОО.</w:t>
      </w:r>
    </w:p>
    <w:p w:rsidR="00F7682B" w:rsidRPr="00F7682B" w:rsidRDefault="00F7682B" w:rsidP="00F7682B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7682B">
        <w:rPr>
          <w:bCs/>
          <w:color w:val="000000"/>
          <w:sz w:val="28"/>
          <w:szCs w:val="28"/>
        </w:rPr>
        <w:t xml:space="preserve">Руководителям работ </w:t>
      </w:r>
      <w:r w:rsidRPr="00F7682B">
        <w:rPr>
          <w:b/>
          <w:bCs/>
          <w:color w:val="000000"/>
          <w:sz w:val="28"/>
          <w:szCs w:val="28"/>
        </w:rPr>
        <w:t>с 11 по 13 марта 2025 г</w:t>
      </w:r>
      <w:r w:rsidRPr="00F7682B">
        <w:rPr>
          <w:bCs/>
          <w:color w:val="000000"/>
          <w:sz w:val="28"/>
          <w:szCs w:val="28"/>
        </w:rPr>
        <w:t xml:space="preserve"> необходимо</w:t>
      </w:r>
      <w:r w:rsidRPr="00F7682B">
        <w:rPr>
          <w:b/>
          <w:bCs/>
          <w:color w:val="000000"/>
          <w:sz w:val="28"/>
          <w:szCs w:val="28"/>
        </w:rPr>
        <w:t xml:space="preserve"> </w:t>
      </w:r>
      <w:r w:rsidRPr="00F7682B">
        <w:rPr>
          <w:sz w:val="28"/>
          <w:szCs w:val="28"/>
        </w:rPr>
        <w:t xml:space="preserve">отправить </w:t>
      </w:r>
      <w:r w:rsidRPr="00F7682B">
        <w:rPr>
          <w:bCs/>
          <w:color w:val="000000"/>
          <w:sz w:val="28"/>
          <w:szCs w:val="28"/>
        </w:rPr>
        <w:t xml:space="preserve">пакет документов </w:t>
      </w:r>
      <w:r w:rsidRPr="00F7682B">
        <w:rPr>
          <w:sz w:val="28"/>
          <w:szCs w:val="28"/>
        </w:rPr>
        <w:t xml:space="preserve">на электронную почту </w:t>
      </w:r>
      <w:hyperlink r:id="rId6" w:tooltip="mailto:soz-orsk@yandex.ru" w:history="1">
        <w:r w:rsidRPr="00F7682B">
          <w:rPr>
            <w:rStyle w:val="aa"/>
            <w:sz w:val="28"/>
            <w:szCs w:val="28"/>
          </w:rPr>
          <w:t>soz-orsk@yandex.ru</w:t>
        </w:r>
      </w:hyperlink>
      <w:r w:rsidRPr="00F7682B">
        <w:rPr>
          <w:sz w:val="28"/>
          <w:szCs w:val="28"/>
        </w:rPr>
        <w:t xml:space="preserve">  (с пометкой: для Фоменковой Н.Л),</w:t>
      </w:r>
      <w:r w:rsidRPr="00F7682B">
        <w:rPr>
          <w:b/>
          <w:i/>
          <w:sz w:val="28"/>
          <w:szCs w:val="28"/>
        </w:rPr>
        <w:t xml:space="preserve"> тел.:8/3537/24-14-56.</w:t>
      </w:r>
    </w:p>
    <w:p w:rsidR="00F7682B" w:rsidRPr="00F7682B" w:rsidRDefault="00F7682B" w:rsidP="00F7682B">
      <w:pPr>
        <w:ind w:firstLine="567"/>
        <w:rPr>
          <w:color w:val="000000"/>
          <w:sz w:val="28"/>
          <w:szCs w:val="28"/>
          <w:u w:val="single"/>
        </w:rPr>
      </w:pPr>
      <w:r w:rsidRPr="00F7682B">
        <w:rPr>
          <w:color w:val="000000"/>
          <w:sz w:val="28"/>
          <w:szCs w:val="28"/>
          <w:u w:val="single"/>
        </w:rPr>
        <w:t xml:space="preserve">Пакет документов включает: </w:t>
      </w:r>
    </w:p>
    <w:p w:rsidR="00F7682B" w:rsidRPr="00F7682B" w:rsidRDefault="00F7682B" w:rsidP="00F7682B">
      <w:pPr>
        <w:ind w:firstLine="567"/>
        <w:jc w:val="both"/>
        <w:rPr>
          <w:color w:val="000000"/>
          <w:sz w:val="28"/>
          <w:szCs w:val="28"/>
        </w:rPr>
      </w:pPr>
      <w:r w:rsidRPr="00F7682B">
        <w:rPr>
          <w:color w:val="000000"/>
          <w:sz w:val="28"/>
          <w:szCs w:val="28"/>
        </w:rPr>
        <w:t xml:space="preserve">- заявку от ОО по форме, в формате </w:t>
      </w:r>
      <w:proofErr w:type="spellStart"/>
      <w:r w:rsidRPr="00F7682B">
        <w:rPr>
          <w:color w:val="000000"/>
          <w:sz w:val="28"/>
          <w:szCs w:val="28"/>
        </w:rPr>
        <w:t>Microsoft</w:t>
      </w:r>
      <w:proofErr w:type="spellEnd"/>
      <w:r w:rsidRPr="00F7682B">
        <w:rPr>
          <w:color w:val="000000"/>
          <w:sz w:val="28"/>
          <w:szCs w:val="28"/>
        </w:rPr>
        <w:t xml:space="preserve"> </w:t>
      </w:r>
      <w:proofErr w:type="spellStart"/>
      <w:r w:rsidRPr="00F7682B">
        <w:rPr>
          <w:color w:val="000000"/>
          <w:sz w:val="28"/>
          <w:szCs w:val="28"/>
        </w:rPr>
        <w:t>Word</w:t>
      </w:r>
      <w:proofErr w:type="spellEnd"/>
      <w:r w:rsidRPr="00F7682B">
        <w:rPr>
          <w:color w:val="000000"/>
          <w:sz w:val="28"/>
          <w:szCs w:val="28"/>
        </w:rPr>
        <w:t>;</w:t>
      </w:r>
    </w:p>
    <w:p w:rsidR="00F7682B" w:rsidRPr="00F7682B" w:rsidRDefault="00F7682B" w:rsidP="00F7682B">
      <w:pPr>
        <w:ind w:firstLine="567"/>
        <w:rPr>
          <w:color w:val="000000"/>
          <w:sz w:val="28"/>
          <w:szCs w:val="28"/>
        </w:rPr>
      </w:pPr>
      <w:r w:rsidRPr="00F7682B">
        <w:rPr>
          <w:sz w:val="28"/>
          <w:szCs w:val="28"/>
        </w:rPr>
        <w:t>- оформленное сочинение.</w:t>
      </w:r>
    </w:p>
    <w:p w:rsidR="00F7682B" w:rsidRPr="00F7682B" w:rsidRDefault="00F7682B" w:rsidP="00F7682B">
      <w:pPr>
        <w:ind w:firstLine="567"/>
        <w:rPr>
          <w:color w:val="000000"/>
          <w:sz w:val="28"/>
          <w:szCs w:val="28"/>
        </w:rPr>
      </w:pPr>
      <w:r w:rsidRPr="00F7682B">
        <w:rPr>
          <w:color w:val="000000"/>
          <w:sz w:val="28"/>
          <w:szCs w:val="28"/>
        </w:rPr>
        <w:t>Требования к конкурсным работам:</w:t>
      </w:r>
    </w:p>
    <w:p w:rsidR="00F7682B" w:rsidRPr="00F7682B" w:rsidRDefault="00F7682B" w:rsidP="00F7682B">
      <w:pPr>
        <w:jc w:val="both"/>
        <w:rPr>
          <w:color w:val="000000"/>
          <w:sz w:val="28"/>
          <w:szCs w:val="28"/>
        </w:rPr>
      </w:pPr>
      <w:r w:rsidRPr="00F7682B">
        <w:rPr>
          <w:color w:val="000000"/>
          <w:sz w:val="28"/>
          <w:szCs w:val="28"/>
        </w:rPr>
        <w:lastRenderedPageBreak/>
        <w:t xml:space="preserve">- титульный лист является первой страницей работы. </w:t>
      </w:r>
      <w:proofErr w:type="gramStart"/>
      <w:r w:rsidRPr="00F7682B">
        <w:rPr>
          <w:color w:val="000000"/>
          <w:sz w:val="28"/>
          <w:szCs w:val="28"/>
        </w:rPr>
        <w:t>На титульном листе указывается (сверху вниз): полное юридическое название учреждения; название работы; ФИ (полностью) автора, класс; ФИО (полностью) руководителя, должность, телефон учреждения; год выполнения работы.</w:t>
      </w:r>
      <w:proofErr w:type="gramEnd"/>
    </w:p>
    <w:p w:rsidR="00F7682B" w:rsidRPr="00F7682B" w:rsidRDefault="00F7682B" w:rsidP="00F7682B">
      <w:pPr>
        <w:jc w:val="both"/>
        <w:rPr>
          <w:color w:val="000000"/>
          <w:sz w:val="28"/>
          <w:szCs w:val="28"/>
        </w:rPr>
      </w:pPr>
      <w:r w:rsidRPr="00F7682B">
        <w:rPr>
          <w:color w:val="000000"/>
          <w:sz w:val="28"/>
          <w:szCs w:val="28"/>
        </w:rPr>
        <w:t xml:space="preserve">- </w:t>
      </w:r>
      <w:proofErr w:type="gramStart"/>
      <w:r w:rsidRPr="00F7682B">
        <w:rPr>
          <w:color w:val="000000"/>
          <w:sz w:val="28"/>
          <w:szCs w:val="28"/>
        </w:rPr>
        <w:t>о</w:t>
      </w:r>
      <w:proofErr w:type="gramEnd"/>
      <w:r w:rsidRPr="00F7682B">
        <w:rPr>
          <w:color w:val="000000"/>
          <w:sz w:val="28"/>
          <w:szCs w:val="28"/>
        </w:rPr>
        <w:t xml:space="preserve">формление текста: редактор </w:t>
      </w:r>
      <w:proofErr w:type="spellStart"/>
      <w:r w:rsidRPr="00F7682B">
        <w:rPr>
          <w:color w:val="000000"/>
          <w:sz w:val="28"/>
          <w:szCs w:val="28"/>
        </w:rPr>
        <w:t>Microsoft</w:t>
      </w:r>
      <w:proofErr w:type="spellEnd"/>
      <w:r w:rsidRPr="00F7682B">
        <w:rPr>
          <w:color w:val="000000"/>
          <w:sz w:val="28"/>
          <w:szCs w:val="28"/>
        </w:rPr>
        <w:t xml:space="preserve"> </w:t>
      </w:r>
      <w:proofErr w:type="spellStart"/>
      <w:r w:rsidRPr="00F7682B">
        <w:rPr>
          <w:color w:val="000000"/>
          <w:sz w:val="28"/>
          <w:szCs w:val="28"/>
        </w:rPr>
        <w:t>Word</w:t>
      </w:r>
      <w:proofErr w:type="spellEnd"/>
      <w:r w:rsidRPr="00F7682B">
        <w:rPr>
          <w:color w:val="000000"/>
          <w:sz w:val="28"/>
          <w:szCs w:val="28"/>
        </w:rPr>
        <w:t xml:space="preserve">, шрифт </w:t>
      </w:r>
      <w:proofErr w:type="spellStart"/>
      <w:r w:rsidRPr="00F7682B">
        <w:rPr>
          <w:color w:val="000000"/>
          <w:sz w:val="28"/>
          <w:szCs w:val="28"/>
        </w:rPr>
        <w:t>Times</w:t>
      </w:r>
      <w:proofErr w:type="spellEnd"/>
      <w:r w:rsidRPr="00F7682B">
        <w:rPr>
          <w:color w:val="000000"/>
          <w:sz w:val="28"/>
          <w:szCs w:val="28"/>
        </w:rPr>
        <w:t xml:space="preserve"> </w:t>
      </w:r>
      <w:proofErr w:type="spellStart"/>
      <w:r w:rsidRPr="00F7682B">
        <w:rPr>
          <w:color w:val="000000"/>
          <w:sz w:val="28"/>
          <w:szCs w:val="28"/>
        </w:rPr>
        <w:t>New</w:t>
      </w:r>
      <w:proofErr w:type="spellEnd"/>
      <w:r w:rsidRPr="00F7682B">
        <w:rPr>
          <w:color w:val="000000"/>
          <w:sz w:val="28"/>
          <w:szCs w:val="28"/>
        </w:rPr>
        <w:t xml:space="preserve"> </w:t>
      </w:r>
      <w:proofErr w:type="spellStart"/>
      <w:r w:rsidRPr="00F7682B">
        <w:rPr>
          <w:color w:val="000000"/>
          <w:sz w:val="28"/>
          <w:szCs w:val="28"/>
        </w:rPr>
        <w:t>Roman</w:t>
      </w:r>
      <w:proofErr w:type="spellEnd"/>
      <w:r w:rsidRPr="00F7682B">
        <w:rPr>
          <w:color w:val="000000"/>
          <w:sz w:val="28"/>
          <w:szCs w:val="28"/>
        </w:rPr>
        <w:t>, кегль 14, через 1,5 интервал, все поля – 2 см.</w:t>
      </w:r>
    </w:p>
    <w:p w:rsidR="00F7682B" w:rsidRPr="00F7682B" w:rsidRDefault="00F7682B" w:rsidP="00F7682B">
      <w:pPr>
        <w:ind w:firstLine="567"/>
        <w:jc w:val="both"/>
        <w:rPr>
          <w:color w:val="000000"/>
          <w:sz w:val="28"/>
          <w:szCs w:val="28"/>
        </w:rPr>
      </w:pPr>
      <w:r w:rsidRPr="00F7682B">
        <w:rPr>
          <w:color w:val="000000"/>
          <w:sz w:val="28"/>
          <w:szCs w:val="28"/>
          <w:u w:val="single"/>
        </w:rPr>
        <w:t>Критерии оценки сочинения</w:t>
      </w:r>
      <w:r w:rsidRPr="00F7682B">
        <w:rPr>
          <w:color w:val="000000"/>
          <w:sz w:val="28"/>
          <w:szCs w:val="28"/>
        </w:rPr>
        <w:t>:</w:t>
      </w:r>
    </w:p>
    <w:tbl>
      <w:tblPr>
        <w:tblStyle w:val="a3"/>
        <w:tblW w:w="0" w:type="auto"/>
        <w:tblInd w:w="108" w:type="dxa"/>
        <w:tblLook w:val="04A0"/>
      </w:tblPr>
      <w:tblGrid>
        <w:gridCol w:w="626"/>
        <w:gridCol w:w="6804"/>
        <w:gridCol w:w="3402"/>
      </w:tblGrid>
      <w:tr w:rsidR="00F7682B" w:rsidRPr="00F7682B" w:rsidTr="002D4016">
        <w:tc>
          <w:tcPr>
            <w:tcW w:w="626" w:type="dxa"/>
          </w:tcPr>
          <w:p w:rsidR="00F7682B" w:rsidRPr="00F7682B" w:rsidRDefault="00F7682B" w:rsidP="00F7682B">
            <w:pPr>
              <w:jc w:val="center"/>
              <w:rPr>
                <w:b/>
                <w:bCs/>
                <w:sz w:val="24"/>
                <w:szCs w:val="24"/>
              </w:rPr>
            </w:pPr>
            <w:r w:rsidRPr="00F7682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F7682B" w:rsidRPr="00F7682B" w:rsidRDefault="00F7682B" w:rsidP="00F7682B">
            <w:pPr>
              <w:jc w:val="center"/>
              <w:rPr>
                <w:b/>
                <w:bCs/>
                <w:sz w:val="24"/>
                <w:szCs w:val="24"/>
              </w:rPr>
            </w:pPr>
            <w:r w:rsidRPr="00F7682B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3402" w:type="dxa"/>
          </w:tcPr>
          <w:p w:rsidR="00F7682B" w:rsidRPr="00F7682B" w:rsidRDefault="00F7682B" w:rsidP="00F7682B">
            <w:pPr>
              <w:jc w:val="center"/>
              <w:rPr>
                <w:b/>
                <w:bCs/>
                <w:sz w:val="24"/>
                <w:szCs w:val="24"/>
              </w:rPr>
            </w:pPr>
            <w:r w:rsidRPr="00F7682B">
              <w:rPr>
                <w:b/>
                <w:bCs/>
                <w:sz w:val="24"/>
                <w:szCs w:val="24"/>
              </w:rPr>
              <w:t>Количество баллов</w:t>
            </w:r>
          </w:p>
        </w:tc>
      </w:tr>
      <w:tr w:rsidR="00F7682B" w:rsidRPr="00F7682B" w:rsidTr="002D4016">
        <w:tc>
          <w:tcPr>
            <w:tcW w:w="626" w:type="dxa"/>
            <w:vMerge w:val="restart"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F7682B" w:rsidRPr="00F7682B" w:rsidRDefault="00F7682B" w:rsidP="00F7682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7682B">
              <w:rPr>
                <w:b/>
                <w:bCs/>
                <w:i/>
                <w:iCs/>
                <w:sz w:val="24"/>
                <w:szCs w:val="24"/>
              </w:rPr>
              <w:t>Содержание сочинения</w:t>
            </w:r>
          </w:p>
        </w:tc>
        <w:tc>
          <w:tcPr>
            <w:tcW w:w="3402" w:type="dxa"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>6</w:t>
            </w:r>
          </w:p>
        </w:tc>
      </w:tr>
      <w:tr w:rsidR="00F7682B" w:rsidRPr="00F7682B" w:rsidTr="002D4016">
        <w:tc>
          <w:tcPr>
            <w:tcW w:w="626" w:type="dxa"/>
            <w:vMerge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>соответствие сочинения выбранному тематическому направлению</w:t>
            </w:r>
          </w:p>
        </w:tc>
        <w:tc>
          <w:tcPr>
            <w:tcW w:w="3402" w:type="dxa"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</w:p>
        </w:tc>
      </w:tr>
      <w:tr w:rsidR="00F7682B" w:rsidRPr="00F7682B" w:rsidTr="002D4016">
        <w:tc>
          <w:tcPr>
            <w:tcW w:w="626" w:type="dxa"/>
            <w:vMerge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>соответствие содержания теме</w:t>
            </w:r>
          </w:p>
        </w:tc>
        <w:tc>
          <w:tcPr>
            <w:tcW w:w="3402" w:type="dxa"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</w:p>
        </w:tc>
      </w:tr>
      <w:tr w:rsidR="00F7682B" w:rsidRPr="00F7682B" w:rsidTr="002D4016">
        <w:tc>
          <w:tcPr>
            <w:tcW w:w="626" w:type="dxa"/>
            <w:vMerge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>полнота раскрытия темы сочинения</w:t>
            </w:r>
          </w:p>
        </w:tc>
        <w:tc>
          <w:tcPr>
            <w:tcW w:w="3402" w:type="dxa"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</w:p>
        </w:tc>
      </w:tr>
      <w:tr w:rsidR="00F7682B" w:rsidRPr="00F7682B" w:rsidTr="002D4016">
        <w:tc>
          <w:tcPr>
            <w:tcW w:w="626" w:type="dxa"/>
            <w:vMerge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>соотнесенность содержания сочинения с интеллектуальным, эмоциональным и эстетическим опытом автора</w:t>
            </w:r>
          </w:p>
        </w:tc>
        <w:tc>
          <w:tcPr>
            <w:tcW w:w="3402" w:type="dxa"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</w:p>
        </w:tc>
      </w:tr>
      <w:tr w:rsidR="00F7682B" w:rsidRPr="00F7682B" w:rsidTr="002D4016">
        <w:tc>
          <w:tcPr>
            <w:tcW w:w="626" w:type="dxa"/>
            <w:vMerge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>корректное использование литературного, исторического, фактического, научного и другого материала</w:t>
            </w:r>
          </w:p>
        </w:tc>
        <w:tc>
          <w:tcPr>
            <w:tcW w:w="3402" w:type="dxa"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</w:p>
        </w:tc>
      </w:tr>
      <w:tr w:rsidR="00F7682B" w:rsidRPr="00F7682B" w:rsidTr="002D4016">
        <w:tc>
          <w:tcPr>
            <w:tcW w:w="626" w:type="dxa"/>
            <w:vMerge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>соответствие содержания выбранному жанру</w:t>
            </w:r>
          </w:p>
        </w:tc>
        <w:tc>
          <w:tcPr>
            <w:tcW w:w="3402" w:type="dxa"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</w:p>
        </w:tc>
      </w:tr>
      <w:tr w:rsidR="00F7682B" w:rsidRPr="00F7682B" w:rsidTr="002D4016">
        <w:tc>
          <w:tcPr>
            <w:tcW w:w="626" w:type="dxa"/>
            <w:vMerge w:val="restart"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  <w:lang w:val="en-US"/>
              </w:rPr>
            </w:pPr>
            <w:r w:rsidRPr="00F7682B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F7682B" w:rsidRPr="00F7682B" w:rsidRDefault="00F7682B" w:rsidP="00F7682B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F7682B">
              <w:rPr>
                <w:b/>
                <w:bCs/>
                <w:i/>
                <w:iCs/>
                <w:sz w:val="24"/>
                <w:szCs w:val="24"/>
              </w:rPr>
              <w:t>Жанровое и языковое своеобразие сочинения</w:t>
            </w:r>
          </w:p>
        </w:tc>
        <w:tc>
          <w:tcPr>
            <w:tcW w:w="3402" w:type="dxa"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>6</w:t>
            </w:r>
          </w:p>
        </w:tc>
      </w:tr>
      <w:tr w:rsidR="00F7682B" w:rsidRPr="00F7682B" w:rsidTr="002D4016">
        <w:tc>
          <w:tcPr>
            <w:tcW w:w="626" w:type="dxa"/>
            <w:vMerge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>наличие в сочинении признаков выбранного жанра</w:t>
            </w:r>
          </w:p>
        </w:tc>
        <w:tc>
          <w:tcPr>
            <w:tcW w:w="3402" w:type="dxa"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</w:p>
        </w:tc>
      </w:tr>
      <w:tr w:rsidR="00F7682B" w:rsidRPr="00F7682B" w:rsidTr="002D4016">
        <w:tc>
          <w:tcPr>
            <w:tcW w:w="626" w:type="dxa"/>
            <w:vMerge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>цельность, логичность и соразмерность композиции сочинения</w:t>
            </w:r>
          </w:p>
        </w:tc>
        <w:tc>
          <w:tcPr>
            <w:tcW w:w="3402" w:type="dxa"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</w:p>
        </w:tc>
      </w:tr>
      <w:tr w:rsidR="00F7682B" w:rsidRPr="00F7682B" w:rsidTr="002D4016">
        <w:tc>
          <w:tcPr>
            <w:tcW w:w="626" w:type="dxa"/>
            <w:vMerge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>богатство лексики и разнообразие синтаксических конструкций</w:t>
            </w:r>
          </w:p>
        </w:tc>
        <w:tc>
          <w:tcPr>
            <w:tcW w:w="3402" w:type="dxa"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</w:p>
        </w:tc>
      </w:tr>
      <w:tr w:rsidR="00F7682B" w:rsidRPr="00F7682B" w:rsidTr="002D4016">
        <w:tc>
          <w:tcPr>
            <w:tcW w:w="626" w:type="dxa"/>
            <w:vMerge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>точность, ясность и выразительность речи</w:t>
            </w:r>
          </w:p>
        </w:tc>
        <w:tc>
          <w:tcPr>
            <w:tcW w:w="3402" w:type="dxa"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</w:p>
        </w:tc>
      </w:tr>
      <w:tr w:rsidR="00F7682B" w:rsidRPr="00F7682B" w:rsidTr="002D4016">
        <w:tc>
          <w:tcPr>
            <w:tcW w:w="626" w:type="dxa"/>
            <w:vMerge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>целесообразность использования языковых средств</w:t>
            </w:r>
          </w:p>
        </w:tc>
        <w:tc>
          <w:tcPr>
            <w:tcW w:w="3402" w:type="dxa"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</w:p>
        </w:tc>
      </w:tr>
      <w:tr w:rsidR="00F7682B" w:rsidRPr="00F7682B" w:rsidTr="002D4016">
        <w:tc>
          <w:tcPr>
            <w:tcW w:w="626" w:type="dxa"/>
            <w:vMerge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>стилевое единство</w:t>
            </w:r>
          </w:p>
        </w:tc>
        <w:tc>
          <w:tcPr>
            <w:tcW w:w="3402" w:type="dxa"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</w:p>
        </w:tc>
      </w:tr>
      <w:tr w:rsidR="00F7682B" w:rsidRPr="00F7682B" w:rsidTr="002D4016">
        <w:tc>
          <w:tcPr>
            <w:tcW w:w="626" w:type="dxa"/>
            <w:vMerge w:val="restart"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F7682B" w:rsidRPr="00F7682B" w:rsidRDefault="00F7682B" w:rsidP="00F7682B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F7682B">
              <w:rPr>
                <w:b/>
                <w:bCs/>
                <w:i/>
                <w:iCs/>
                <w:sz w:val="24"/>
                <w:szCs w:val="24"/>
              </w:rPr>
              <w:t>Грамотность сочинения</w:t>
            </w:r>
          </w:p>
        </w:tc>
        <w:tc>
          <w:tcPr>
            <w:tcW w:w="3402" w:type="dxa"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>3</w:t>
            </w:r>
          </w:p>
        </w:tc>
      </w:tr>
      <w:tr w:rsidR="00F7682B" w:rsidRPr="00F7682B" w:rsidTr="002D4016">
        <w:tc>
          <w:tcPr>
            <w:tcW w:w="626" w:type="dxa"/>
            <w:vMerge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 xml:space="preserve">соблюдение орфографических норм </w:t>
            </w:r>
          </w:p>
        </w:tc>
        <w:tc>
          <w:tcPr>
            <w:tcW w:w="3402" w:type="dxa"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</w:p>
        </w:tc>
      </w:tr>
      <w:tr w:rsidR="00F7682B" w:rsidRPr="00F7682B" w:rsidTr="002D4016">
        <w:tc>
          <w:tcPr>
            <w:tcW w:w="626" w:type="dxa"/>
            <w:vMerge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 xml:space="preserve">соблюдение пунктуационных норм </w:t>
            </w:r>
          </w:p>
        </w:tc>
        <w:tc>
          <w:tcPr>
            <w:tcW w:w="3402" w:type="dxa"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</w:p>
        </w:tc>
      </w:tr>
      <w:tr w:rsidR="00F7682B" w:rsidRPr="00F7682B" w:rsidTr="002D4016">
        <w:tc>
          <w:tcPr>
            <w:tcW w:w="626" w:type="dxa"/>
            <w:vMerge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>соблюдение языковых норм (правил употребления слов, грамматических форм и стилистических ресурсов)</w:t>
            </w:r>
          </w:p>
        </w:tc>
        <w:tc>
          <w:tcPr>
            <w:tcW w:w="3402" w:type="dxa"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</w:p>
        </w:tc>
      </w:tr>
      <w:tr w:rsidR="00F7682B" w:rsidRPr="00F7682B" w:rsidTr="002D4016">
        <w:tc>
          <w:tcPr>
            <w:tcW w:w="626" w:type="dxa"/>
          </w:tcPr>
          <w:p w:rsidR="00F7682B" w:rsidRPr="00F7682B" w:rsidRDefault="00F7682B" w:rsidP="00F76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7682B" w:rsidRPr="00F7682B" w:rsidRDefault="00F7682B" w:rsidP="00F7682B">
            <w:pPr>
              <w:rPr>
                <w:b/>
                <w:bCs/>
                <w:sz w:val="24"/>
                <w:szCs w:val="24"/>
              </w:rPr>
            </w:pPr>
            <w:r w:rsidRPr="00F7682B">
              <w:rPr>
                <w:b/>
                <w:bCs/>
                <w:sz w:val="24"/>
                <w:szCs w:val="24"/>
              </w:rPr>
              <w:t>Общее количество баллов</w:t>
            </w:r>
          </w:p>
        </w:tc>
        <w:tc>
          <w:tcPr>
            <w:tcW w:w="3402" w:type="dxa"/>
          </w:tcPr>
          <w:p w:rsidR="00F7682B" w:rsidRPr="00F7682B" w:rsidRDefault="00F7682B" w:rsidP="00F7682B">
            <w:pPr>
              <w:jc w:val="center"/>
              <w:rPr>
                <w:b/>
                <w:bCs/>
                <w:sz w:val="24"/>
                <w:szCs w:val="24"/>
              </w:rPr>
            </w:pPr>
            <w:r w:rsidRPr="00F7682B">
              <w:rPr>
                <w:b/>
                <w:bCs/>
                <w:sz w:val="24"/>
                <w:szCs w:val="24"/>
              </w:rPr>
              <w:t>15</w:t>
            </w:r>
          </w:p>
        </w:tc>
      </w:tr>
    </w:tbl>
    <w:p w:rsidR="00F7682B" w:rsidRDefault="00F7682B" w:rsidP="00F7682B">
      <w:pPr>
        <w:jc w:val="center"/>
        <w:rPr>
          <w:color w:val="000000"/>
          <w:sz w:val="28"/>
          <w:szCs w:val="28"/>
          <w:u w:val="single"/>
        </w:rPr>
      </w:pPr>
    </w:p>
    <w:p w:rsidR="00F7682B" w:rsidRPr="00F7682B" w:rsidRDefault="00F7682B" w:rsidP="00F7682B">
      <w:pPr>
        <w:jc w:val="center"/>
        <w:rPr>
          <w:b/>
          <w:color w:val="000000"/>
          <w:sz w:val="24"/>
          <w:szCs w:val="24"/>
          <w:u w:val="single"/>
        </w:rPr>
      </w:pPr>
      <w:r w:rsidRPr="00F7682B">
        <w:rPr>
          <w:b/>
          <w:color w:val="000000"/>
          <w:sz w:val="24"/>
          <w:szCs w:val="24"/>
          <w:u w:val="single"/>
        </w:rPr>
        <w:t>Заявка на участие в конкурсе сочинений «Герои нашего времени: профессии, которые меняют мир»</w:t>
      </w:r>
    </w:p>
    <w:tbl>
      <w:tblPr>
        <w:tblW w:w="10773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71"/>
        <w:gridCol w:w="3402"/>
      </w:tblGrid>
      <w:tr w:rsidR="00F7682B" w:rsidRPr="006A73D3" w:rsidTr="002D4016"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82B" w:rsidRPr="00F7682B" w:rsidRDefault="00F7682B" w:rsidP="00F7682B">
            <w:pPr>
              <w:jc w:val="both"/>
              <w:rPr>
                <w:color w:val="000000"/>
                <w:sz w:val="24"/>
                <w:szCs w:val="24"/>
              </w:rPr>
            </w:pPr>
            <w:r w:rsidRPr="00F7682B">
              <w:rPr>
                <w:color w:val="000000"/>
                <w:sz w:val="24"/>
                <w:szCs w:val="24"/>
              </w:rPr>
              <w:t>Фамилия, имя, участника (полностью)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82B" w:rsidRPr="00F7682B" w:rsidRDefault="00F7682B" w:rsidP="00F7682B">
            <w:pPr>
              <w:rPr>
                <w:color w:val="000000"/>
                <w:sz w:val="24"/>
                <w:szCs w:val="24"/>
              </w:rPr>
            </w:pPr>
          </w:p>
        </w:tc>
      </w:tr>
      <w:tr w:rsidR="00F7682B" w:rsidRPr="006A73D3" w:rsidTr="002D4016"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82B" w:rsidRPr="00F7682B" w:rsidRDefault="00F7682B" w:rsidP="00F7682B">
            <w:pPr>
              <w:jc w:val="both"/>
              <w:rPr>
                <w:color w:val="000000"/>
                <w:sz w:val="24"/>
                <w:szCs w:val="24"/>
              </w:rPr>
            </w:pPr>
            <w:r w:rsidRPr="00F7682B">
              <w:rPr>
                <w:color w:val="000000"/>
                <w:sz w:val="24"/>
                <w:szCs w:val="24"/>
              </w:rPr>
              <w:t>Адрес электронной почты участника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82B" w:rsidRPr="00F7682B" w:rsidRDefault="00F7682B" w:rsidP="00F7682B">
            <w:pPr>
              <w:rPr>
                <w:color w:val="000000"/>
                <w:sz w:val="24"/>
                <w:szCs w:val="24"/>
              </w:rPr>
            </w:pPr>
          </w:p>
        </w:tc>
      </w:tr>
      <w:tr w:rsidR="00F7682B" w:rsidRPr="006A73D3" w:rsidTr="002D4016"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82B" w:rsidRPr="00F7682B" w:rsidRDefault="00F7682B" w:rsidP="00F7682B">
            <w:pPr>
              <w:jc w:val="both"/>
              <w:rPr>
                <w:color w:val="000000"/>
                <w:sz w:val="24"/>
                <w:szCs w:val="24"/>
              </w:rPr>
            </w:pPr>
            <w:r w:rsidRPr="00F7682B">
              <w:rPr>
                <w:color w:val="000000"/>
                <w:sz w:val="24"/>
                <w:szCs w:val="24"/>
              </w:rPr>
              <w:t>Фамилия, имя, отчество руководителя, должность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82B" w:rsidRPr="00F7682B" w:rsidRDefault="00F7682B" w:rsidP="00F7682B">
            <w:pPr>
              <w:rPr>
                <w:color w:val="000000"/>
                <w:sz w:val="24"/>
                <w:szCs w:val="24"/>
              </w:rPr>
            </w:pPr>
          </w:p>
        </w:tc>
      </w:tr>
      <w:tr w:rsidR="00F7682B" w:rsidRPr="006A73D3" w:rsidTr="002D4016"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82B" w:rsidRPr="00F7682B" w:rsidRDefault="00F7682B" w:rsidP="00F7682B">
            <w:pPr>
              <w:jc w:val="both"/>
              <w:rPr>
                <w:color w:val="000000"/>
                <w:sz w:val="24"/>
                <w:szCs w:val="24"/>
              </w:rPr>
            </w:pPr>
            <w:r w:rsidRPr="00F7682B">
              <w:rPr>
                <w:color w:val="000000"/>
                <w:sz w:val="24"/>
                <w:szCs w:val="24"/>
              </w:rPr>
              <w:t>Адрес электронной почты/</w:t>
            </w:r>
          </w:p>
          <w:p w:rsidR="00F7682B" w:rsidRPr="00F7682B" w:rsidRDefault="00F7682B" w:rsidP="00F7682B">
            <w:pPr>
              <w:jc w:val="both"/>
              <w:rPr>
                <w:color w:val="000000"/>
                <w:sz w:val="24"/>
                <w:szCs w:val="24"/>
              </w:rPr>
            </w:pPr>
            <w:r w:rsidRPr="00F7682B">
              <w:rPr>
                <w:color w:val="000000"/>
                <w:sz w:val="24"/>
                <w:szCs w:val="24"/>
              </w:rPr>
              <w:t>Контактный телефон руководителя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82B" w:rsidRPr="00F7682B" w:rsidRDefault="00F7682B" w:rsidP="00F7682B">
            <w:pPr>
              <w:rPr>
                <w:color w:val="000000"/>
                <w:sz w:val="24"/>
                <w:szCs w:val="24"/>
              </w:rPr>
            </w:pPr>
          </w:p>
        </w:tc>
      </w:tr>
      <w:tr w:rsidR="00F7682B" w:rsidRPr="006A73D3" w:rsidTr="002D4016"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82B" w:rsidRPr="00F7682B" w:rsidRDefault="00F7682B" w:rsidP="00F7682B">
            <w:pPr>
              <w:jc w:val="both"/>
              <w:rPr>
                <w:color w:val="000000"/>
                <w:sz w:val="24"/>
                <w:szCs w:val="24"/>
              </w:rPr>
            </w:pPr>
            <w:r w:rsidRPr="00F7682B">
              <w:rPr>
                <w:color w:val="000000"/>
                <w:sz w:val="24"/>
                <w:szCs w:val="24"/>
              </w:rPr>
              <w:t>Название работы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82B" w:rsidRPr="00F7682B" w:rsidRDefault="00F7682B" w:rsidP="00F7682B">
            <w:pPr>
              <w:rPr>
                <w:color w:val="000000"/>
                <w:sz w:val="24"/>
                <w:szCs w:val="24"/>
              </w:rPr>
            </w:pPr>
          </w:p>
        </w:tc>
      </w:tr>
      <w:tr w:rsidR="00F7682B" w:rsidRPr="006A73D3" w:rsidTr="002D4016"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82B" w:rsidRPr="00F7682B" w:rsidRDefault="00F7682B" w:rsidP="00F7682B">
            <w:pPr>
              <w:jc w:val="both"/>
              <w:rPr>
                <w:color w:val="000000"/>
                <w:sz w:val="24"/>
                <w:szCs w:val="24"/>
              </w:rPr>
            </w:pPr>
            <w:r w:rsidRPr="00F7682B">
              <w:rPr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82B" w:rsidRPr="00F7682B" w:rsidRDefault="00F7682B" w:rsidP="00F7682B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F7682B" w:rsidRDefault="00F7682B" w:rsidP="00F7682B">
      <w:pPr>
        <w:jc w:val="both"/>
        <w:rPr>
          <w:b/>
          <w:bCs/>
          <w:sz w:val="28"/>
          <w:szCs w:val="28"/>
        </w:rPr>
      </w:pPr>
    </w:p>
    <w:p w:rsidR="00F7682B" w:rsidRPr="00F7682B" w:rsidRDefault="00F7682B" w:rsidP="00F7682B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82B">
        <w:rPr>
          <w:b/>
          <w:bCs/>
          <w:color w:val="000000"/>
          <w:sz w:val="28"/>
          <w:szCs w:val="28"/>
        </w:rPr>
        <w:t xml:space="preserve">Заочный конкурс детского творчества «Все профессии важны – выбирай на вкус», </w:t>
      </w:r>
      <w:proofErr w:type="spellStart"/>
      <w:proofErr w:type="gramStart"/>
      <w:r w:rsidRPr="00F7682B">
        <w:rPr>
          <w:b/>
          <w:bCs/>
          <w:color w:val="000000"/>
          <w:sz w:val="28"/>
          <w:szCs w:val="28"/>
        </w:rPr>
        <w:t>отв</w:t>
      </w:r>
      <w:proofErr w:type="spellEnd"/>
      <w:proofErr w:type="gramEnd"/>
      <w:r w:rsidRPr="00F7682B">
        <w:rPr>
          <w:b/>
          <w:bCs/>
          <w:color w:val="000000"/>
          <w:sz w:val="28"/>
          <w:szCs w:val="28"/>
        </w:rPr>
        <w:t>:</w:t>
      </w:r>
      <w:r w:rsidRPr="00F7682B">
        <w:rPr>
          <w:color w:val="000000"/>
          <w:sz w:val="28"/>
          <w:szCs w:val="28"/>
        </w:rPr>
        <w:t xml:space="preserve"> </w:t>
      </w:r>
      <w:proofErr w:type="spellStart"/>
      <w:r w:rsidRPr="00F7682B">
        <w:rPr>
          <w:color w:val="000000"/>
          <w:sz w:val="28"/>
          <w:szCs w:val="28"/>
        </w:rPr>
        <w:t>Амелина</w:t>
      </w:r>
      <w:proofErr w:type="spellEnd"/>
      <w:r w:rsidRPr="00F7682B">
        <w:rPr>
          <w:color w:val="000000"/>
          <w:sz w:val="28"/>
          <w:szCs w:val="28"/>
        </w:rPr>
        <w:t xml:space="preserve"> Е.В.,</w:t>
      </w:r>
      <w:r w:rsidRPr="00F7682B">
        <w:rPr>
          <w:b/>
          <w:bCs/>
          <w:i/>
          <w:iCs/>
          <w:color w:val="000000"/>
          <w:sz w:val="28"/>
          <w:szCs w:val="28"/>
        </w:rPr>
        <w:t> </w:t>
      </w:r>
      <w:r w:rsidRPr="00F7682B">
        <w:rPr>
          <w:color w:val="000000"/>
          <w:sz w:val="28"/>
          <w:szCs w:val="28"/>
        </w:rPr>
        <w:t>тел.:</w:t>
      </w:r>
      <w:r w:rsidRPr="00F7682B">
        <w:rPr>
          <w:sz w:val="28"/>
          <w:szCs w:val="28"/>
        </w:rPr>
        <w:t xml:space="preserve">  </w:t>
      </w:r>
      <w:r w:rsidRPr="00F7682B">
        <w:rPr>
          <w:color w:val="000000"/>
          <w:sz w:val="28"/>
          <w:szCs w:val="28"/>
        </w:rPr>
        <w:t>89228390026.</w:t>
      </w:r>
    </w:p>
    <w:p w:rsidR="00F7682B" w:rsidRPr="00F7682B" w:rsidRDefault="00F7682B" w:rsidP="00F7682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82B">
        <w:rPr>
          <w:i/>
          <w:iCs/>
          <w:color w:val="000000"/>
          <w:sz w:val="28"/>
          <w:szCs w:val="28"/>
          <w:u w:val="single"/>
        </w:rPr>
        <w:t>Сроки проведения</w:t>
      </w:r>
      <w:r w:rsidRPr="00F7682B">
        <w:rPr>
          <w:color w:val="000000"/>
          <w:sz w:val="28"/>
          <w:szCs w:val="28"/>
          <w:u w:val="single"/>
        </w:rPr>
        <w:t>.</w:t>
      </w:r>
    </w:p>
    <w:p w:rsidR="00F7682B" w:rsidRPr="00F7682B" w:rsidRDefault="00F7682B" w:rsidP="00F7682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</w:rPr>
        <w:t xml:space="preserve">Прием заявок и работ </w:t>
      </w:r>
      <w:r w:rsidRPr="00F7682B">
        <w:rPr>
          <w:b/>
          <w:bCs/>
          <w:color w:val="000000"/>
          <w:sz w:val="28"/>
          <w:szCs w:val="28"/>
        </w:rPr>
        <w:t>с 11 по 13 марта 2025 г</w:t>
      </w:r>
      <w:r w:rsidRPr="00F7682B">
        <w:rPr>
          <w:b/>
          <w:bCs/>
          <w:i/>
          <w:iCs/>
          <w:color w:val="000000"/>
          <w:sz w:val="28"/>
          <w:szCs w:val="28"/>
        </w:rPr>
        <w:t>.</w:t>
      </w:r>
    </w:p>
    <w:p w:rsidR="00F7682B" w:rsidRPr="00F7682B" w:rsidRDefault="00F7682B" w:rsidP="00F7682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</w:rPr>
        <w:t>В конкурсе принимают участие учащиеся возрастной категории – от 10 до 17 лет. </w:t>
      </w:r>
    </w:p>
    <w:p w:rsidR="00F7682B" w:rsidRPr="00F7682B" w:rsidRDefault="00F7682B" w:rsidP="00F7682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82B">
        <w:rPr>
          <w:i/>
          <w:iCs/>
          <w:color w:val="000000"/>
          <w:sz w:val="28"/>
          <w:szCs w:val="28"/>
          <w:u w:val="single"/>
        </w:rPr>
        <w:t xml:space="preserve">Конкурс проводится по двум номинациям: </w:t>
      </w:r>
    </w:p>
    <w:p w:rsidR="00F7682B" w:rsidRPr="00F7682B" w:rsidRDefault="00F7682B" w:rsidP="00F7682B">
      <w:pPr>
        <w:pStyle w:val="a5"/>
        <w:numPr>
          <w:ilvl w:val="0"/>
          <w:numId w:val="8"/>
        </w:numPr>
        <w:tabs>
          <w:tab w:val="clear" w:pos="720"/>
          <w:tab w:val="left" w:pos="284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</w:rPr>
        <w:t>рисунок;</w:t>
      </w:r>
    </w:p>
    <w:p w:rsidR="00F7682B" w:rsidRPr="00F7682B" w:rsidRDefault="00F7682B" w:rsidP="00F7682B">
      <w:pPr>
        <w:pStyle w:val="a5"/>
        <w:numPr>
          <w:ilvl w:val="0"/>
          <w:numId w:val="8"/>
        </w:numPr>
        <w:tabs>
          <w:tab w:val="clear" w:pos="720"/>
          <w:tab w:val="left" w:pos="284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</w:rPr>
        <w:t>творческая работа.</w:t>
      </w:r>
    </w:p>
    <w:p w:rsidR="00F7682B" w:rsidRPr="00F7682B" w:rsidRDefault="00F7682B" w:rsidP="00F7682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</w:rPr>
        <w:t>Участие в Конкурсе осуществляется путем направления пакета документов Организатору Конкурса.</w:t>
      </w:r>
    </w:p>
    <w:p w:rsidR="00F7682B" w:rsidRPr="00F7682B" w:rsidRDefault="00F7682B" w:rsidP="00F7682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  <w:u w:val="single"/>
        </w:rPr>
        <w:lastRenderedPageBreak/>
        <w:t xml:space="preserve">Пакет документов включает: </w:t>
      </w:r>
    </w:p>
    <w:p w:rsidR="00F7682B" w:rsidRPr="00F7682B" w:rsidRDefault="00F7682B" w:rsidP="00F7682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</w:rPr>
        <w:t>- сканированную заявку - реестр от ОО по форме, заверенную руководителем ОО. Заявка на участие в Конкурсе оформляется по установленной форме:</w:t>
      </w:r>
    </w:p>
    <w:p w:rsidR="00F7682B" w:rsidRPr="00F7682B" w:rsidRDefault="00F7682B" w:rsidP="00F7682B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</w:rPr>
      </w:pPr>
      <w:r w:rsidRPr="00F7682B">
        <w:rPr>
          <w:rFonts w:ascii="Times New Roman" w:hAnsi="Times New Roman" w:cs="Times New Roman"/>
          <w:color w:val="000000"/>
        </w:rPr>
        <w:t>Название образовательного учреждения (полностью)</w:t>
      </w:r>
    </w:p>
    <w:tbl>
      <w:tblPr>
        <w:tblW w:w="0" w:type="auto"/>
        <w:tblCellSpacing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"/>
        <w:gridCol w:w="1586"/>
        <w:gridCol w:w="1560"/>
        <w:gridCol w:w="1701"/>
        <w:gridCol w:w="1275"/>
        <w:gridCol w:w="1827"/>
        <w:gridCol w:w="2152"/>
      </w:tblGrid>
      <w:tr w:rsidR="00F7682B" w:rsidRPr="00F7682B" w:rsidTr="002D4016">
        <w:trPr>
          <w:trHeight w:val="1105"/>
          <w:tblCellSpacing w:w="0" w:type="dxa"/>
        </w:trPr>
        <w:tc>
          <w:tcPr>
            <w:tcW w:w="702" w:type="dxa"/>
            <w:vAlign w:val="center"/>
            <w:hideMark/>
          </w:tcPr>
          <w:p w:rsidR="00F7682B" w:rsidRPr="00F7682B" w:rsidRDefault="00F7682B" w:rsidP="00F7682B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7682B">
              <w:rPr>
                <w:i/>
                <w:iCs/>
                <w:color w:val="000000"/>
                <w:sz w:val="28"/>
                <w:szCs w:val="28"/>
              </w:rPr>
              <w:t>№</w:t>
            </w:r>
          </w:p>
          <w:p w:rsidR="00F7682B" w:rsidRPr="00F7682B" w:rsidRDefault="00F7682B" w:rsidP="00F7682B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7682B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566" w:type="dxa"/>
            <w:vAlign w:val="center"/>
            <w:hideMark/>
          </w:tcPr>
          <w:p w:rsidR="00F7682B" w:rsidRPr="00F7682B" w:rsidRDefault="00F7682B" w:rsidP="00F7682B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682B">
              <w:rPr>
                <w:i/>
                <w:iCs/>
                <w:color w:val="000000"/>
                <w:sz w:val="28"/>
                <w:szCs w:val="28"/>
              </w:rPr>
              <w:t>Номинация</w:t>
            </w:r>
          </w:p>
        </w:tc>
        <w:tc>
          <w:tcPr>
            <w:tcW w:w="1560" w:type="dxa"/>
            <w:vAlign w:val="center"/>
            <w:hideMark/>
          </w:tcPr>
          <w:p w:rsidR="00F7682B" w:rsidRPr="00F7682B" w:rsidRDefault="00F7682B" w:rsidP="00F7682B">
            <w:pPr>
              <w:pStyle w:val="a5"/>
              <w:spacing w:before="0" w:beforeAutospacing="0" w:after="0" w:afterAutospacing="0"/>
              <w:ind w:hanging="50"/>
              <w:jc w:val="center"/>
              <w:rPr>
                <w:sz w:val="28"/>
                <w:szCs w:val="28"/>
              </w:rPr>
            </w:pPr>
            <w:r w:rsidRPr="00F7682B">
              <w:rPr>
                <w:i/>
                <w:iCs/>
                <w:color w:val="000000"/>
                <w:sz w:val="28"/>
                <w:szCs w:val="28"/>
              </w:rPr>
              <w:t>Название работы</w:t>
            </w:r>
          </w:p>
        </w:tc>
        <w:tc>
          <w:tcPr>
            <w:tcW w:w="1701" w:type="dxa"/>
            <w:vAlign w:val="center"/>
            <w:hideMark/>
          </w:tcPr>
          <w:p w:rsidR="00F7682B" w:rsidRPr="00F7682B" w:rsidRDefault="00F7682B" w:rsidP="00F7682B">
            <w:pPr>
              <w:pStyle w:val="a5"/>
              <w:spacing w:before="0" w:beforeAutospacing="0" w:after="0" w:afterAutospacing="0"/>
              <w:ind w:hanging="108"/>
              <w:jc w:val="center"/>
              <w:rPr>
                <w:sz w:val="28"/>
                <w:szCs w:val="28"/>
              </w:rPr>
            </w:pPr>
            <w:proofErr w:type="gramStart"/>
            <w:r w:rsidRPr="00F7682B">
              <w:rPr>
                <w:i/>
                <w:iCs/>
                <w:color w:val="000000"/>
                <w:sz w:val="28"/>
                <w:szCs w:val="28"/>
              </w:rPr>
              <w:t>Ф.И. ребенка (полностью</w:t>
            </w:r>
            <w:proofErr w:type="gramEnd"/>
          </w:p>
        </w:tc>
        <w:tc>
          <w:tcPr>
            <w:tcW w:w="1275" w:type="dxa"/>
            <w:vAlign w:val="center"/>
            <w:hideMark/>
          </w:tcPr>
          <w:p w:rsidR="00F7682B" w:rsidRPr="00F7682B" w:rsidRDefault="00F7682B" w:rsidP="00F7682B">
            <w:pPr>
              <w:pStyle w:val="a5"/>
              <w:spacing w:before="0" w:beforeAutospacing="0" w:after="0" w:afterAutospacing="0"/>
              <w:ind w:hanging="108"/>
              <w:jc w:val="center"/>
              <w:rPr>
                <w:sz w:val="28"/>
                <w:szCs w:val="28"/>
              </w:rPr>
            </w:pPr>
            <w:r w:rsidRPr="00F7682B">
              <w:rPr>
                <w:i/>
                <w:iCs/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1827" w:type="dxa"/>
            <w:vAlign w:val="center"/>
            <w:hideMark/>
          </w:tcPr>
          <w:p w:rsidR="00F7682B" w:rsidRPr="00F7682B" w:rsidRDefault="00F7682B" w:rsidP="00F7682B">
            <w:pPr>
              <w:pStyle w:val="a5"/>
              <w:spacing w:before="0" w:beforeAutospacing="0" w:after="0" w:afterAutospacing="0"/>
              <w:ind w:hanging="108"/>
              <w:jc w:val="center"/>
              <w:rPr>
                <w:sz w:val="28"/>
                <w:szCs w:val="28"/>
              </w:rPr>
            </w:pPr>
            <w:r w:rsidRPr="00F7682B">
              <w:rPr>
                <w:i/>
                <w:iCs/>
                <w:color w:val="000000"/>
                <w:sz w:val="28"/>
                <w:szCs w:val="28"/>
              </w:rPr>
              <w:t>Ф.И.О. педагога (полностью)</w:t>
            </w:r>
          </w:p>
        </w:tc>
        <w:tc>
          <w:tcPr>
            <w:tcW w:w="2152" w:type="dxa"/>
            <w:vAlign w:val="center"/>
            <w:hideMark/>
          </w:tcPr>
          <w:p w:rsidR="00F7682B" w:rsidRPr="00F7682B" w:rsidRDefault="00F7682B" w:rsidP="00F7682B">
            <w:pPr>
              <w:pStyle w:val="a5"/>
              <w:spacing w:before="0" w:beforeAutospacing="0" w:after="0" w:afterAutospacing="0"/>
              <w:ind w:hanging="108"/>
              <w:jc w:val="center"/>
              <w:rPr>
                <w:sz w:val="28"/>
                <w:szCs w:val="28"/>
              </w:rPr>
            </w:pPr>
            <w:r w:rsidRPr="00F7682B">
              <w:rPr>
                <w:i/>
                <w:iCs/>
                <w:color w:val="000000"/>
                <w:sz w:val="28"/>
                <w:szCs w:val="28"/>
              </w:rPr>
              <w:t>Контактный телефон педагога</w:t>
            </w:r>
          </w:p>
        </w:tc>
      </w:tr>
      <w:tr w:rsidR="00F7682B" w:rsidRPr="00F7682B" w:rsidTr="002D4016">
        <w:trPr>
          <w:tblCellSpacing w:w="0" w:type="dxa"/>
        </w:trPr>
        <w:tc>
          <w:tcPr>
            <w:tcW w:w="702" w:type="dxa"/>
            <w:vAlign w:val="center"/>
            <w:hideMark/>
          </w:tcPr>
          <w:p w:rsidR="00F7682B" w:rsidRPr="00F7682B" w:rsidRDefault="00F7682B" w:rsidP="00F7682B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7682B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vAlign w:val="center"/>
            <w:hideMark/>
          </w:tcPr>
          <w:p w:rsidR="00F7682B" w:rsidRPr="00F7682B" w:rsidRDefault="00F7682B" w:rsidP="00F7682B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7682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:rsidR="00F7682B" w:rsidRPr="00F7682B" w:rsidRDefault="00F7682B" w:rsidP="00F7682B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7682B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F7682B" w:rsidRPr="00F7682B" w:rsidRDefault="00F7682B" w:rsidP="00F7682B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7682B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:rsidR="00F7682B" w:rsidRPr="00F7682B" w:rsidRDefault="00F7682B" w:rsidP="00F7682B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7682B">
              <w:rPr>
                <w:sz w:val="28"/>
                <w:szCs w:val="28"/>
              </w:rPr>
              <w:t> </w:t>
            </w:r>
          </w:p>
        </w:tc>
        <w:tc>
          <w:tcPr>
            <w:tcW w:w="1827" w:type="dxa"/>
            <w:vAlign w:val="center"/>
            <w:hideMark/>
          </w:tcPr>
          <w:p w:rsidR="00F7682B" w:rsidRPr="00F7682B" w:rsidRDefault="00F7682B" w:rsidP="00F7682B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7682B">
              <w:rPr>
                <w:sz w:val="28"/>
                <w:szCs w:val="28"/>
              </w:rPr>
              <w:t> </w:t>
            </w:r>
          </w:p>
        </w:tc>
        <w:tc>
          <w:tcPr>
            <w:tcW w:w="2152" w:type="dxa"/>
            <w:vAlign w:val="center"/>
            <w:hideMark/>
          </w:tcPr>
          <w:p w:rsidR="00F7682B" w:rsidRPr="00F7682B" w:rsidRDefault="00F7682B" w:rsidP="00F7682B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7682B">
              <w:rPr>
                <w:sz w:val="28"/>
                <w:szCs w:val="28"/>
              </w:rPr>
              <w:t> </w:t>
            </w:r>
          </w:p>
        </w:tc>
      </w:tr>
    </w:tbl>
    <w:p w:rsidR="00F7682B" w:rsidRPr="00F7682B" w:rsidRDefault="00F7682B" w:rsidP="00F7682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 </w:t>
      </w:r>
      <w:r w:rsidRPr="00F7682B">
        <w:rPr>
          <w:color w:val="000000"/>
          <w:sz w:val="28"/>
          <w:szCs w:val="28"/>
        </w:rPr>
        <w:t>- фото рисунков и творческих работ. </w:t>
      </w:r>
    </w:p>
    <w:p w:rsidR="00F7682B" w:rsidRPr="00F7682B" w:rsidRDefault="00F7682B" w:rsidP="00F7682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</w:rPr>
        <w:t xml:space="preserve">Заявка по номинациям «Рисунок» и «Творческая работа» вместе с файлами конкурсных работ архивируется в отдельную папку учреждения и присылается на электронный адрес </w:t>
      </w:r>
      <w:hyperlink r:id="rId7" w:tooltip="mailto:soz-orsk@yandex.ru" w:history="1">
        <w:r w:rsidRPr="00F7682B">
          <w:rPr>
            <w:rStyle w:val="aa"/>
            <w:color w:val="0563C1"/>
            <w:sz w:val="28"/>
            <w:szCs w:val="28"/>
          </w:rPr>
          <w:t>soz-orsk@yandex.ru</w:t>
        </w:r>
      </w:hyperlink>
      <w:r w:rsidRPr="00F7682B">
        <w:rPr>
          <w:color w:val="000000"/>
          <w:sz w:val="28"/>
          <w:szCs w:val="28"/>
        </w:rPr>
        <w:t> . В теме письма указать</w:t>
      </w:r>
      <w:proofErr w:type="gramStart"/>
      <w:r w:rsidRPr="00F7682B">
        <w:rPr>
          <w:color w:val="000000"/>
          <w:sz w:val="28"/>
          <w:szCs w:val="28"/>
        </w:rPr>
        <w:t> </w:t>
      </w:r>
      <w:r w:rsidRPr="00F7682B">
        <w:rPr>
          <w:color w:val="000000"/>
          <w:sz w:val="28"/>
          <w:szCs w:val="28"/>
          <w:u w:val="single"/>
        </w:rPr>
        <w:t>Д</w:t>
      </w:r>
      <w:proofErr w:type="gramEnd"/>
      <w:r w:rsidRPr="00F7682B">
        <w:rPr>
          <w:color w:val="000000"/>
          <w:sz w:val="28"/>
          <w:szCs w:val="28"/>
          <w:u w:val="single"/>
        </w:rPr>
        <w:t xml:space="preserve">ля </w:t>
      </w:r>
      <w:proofErr w:type="spellStart"/>
      <w:r w:rsidRPr="00F7682B">
        <w:rPr>
          <w:color w:val="000000"/>
          <w:sz w:val="28"/>
          <w:szCs w:val="28"/>
          <w:u w:val="single"/>
        </w:rPr>
        <w:t>Амелиной</w:t>
      </w:r>
      <w:proofErr w:type="spellEnd"/>
      <w:r w:rsidRPr="00F7682B">
        <w:rPr>
          <w:color w:val="000000"/>
          <w:sz w:val="28"/>
          <w:szCs w:val="28"/>
          <w:u w:val="single"/>
        </w:rPr>
        <w:t xml:space="preserve"> Е.В., название конкурса, название ОО</w:t>
      </w:r>
      <w:r w:rsidRPr="00F7682B">
        <w:rPr>
          <w:color w:val="000000"/>
          <w:sz w:val="28"/>
          <w:szCs w:val="28"/>
        </w:rPr>
        <w:t xml:space="preserve"> (пример, Для </w:t>
      </w:r>
      <w:proofErr w:type="spellStart"/>
      <w:r w:rsidRPr="00F7682B">
        <w:rPr>
          <w:color w:val="000000"/>
          <w:sz w:val="28"/>
          <w:szCs w:val="28"/>
        </w:rPr>
        <w:t>Амелиной</w:t>
      </w:r>
      <w:proofErr w:type="spellEnd"/>
      <w:r w:rsidRPr="00F7682B">
        <w:rPr>
          <w:color w:val="000000"/>
          <w:sz w:val="28"/>
          <w:szCs w:val="28"/>
        </w:rPr>
        <w:t xml:space="preserve"> Е.В._ «Мир профессий 2025»_ СОШ №24). Работы, предоставленные без заявки, к участию в конкурсе не допускаются. По окончании срока полученные заявки и работы не рассматриваются!</w:t>
      </w:r>
    </w:p>
    <w:p w:rsidR="00F7682B" w:rsidRPr="00F7682B" w:rsidRDefault="00F7682B" w:rsidP="00F7682B">
      <w:pPr>
        <w:pStyle w:val="a5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82B">
        <w:rPr>
          <w:b/>
          <w:bCs/>
          <w:color w:val="000000"/>
          <w:sz w:val="28"/>
          <w:szCs w:val="28"/>
          <w:u w:val="single"/>
        </w:rPr>
        <w:t>Внимание</w:t>
      </w:r>
      <w:r w:rsidRPr="00F7682B">
        <w:rPr>
          <w:color w:val="000000"/>
          <w:sz w:val="28"/>
          <w:szCs w:val="28"/>
          <w:u w:val="single"/>
        </w:rPr>
        <w:t>!!!</w:t>
      </w:r>
      <w:r w:rsidRPr="00F7682B">
        <w:rPr>
          <w:color w:val="000000"/>
          <w:sz w:val="28"/>
          <w:szCs w:val="28"/>
        </w:rPr>
        <w:t> </w:t>
      </w:r>
      <w:r w:rsidRPr="00F7682B">
        <w:rPr>
          <w:b/>
          <w:bCs/>
          <w:color w:val="000000"/>
          <w:sz w:val="28"/>
          <w:szCs w:val="28"/>
          <w:u w:val="single"/>
        </w:rPr>
        <w:t xml:space="preserve">На Конкурс принимается не более 3 работ в каждой номинации от одной ОО. </w:t>
      </w:r>
    </w:p>
    <w:p w:rsidR="00F7682B" w:rsidRPr="00F7682B" w:rsidRDefault="00F7682B" w:rsidP="00F7682B">
      <w:pPr>
        <w:pStyle w:val="a5"/>
        <w:tabs>
          <w:tab w:val="left" w:pos="5761"/>
        </w:tabs>
        <w:spacing w:before="0" w:beforeAutospacing="0" w:after="0" w:afterAutospacing="0"/>
        <w:ind w:left="142" w:firstLine="709"/>
        <w:jc w:val="both"/>
        <w:rPr>
          <w:sz w:val="28"/>
          <w:szCs w:val="28"/>
        </w:rPr>
      </w:pPr>
      <w:r w:rsidRPr="00F7682B">
        <w:rPr>
          <w:i/>
          <w:iCs/>
          <w:color w:val="000000"/>
          <w:sz w:val="28"/>
          <w:szCs w:val="28"/>
          <w:u w:val="single"/>
        </w:rPr>
        <w:t xml:space="preserve">Требования к конкурсным работам: </w:t>
      </w:r>
    </w:p>
    <w:p w:rsidR="00F7682B" w:rsidRPr="00F7682B" w:rsidRDefault="00F7682B" w:rsidP="00F7682B">
      <w:pPr>
        <w:pStyle w:val="a5"/>
        <w:numPr>
          <w:ilvl w:val="0"/>
          <w:numId w:val="9"/>
        </w:numPr>
        <w:tabs>
          <w:tab w:val="clear" w:pos="720"/>
          <w:tab w:val="left" w:pos="1134"/>
        </w:tabs>
        <w:spacing w:before="0" w:beforeAutospacing="0" w:after="0" w:afterAutospacing="0"/>
        <w:ind w:left="142" w:hanging="11"/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  <w:u w:val="single"/>
        </w:rPr>
        <w:t xml:space="preserve">Номинация «Рисунок» </w:t>
      </w:r>
    </w:p>
    <w:p w:rsidR="00F7682B" w:rsidRPr="00F7682B" w:rsidRDefault="00F7682B" w:rsidP="00F7682B">
      <w:pPr>
        <w:pStyle w:val="a5"/>
        <w:tabs>
          <w:tab w:val="left" w:pos="284"/>
        </w:tabs>
        <w:spacing w:before="0" w:beforeAutospacing="0" w:after="0" w:afterAutospacing="0"/>
        <w:ind w:left="142" w:hanging="11"/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</w:rPr>
        <w:t>Предоставляется фото рисунков </w:t>
      </w:r>
      <w:r w:rsidRPr="00F7682B">
        <w:rPr>
          <w:b/>
          <w:bCs/>
          <w:i/>
          <w:iCs/>
          <w:color w:val="000000"/>
          <w:sz w:val="28"/>
          <w:szCs w:val="28"/>
        </w:rPr>
        <w:t xml:space="preserve">(четкие, качественные, в формате </w:t>
      </w:r>
      <w:proofErr w:type="spellStart"/>
      <w:r w:rsidRPr="00F7682B">
        <w:rPr>
          <w:b/>
          <w:bCs/>
          <w:i/>
          <w:iCs/>
          <w:color w:val="000000"/>
          <w:sz w:val="28"/>
          <w:szCs w:val="28"/>
        </w:rPr>
        <w:t>jpeg</w:t>
      </w:r>
      <w:proofErr w:type="spellEnd"/>
      <w:r w:rsidRPr="00F7682B">
        <w:rPr>
          <w:b/>
          <w:bCs/>
          <w:i/>
          <w:iCs/>
          <w:color w:val="000000"/>
          <w:sz w:val="28"/>
          <w:szCs w:val="28"/>
        </w:rPr>
        <w:t>)</w:t>
      </w:r>
      <w:r w:rsidRPr="00F7682B">
        <w:rPr>
          <w:color w:val="000000"/>
          <w:sz w:val="28"/>
          <w:szCs w:val="28"/>
        </w:rPr>
        <w:t>, отображающие тематику конкурса. Рисунки выполняются в любой технике изобразительного искусства и компьютерной графики. Формат рисунка А-4, А-3. Каждый файл должен быть подписан (ФИ участника, возраст, название работы, название номинации, ОУ).</w:t>
      </w:r>
    </w:p>
    <w:p w:rsidR="00F7682B" w:rsidRPr="00F7682B" w:rsidRDefault="00F7682B" w:rsidP="00F7682B">
      <w:pPr>
        <w:pStyle w:val="a5"/>
        <w:numPr>
          <w:ilvl w:val="0"/>
          <w:numId w:val="10"/>
        </w:numPr>
        <w:tabs>
          <w:tab w:val="clear" w:pos="720"/>
          <w:tab w:val="left" w:pos="1134"/>
        </w:tabs>
        <w:spacing w:before="0" w:beforeAutospacing="0" w:after="0" w:afterAutospacing="0"/>
        <w:ind w:left="142" w:hanging="11"/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  <w:u w:val="single"/>
        </w:rPr>
        <w:t xml:space="preserve">Номинация «Творческая работа» </w:t>
      </w:r>
    </w:p>
    <w:p w:rsidR="00F7682B" w:rsidRPr="00F7682B" w:rsidRDefault="00F7682B" w:rsidP="00F7682B">
      <w:pPr>
        <w:pStyle w:val="a5"/>
        <w:tabs>
          <w:tab w:val="left" w:pos="284"/>
        </w:tabs>
        <w:spacing w:before="0" w:beforeAutospacing="0" w:after="0" w:afterAutospacing="0"/>
        <w:ind w:left="142" w:hanging="11"/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</w:rPr>
        <w:t>Предоставляются творческие работы </w:t>
      </w:r>
      <w:r w:rsidRPr="00F7682B">
        <w:rPr>
          <w:b/>
          <w:bCs/>
          <w:i/>
          <w:iCs/>
          <w:color w:val="000000"/>
          <w:sz w:val="28"/>
          <w:szCs w:val="28"/>
        </w:rPr>
        <w:t xml:space="preserve">(четкие, качественные, в формате </w:t>
      </w:r>
      <w:proofErr w:type="spellStart"/>
      <w:r w:rsidRPr="00F7682B">
        <w:rPr>
          <w:b/>
          <w:bCs/>
          <w:i/>
          <w:iCs/>
          <w:color w:val="000000"/>
          <w:sz w:val="28"/>
          <w:szCs w:val="28"/>
        </w:rPr>
        <w:t>jpeg</w:t>
      </w:r>
      <w:proofErr w:type="spellEnd"/>
      <w:r w:rsidRPr="00F7682B">
        <w:rPr>
          <w:b/>
          <w:bCs/>
          <w:i/>
          <w:iCs/>
          <w:color w:val="000000"/>
          <w:sz w:val="28"/>
          <w:szCs w:val="28"/>
        </w:rPr>
        <w:t>)</w:t>
      </w:r>
      <w:r w:rsidRPr="00F7682B">
        <w:rPr>
          <w:color w:val="000000"/>
          <w:sz w:val="28"/>
          <w:szCs w:val="28"/>
        </w:rPr>
        <w:t>, выполненные в любой технике декоративно – прикладного творчества и начального технического моделирования. Каждый файл должен быть подписан (ФИ участника, возраст, название работы, название номинации, ОУ).</w:t>
      </w:r>
    </w:p>
    <w:p w:rsidR="00F7682B" w:rsidRPr="00F7682B" w:rsidRDefault="00F7682B" w:rsidP="00F7682B">
      <w:pPr>
        <w:pStyle w:val="a5"/>
        <w:spacing w:before="0" w:beforeAutospacing="0" w:after="0" w:afterAutospacing="0"/>
        <w:ind w:left="142" w:firstLine="709"/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</w:rPr>
        <w:t xml:space="preserve">Рисунки и творческие работы должны быть выполнены самостоятельно участниками конкурса. Не допускается использование материала с интернет - источников. Работы, ранее представленные на выставках детского творчества, не принимаются. </w:t>
      </w:r>
      <w:r w:rsidRPr="00F7682B">
        <w:rPr>
          <w:color w:val="000000"/>
          <w:sz w:val="28"/>
          <w:szCs w:val="28"/>
          <w:shd w:val="clear" w:color="auto" w:fill="FFFFFF"/>
        </w:rPr>
        <w:t>Работы, не удовлетворяющие вышеуказанным требованиям, к участию в Конкурсе не принимаются. Жюри вправе исключить конкурсную работу из участия в Конкурсе, если на этапе проверки работ будет обнаружено, что она не удовлетворяет вышеуказанным требованиям.</w:t>
      </w:r>
    </w:p>
    <w:p w:rsidR="00F7682B" w:rsidRPr="00F7682B" w:rsidRDefault="00F7682B" w:rsidP="00F7682B">
      <w:pPr>
        <w:pStyle w:val="a5"/>
        <w:spacing w:before="0" w:beforeAutospacing="0" w:after="0" w:afterAutospacing="0"/>
        <w:ind w:left="142" w:firstLine="709"/>
        <w:jc w:val="both"/>
        <w:rPr>
          <w:sz w:val="28"/>
          <w:szCs w:val="28"/>
        </w:rPr>
      </w:pPr>
      <w:r w:rsidRPr="00F7682B">
        <w:rPr>
          <w:i/>
          <w:iCs/>
          <w:color w:val="000000"/>
          <w:sz w:val="28"/>
          <w:szCs w:val="28"/>
          <w:u w:val="single"/>
        </w:rPr>
        <w:t>Критерии оценивания рисунка и творческой работы:</w:t>
      </w:r>
    </w:p>
    <w:p w:rsidR="00F7682B" w:rsidRPr="00F7682B" w:rsidRDefault="00F7682B" w:rsidP="00F7682B">
      <w:pPr>
        <w:pStyle w:val="a5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</w:rPr>
        <w:t> оригинальность воплощения замысла и творческий подход;</w:t>
      </w:r>
    </w:p>
    <w:p w:rsidR="00F7682B" w:rsidRPr="00F7682B" w:rsidRDefault="00F7682B" w:rsidP="00F7682B">
      <w:pPr>
        <w:pStyle w:val="a5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</w:rPr>
        <w:t> художественный уровень работ, соответствие творческого уровня возрасту автора;</w:t>
      </w:r>
    </w:p>
    <w:p w:rsidR="00F7682B" w:rsidRPr="00F7682B" w:rsidRDefault="00F7682B" w:rsidP="00F7682B">
      <w:pPr>
        <w:pStyle w:val="a5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</w:rPr>
        <w:t>– качество исполнения и оформления экспоната.</w:t>
      </w:r>
    </w:p>
    <w:p w:rsidR="00F7682B" w:rsidRPr="00F7682B" w:rsidRDefault="00F7682B" w:rsidP="00F7682B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7682B">
        <w:rPr>
          <w:b/>
          <w:bCs/>
          <w:color w:val="000000"/>
          <w:sz w:val="28"/>
          <w:szCs w:val="28"/>
        </w:rPr>
        <w:t xml:space="preserve">Заочный конкурс видеороликов-интервью «Есть такая профессия – Родину защищать», отв.: Черникова Наталья Александровна </w:t>
      </w:r>
      <w:r w:rsidRPr="00F7682B">
        <w:rPr>
          <w:sz w:val="28"/>
          <w:szCs w:val="28"/>
        </w:rPr>
        <w:t xml:space="preserve">/ </w:t>
      </w:r>
      <w:r w:rsidRPr="00F7682B">
        <w:rPr>
          <w:b/>
          <w:i/>
          <w:sz w:val="28"/>
          <w:szCs w:val="28"/>
        </w:rPr>
        <w:t>тел.:8/3537/24-14-56; 89619127363.</w:t>
      </w:r>
    </w:p>
    <w:p w:rsidR="00F7682B" w:rsidRPr="00F7682B" w:rsidRDefault="00F7682B" w:rsidP="00F7682B">
      <w:pPr>
        <w:ind w:firstLine="567"/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К участию в конкурсе приглашаются учащиеся 4 - 11 классов образовательных организаций города Орска. Участниками могут быть как отдельные авторы, так и авторские коллективы. </w:t>
      </w:r>
    </w:p>
    <w:p w:rsidR="00F7682B" w:rsidRPr="00F7682B" w:rsidRDefault="00F7682B" w:rsidP="00F7682B">
      <w:pPr>
        <w:ind w:firstLine="567"/>
        <w:jc w:val="both"/>
        <w:rPr>
          <w:b/>
          <w:i/>
          <w:sz w:val="28"/>
          <w:szCs w:val="28"/>
          <w:u w:val="single"/>
        </w:rPr>
      </w:pPr>
      <w:r w:rsidRPr="00F7682B">
        <w:rPr>
          <w:b/>
          <w:i/>
          <w:sz w:val="28"/>
          <w:szCs w:val="28"/>
          <w:u w:val="single"/>
        </w:rPr>
        <w:t>Сроки проведения.</w:t>
      </w:r>
    </w:p>
    <w:p w:rsidR="00F7682B" w:rsidRPr="00F7682B" w:rsidRDefault="00F7682B" w:rsidP="00F7682B">
      <w:pPr>
        <w:ind w:firstLine="567"/>
        <w:jc w:val="both"/>
        <w:rPr>
          <w:b/>
          <w:i/>
          <w:sz w:val="28"/>
          <w:szCs w:val="28"/>
          <w:u w:val="single"/>
        </w:rPr>
      </w:pPr>
      <w:r w:rsidRPr="00F7682B">
        <w:rPr>
          <w:sz w:val="28"/>
          <w:szCs w:val="28"/>
        </w:rPr>
        <w:t xml:space="preserve">Прием работ проходит </w:t>
      </w:r>
      <w:r w:rsidRPr="00F7682B">
        <w:rPr>
          <w:b/>
          <w:i/>
          <w:sz w:val="28"/>
          <w:szCs w:val="28"/>
        </w:rPr>
        <w:t>с 10 по</w:t>
      </w:r>
      <w:r w:rsidRPr="00F7682B">
        <w:rPr>
          <w:b/>
          <w:i/>
          <w:sz w:val="28"/>
          <w:szCs w:val="28"/>
          <w:u w:val="single"/>
        </w:rPr>
        <w:t xml:space="preserve"> 13 марта 2025 г.</w:t>
      </w:r>
    </w:p>
    <w:p w:rsidR="00F7682B" w:rsidRPr="00F7682B" w:rsidRDefault="00F7682B" w:rsidP="00F7682B">
      <w:pPr>
        <w:pStyle w:val="a5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 w:rsidRPr="00F7682B">
        <w:rPr>
          <w:b/>
          <w:i/>
          <w:sz w:val="28"/>
          <w:szCs w:val="28"/>
          <w:u w:val="single"/>
        </w:rPr>
        <w:lastRenderedPageBreak/>
        <w:t>Для участия в конкурсе участник подает</w:t>
      </w:r>
      <w:r w:rsidRPr="00F7682B">
        <w:rPr>
          <w:b/>
          <w:i/>
          <w:sz w:val="28"/>
          <w:szCs w:val="28"/>
        </w:rPr>
        <w:t>:</w:t>
      </w:r>
    </w:p>
    <w:p w:rsidR="00F7682B" w:rsidRPr="00F7682B" w:rsidRDefault="00F7682B" w:rsidP="00F7682B">
      <w:pPr>
        <w:ind w:firstLine="567"/>
        <w:jc w:val="both"/>
        <w:rPr>
          <w:b/>
          <w:i/>
          <w:sz w:val="28"/>
          <w:szCs w:val="28"/>
        </w:rPr>
      </w:pPr>
      <w:r w:rsidRPr="00F7682B">
        <w:rPr>
          <w:sz w:val="28"/>
          <w:szCs w:val="28"/>
        </w:rPr>
        <w:t xml:space="preserve">- </w:t>
      </w:r>
      <w:r w:rsidRPr="00F7682B">
        <w:rPr>
          <w:b/>
          <w:i/>
          <w:sz w:val="28"/>
          <w:szCs w:val="28"/>
        </w:rPr>
        <w:t xml:space="preserve">заявку вместе </w:t>
      </w:r>
      <w:proofErr w:type="gramStart"/>
      <w:r w:rsidRPr="00F7682B">
        <w:rPr>
          <w:b/>
          <w:i/>
          <w:sz w:val="28"/>
          <w:szCs w:val="28"/>
        </w:rPr>
        <w:t>с</w:t>
      </w:r>
      <w:proofErr w:type="gramEnd"/>
      <w:r w:rsidRPr="00F7682B">
        <w:rPr>
          <w:b/>
          <w:i/>
          <w:sz w:val="28"/>
          <w:szCs w:val="28"/>
        </w:rPr>
        <w:t xml:space="preserve"> ссылкой</w:t>
      </w:r>
      <w:r w:rsidRPr="00F7682B">
        <w:rPr>
          <w:sz w:val="28"/>
          <w:szCs w:val="28"/>
        </w:rPr>
        <w:t xml:space="preserve"> на видеоролик-интервью «Есть такая профессия – Родину защищать» на электронный адрес</w:t>
      </w:r>
      <w:r w:rsidRPr="00F7682B">
        <w:rPr>
          <w:b/>
          <w:i/>
          <w:sz w:val="28"/>
          <w:szCs w:val="28"/>
        </w:rPr>
        <w:t xml:space="preserve"> </w:t>
      </w:r>
      <w:hyperlink r:id="rId8" w:tooltip="mailto:soz-orsk@yandex.ru" w:history="1">
        <w:r w:rsidRPr="00F7682B">
          <w:rPr>
            <w:rStyle w:val="aa"/>
            <w:b/>
            <w:sz w:val="28"/>
            <w:szCs w:val="28"/>
          </w:rPr>
          <w:t>soz-orsk@yandex.ru</w:t>
        </w:r>
      </w:hyperlink>
      <w:r w:rsidRPr="00F7682B">
        <w:rPr>
          <w:b/>
          <w:i/>
          <w:sz w:val="28"/>
          <w:szCs w:val="28"/>
        </w:rPr>
        <w:t xml:space="preserve"> </w:t>
      </w:r>
    </w:p>
    <w:p w:rsidR="00F7682B" w:rsidRPr="00F7682B" w:rsidRDefault="00F7682B" w:rsidP="00F7682B">
      <w:pPr>
        <w:ind w:firstLine="567"/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В теме письма указать для </w:t>
      </w:r>
      <w:proofErr w:type="spellStart"/>
      <w:r w:rsidRPr="00F7682B">
        <w:rPr>
          <w:sz w:val="28"/>
          <w:szCs w:val="28"/>
        </w:rPr>
        <w:t>Черниковой</w:t>
      </w:r>
      <w:proofErr w:type="spellEnd"/>
      <w:r w:rsidRPr="00F7682B">
        <w:rPr>
          <w:sz w:val="28"/>
          <w:szCs w:val="28"/>
        </w:rPr>
        <w:t xml:space="preserve"> Н.А., название конкурса, номинацию, название ОО (пример, Для </w:t>
      </w:r>
      <w:proofErr w:type="spellStart"/>
      <w:r w:rsidRPr="00F7682B">
        <w:rPr>
          <w:sz w:val="28"/>
          <w:szCs w:val="28"/>
        </w:rPr>
        <w:t>Черниковой</w:t>
      </w:r>
      <w:proofErr w:type="spellEnd"/>
      <w:r w:rsidRPr="00F7682B">
        <w:rPr>
          <w:sz w:val="28"/>
          <w:szCs w:val="28"/>
        </w:rPr>
        <w:t xml:space="preserve"> </w:t>
      </w:r>
      <w:proofErr w:type="spellStart"/>
      <w:r w:rsidRPr="00F7682B">
        <w:rPr>
          <w:sz w:val="28"/>
          <w:szCs w:val="28"/>
        </w:rPr>
        <w:t>Н.А._Мир</w:t>
      </w:r>
      <w:proofErr w:type="spellEnd"/>
      <w:r w:rsidRPr="00F7682B">
        <w:rPr>
          <w:sz w:val="28"/>
          <w:szCs w:val="28"/>
        </w:rPr>
        <w:t xml:space="preserve"> профессий 2025_Видеоролик_СОШ49); об отправке сообщить по телефону координатору конкурса. По окончании срока полученные заявки не рассматриваются! </w:t>
      </w:r>
    </w:p>
    <w:p w:rsidR="00F7682B" w:rsidRPr="00F7682B" w:rsidRDefault="00F7682B" w:rsidP="00F7682B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- </w:t>
      </w:r>
      <w:r w:rsidRPr="00F7682B">
        <w:rPr>
          <w:b/>
          <w:i/>
          <w:sz w:val="28"/>
          <w:szCs w:val="28"/>
        </w:rPr>
        <w:t>видеоролик-интервью принимается в виде ссылки</w:t>
      </w:r>
      <w:r w:rsidRPr="00F7682B">
        <w:rPr>
          <w:sz w:val="28"/>
          <w:szCs w:val="28"/>
        </w:rPr>
        <w:t xml:space="preserve">. </w:t>
      </w:r>
    </w:p>
    <w:p w:rsidR="00F7682B" w:rsidRPr="00F7682B" w:rsidRDefault="00F7682B" w:rsidP="00F7682B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Размещение файлов происходит на </w:t>
      </w:r>
      <w:proofErr w:type="spellStart"/>
      <w:r w:rsidRPr="00F7682B">
        <w:rPr>
          <w:sz w:val="28"/>
          <w:szCs w:val="28"/>
        </w:rPr>
        <w:t>яндекс</w:t>
      </w:r>
      <w:proofErr w:type="gramStart"/>
      <w:r w:rsidRPr="00F7682B">
        <w:rPr>
          <w:sz w:val="28"/>
          <w:szCs w:val="28"/>
        </w:rPr>
        <w:t>.д</w:t>
      </w:r>
      <w:proofErr w:type="gramEnd"/>
      <w:r w:rsidRPr="00F7682B">
        <w:rPr>
          <w:sz w:val="28"/>
          <w:szCs w:val="28"/>
        </w:rPr>
        <w:t>иске</w:t>
      </w:r>
      <w:proofErr w:type="spellEnd"/>
      <w:r w:rsidRPr="00F7682B">
        <w:rPr>
          <w:sz w:val="28"/>
          <w:szCs w:val="28"/>
        </w:rPr>
        <w:t xml:space="preserve"> или </w:t>
      </w:r>
      <w:proofErr w:type="spellStart"/>
      <w:r w:rsidRPr="00F7682B">
        <w:rPr>
          <w:sz w:val="28"/>
          <w:szCs w:val="28"/>
        </w:rPr>
        <w:t>облако.майл.ру</w:t>
      </w:r>
      <w:proofErr w:type="spellEnd"/>
      <w:r w:rsidRPr="00F7682B">
        <w:rPr>
          <w:sz w:val="28"/>
          <w:szCs w:val="28"/>
        </w:rPr>
        <w:t xml:space="preserve"> (примерный вид ссылки </w:t>
      </w:r>
      <w:hyperlink r:id="rId9" w:tooltip="https://cloud.mail.ru/public/EJfV/czztyFJNU" w:history="1">
        <w:r w:rsidRPr="00F7682B">
          <w:rPr>
            <w:rStyle w:val="aa"/>
            <w:b/>
            <w:sz w:val="28"/>
            <w:szCs w:val="28"/>
          </w:rPr>
          <w:t>https://cloud.mail.ru/public/EJfV/czztyFJNU</w:t>
        </w:r>
      </w:hyperlink>
      <w:r w:rsidRPr="00F7682B">
        <w:rPr>
          <w:b/>
          <w:sz w:val="28"/>
          <w:szCs w:val="28"/>
        </w:rPr>
        <w:t xml:space="preserve"> или </w:t>
      </w:r>
      <w:hyperlink r:id="rId10" w:tooltip="https://yadi.sk/i/maf-VFZJ3VXotD" w:history="1">
        <w:r w:rsidRPr="00F7682B">
          <w:rPr>
            <w:rStyle w:val="aa"/>
            <w:b/>
            <w:sz w:val="28"/>
            <w:szCs w:val="28"/>
          </w:rPr>
          <w:t>https://yadi.sk/i/maf-VFZJ3VXotD</w:t>
        </w:r>
      </w:hyperlink>
      <w:r w:rsidRPr="00F7682B">
        <w:rPr>
          <w:b/>
          <w:sz w:val="28"/>
          <w:szCs w:val="28"/>
        </w:rPr>
        <w:t xml:space="preserve"> ).</w:t>
      </w:r>
      <w:r w:rsidRPr="00F7682B">
        <w:rPr>
          <w:sz w:val="28"/>
          <w:szCs w:val="28"/>
        </w:rPr>
        <w:t xml:space="preserve"> Использование других способов передачи файлов не допускается. Ссылка должна быть действительна до окончания Конкурса, до 21.04.2025 г. </w:t>
      </w:r>
    </w:p>
    <w:p w:rsidR="00F7682B" w:rsidRPr="00F7682B" w:rsidRDefault="00F7682B" w:rsidP="00F7682B">
      <w:pPr>
        <w:pStyle w:val="a5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 w:rsidRPr="00F7682B">
        <w:rPr>
          <w:sz w:val="28"/>
          <w:szCs w:val="28"/>
        </w:rPr>
        <w:t xml:space="preserve">Заявка на участие в Конкурсе оформляется по установленной форме. Заявка является документом, необходимым для включения работ в список конкурсантов. Конкурсная работа должна быть подана не позднее срока, указанного в Положении. Материалы, предоставленные без заявки, к участию в конкурсе не допускаются. </w:t>
      </w:r>
    </w:p>
    <w:p w:rsidR="00F7682B" w:rsidRPr="00F7682B" w:rsidRDefault="00F7682B" w:rsidP="00F7682B">
      <w:pPr>
        <w:pStyle w:val="a4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82B">
        <w:rPr>
          <w:rFonts w:ascii="Times New Roman" w:hAnsi="Times New Roman" w:cs="Times New Roman"/>
          <w:b/>
          <w:sz w:val="28"/>
          <w:szCs w:val="28"/>
          <w:u w:val="single"/>
        </w:rPr>
        <w:t>Внимание</w:t>
      </w:r>
      <w:r w:rsidRPr="00F7682B">
        <w:rPr>
          <w:rFonts w:ascii="Times New Roman" w:hAnsi="Times New Roman" w:cs="Times New Roman"/>
          <w:sz w:val="28"/>
          <w:szCs w:val="28"/>
          <w:u w:val="single"/>
        </w:rPr>
        <w:t>!!!</w:t>
      </w:r>
      <w:r w:rsidRPr="00F7682B">
        <w:rPr>
          <w:rFonts w:ascii="Times New Roman" w:hAnsi="Times New Roman" w:cs="Times New Roman"/>
          <w:sz w:val="28"/>
          <w:szCs w:val="28"/>
        </w:rPr>
        <w:t xml:space="preserve"> </w:t>
      </w:r>
      <w:r w:rsidRPr="00F7682B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Конкурс принимается не более 5 работ от одной ОО. </w:t>
      </w:r>
    </w:p>
    <w:p w:rsidR="00F7682B" w:rsidRPr="00F7682B" w:rsidRDefault="00F7682B" w:rsidP="00F7682B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b w:val="0"/>
          <w:sz w:val="28"/>
          <w:szCs w:val="28"/>
        </w:rPr>
      </w:pPr>
      <w:r w:rsidRPr="00F7682B">
        <w:rPr>
          <w:rStyle w:val="a6"/>
          <w:sz w:val="28"/>
          <w:szCs w:val="28"/>
        </w:rPr>
        <w:t>Форма заявки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71"/>
        <w:gridCol w:w="4110"/>
      </w:tblGrid>
      <w:tr w:rsidR="00F7682B" w:rsidRPr="006A73D3" w:rsidTr="002D4016">
        <w:trPr>
          <w:trHeight w:val="222"/>
        </w:trPr>
        <w:tc>
          <w:tcPr>
            <w:tcW w:w="10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7682B" w:rsidRPr="00F7682B" w:rsidRDefault="00F7682B" w:rsidP="00F7682B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7682B">
              <w:rPr>
                <w:i/>
                <w:sz w:val="24"/>
                <w:szCs w:val="24"/>
              </w:rPr>
              <w:t>Сведения о конкурсной работе</w:t>
            </w:r>
          </w:p>
        </w:tc>
      </w:tr>
      <w:tr w:rsidR="00F7682B" w:rsidRPr="006A73D3" w:rsidTr="002D4016">
        <w:trPr>
          <w:trHeight w:val="264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82B" w:rsidRPr="00F7682B" w:rsidRDefault="00F7682B" w:rsidP="00F7682B">
            <w:pPr>
              <w:rPr>
                <w:rFonts w:eastAsia="Calibri"/>
                <w:sz w:val="24"/>
                <w:szCs w:val="24"/>
              </w:rPr>
            </w:pPr>
            <w:r w:rsidRPr="00F7682B">
              <w:rPr>
                <w:rFonts w:eastAsia="Calibri"/>
                <w:sz w:val="24"/>
                <w:szCs w:val="24"/>
              </w:rPr>
              <w:t>Номинация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82B" w:rsidRPr="00F7682B" w:rsidRDefault="00F7682B" w:rsidP="00F7682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7682B" w:rsidRPr="006A73D3" w:rsidTr="002D4016">
        <w:trPr>
          <w:trHeight w:val="268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82B" w:rsidRPr="00F7682B" w:rsidRDefault="00F7682B" w:rsidP="00F7682B">
            <w:pPr>
              <w:rPr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>Возрастная категория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82B" w:rsidRPr="00F7682B" w:rsidRDefault="00F7682B" w:rsidP="00F7682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7682B" w:rsidRPr="006A73D3" w:rsidTr="002D4016">
        <w:trPr>
          <w:trHeight w:val="272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82B" w:rsidRPr="00F7682B" w:rsidRDefault="00F7682B" w:rsidP="00F7682B">
            <w:pPr>
              <w:rPr>
                <w:rFonts w:eastAsia="Calibri"/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82B" w:rsidRPr="00F7682B" w:rsidRDefault="00F7682B" w:rsidP="00F7682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7682B" w:rsidRPr="006A73D3" w:rsidTr="002D4016">
        <w:trPr>
          <w:trHeight w:val="272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82B" w:rsidRPr="00F7682B" w:rsidRDefault="00F7682B" w:rsidP="00F7682B">
            <w:pPr>
              <w:rPr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>Ссылка на конкурсную работу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82B" w:rsidRPr="00F7682B" w:rsidRDefault="00F7682B" w:rsidP="00F7682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7682B" w:rsidRPr="006A73D3" w:rsidTr="002D4016">
        <w:trPr>
          <w:trHeight w:val="222"/>
        </w:trPr>
        <w:tc>
          <w:tcPr>
            <w:tcW w:w="10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7682B" w:rsidRPr="00F7682B" w:rsidRDefault="00F7682B" w:rsidP="00F7682B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7682B">
              <w:rPr>
                <w:i/>
                <w:sz w:val="24"/>
                <w:szCs w:val="24"/>
              </w:rPr>
              <w:t>Сведения об авторе или авторском коллективе</w:t>
            </w:r>
          </w:p>
        </w:tc>
      </w:tr>
      <w:tr w:rsidR="00F7682B" w:rsidRPr="006A73D3" w:rsidTr="002D4016">
        <w:trPr>
          <w:trHeight w:val="408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82B" w:rsidRPr="00F7682B" w:rsidRDefault="00F7682B" w:rsidP="00F7682B">
            <w:pPr>
              <w:rPr>
                <w:rFonts w:eastAsia="Calibri"/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>Автор /авторский коллектив (ФИО полностью, возраст)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82B" w:rsidRPr="00F7682B" w:rsidRDefault="00F7682B" w:rsidP="00F7682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7682B" w:rsidRPr="006A73D3" w:rsidTr="002D4016">
        <w:trPr>
          <w:trHeight w:val="414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82B" w:rsidRPr="00F7682B" w:rsidRDefault="00F7682B" w:rsidP="00F7682B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>Данные об авторе (школа, класс, учебное заведение,  возраст)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82B" w:rsidRPr="00F7682B" w:rsidRDefault="00F7682B" w:rsidP="00F7682B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7682B" w:rsidRPr="006A73D3" w:rsidTr="002D4016">
        <w:trPr>
          <w:trHeight w:val="278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82B" w:rsidRPr="00F7682B" w:rsidRDefault="00F7682B" w:rsidP="00F7682B">
            <w:pPr>
              <w:rPr>
                <w:rFonts w:eastAsia="Calibri"/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 xml:space="preserve">Контактная информация (телефон автора, </w:t>
            </w:r>
            <w:proofErr w:type="spellStart"/>
            <w:r w:rsidRPr="00F7682B">
              <w:rPr>
                <w:sz w:val="24"/>
                <w:szCs w:val="24"/>
              </w:rPr>
              <w:t>E-mail</w:t>
            </w:r>
            <w:proofErr w:type="spellEnd"/>
            <w:r w:rsidRPr="00F7682B">
              <w:rPr>
                <w:sz w:val="24"/>
                <w:szCs w:val="24"/>
              </w:rPr>
              <w:t xml:space="preserve"> (</w:t>
            </w:r>
            <w:r w:rsidRPr="00F7682B">
              <w:rPr>
                <w:i/>
                <w:sz w:val="24"/>
                <w:szCs w:val="24"/>
              </w:rPr>
              <w:t>для рассылки наград</w:t>
            </w:r>
            <w:r w:rsidRPr="00F7682B">
              <w:rPr>
                <w:sz w:val="24"/>
                <w:szCs w:val="24"/>
              </w:rPr>
              <w:t>))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82B" w:rsidRPr="00F7682B" w:rsidRDefault="00F7682B" w:rsidP="00F7682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7682B" w:rsidRPr="006A73D3" w:rsidTr="002D4016">
        <w:trPr>
          <w:trHeight w:val="222"/>
        </w:trPr>
        <w:tc>
          <w:tcPr>
            <w:tcW w:w="10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7682B" w:rsidRPr="00F7682B" w:rsidRDefault="00F7682B" w:rsidP="00F7682B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7682B">
              <w:rPr>
                <w:i/>
                <w:sz w:val="24"/>
                <w:szCs w:val="24"/>
              </w:rPr>
              <w:t xml:space="preserve">Сведения о руководителе </w:t>
            </w:r>
          </w:p>
        </w:tc>
      </w:tr>
      <w:tr w:rsidR="00F7682B" w:rsidRPr="006A73D3" w:rsidTr="002D4016">
        <w:trPr>
          <w:trHeight w:val="272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82B" w:rsidRPr="00F7682B" w:rsidRDefault="00F7682B" w:rsidP="00F7682B">
            <w:pPr>
              <w:rPr>
                <w:rFonts w:eastAsia="Calibri"/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>Руководитель проекта (ФИО полностью, должность)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82B" w:rsidRPr="00F7682B" w:rsidRDefault="00F7682B" w:rsidP="00F7682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7682B" w:rsidRPr="006A73D3" w:rsidTr="002D4016">
        <w:trPr>
          <w:trHeight w:val="537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82B" w:rsidRPr="00F7682B" w:rsidRDefault="00F7682B" w:rsidP="00F7682B">
            <w:pPr>
              <w:rPr>
                <w:rFonts w:eastAsia="Calibri"/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 xml:space="preserve">Контактная информация (телефон руководителя (обязательно), </w:t>
            </w:r>
            <w:proofErr w:type="spellStart"/>
            <w:r w:rsidRPr="00F7682B">
              <w:rPr>
                <w:sz w:val="24"/>
                <w:szCs w:val="24"/>
              </w:rPr>
              <w:t>E-mail</w:t>
            </w:r>
            <w:proofErr w:type="spellEnd"/>
            <w:r w:rsidRPr="00F7682B">
              <w:rPr>
                <w:sz w:val="24"/>
                <w:szCs w:val="24"/>
              </w:rPr>
              <w:t>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82B" w:rsidRPr="00F7682B" w:rsidRDefault="00F7682B" w:rsidP="00F7682B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F7682B" w:rsidRDefault="00F7682B" w:rsidP="00F7682B">
      <w:pPr>
        <w:pStyle w:val="a5"/>
        <w:spacing w:before="0" w:beforeAutospacing="0" w:after="0" w:afterAutospacing="0"/>
        <w:jc w:val="center"/>
        <w:rPr>
          <w:rStyle w:val="a6"/>
          <w:sz w:val="16"/>
          <w:szCs w:val="16"/>
        </w:rPr>
      </w:pPr>
    </w:p>
    <w:p w:rsidR="00F7682B" w:rsidRPr="00F7682B" w:rsidRDefault="00F7682B" w:rsidP="00F7682B">
      <w:pPr>
        <w:pStyle w:val="a5"/>
        <w:spacing w:before="0" w:beforeAutospacing="0" w:after="0" w:afterAutospacing="0"/>
        <w:rPr>
          <w:b/>
          <w:sz w:val="28"/>
          <w:szCs w:val="28"/>
          <w:u w:val="single"/>
        </w:rPr>
      </w:pPr>
      <w:r w:rsidRPr="00F7682B">
        <w:rPr>
          <w:rStyle w:val="a6"/>
          <w:sz w:val="28"/>
          <w:szCs w:val="28"/>
          <w:u w:val="single"/>
        </w:rPr>
        <w:t>Требования к конкурсным работам</w:t>
      </w:r>
    </w:p>
    <w:p w:rsidR="00F7682B" w:rsidRPr="00F7682B" w:rsidRDefault="00F7682B" w:rsidP="00F7682B">
      <w:pPr>
        <w:pStyle w:val="a8"/>
        <w:spacing w:after="0"/>
        <w:ind w:left="360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На конкурс предоставляются видеоролики-интервью, снятые (созданные) любыми доступными средствами, соответствующие тематике и номинациям конкурса-фестиваля.</w:t>
      </w:r>
    </w:p>
    <w:p w:rsidR="00F7682B" w:rsidRPr="00F7682B" w:rsidRDefault="00F7682B" w:rsidP="00F7682B">
      <w:pPr>
        <w:ind w:firstLine="567"/>
        <w:jc w:val="both"/>
        <w:rPr>
          <w:i/>
          <w:sz w:val="28"/>
          <w:szCs w:val="28"/>
        </w:rPr>
      </w:pPr>
      <w:r w:rsidRPr="00F7682B">
        <w:rPr>
          <w:i/>
          <w:sz w:val="28"/>
          <w:szCs w:val="28"/>
        </w:rPr>
        <w:t xml:space="preserve">Видеоролик-интервью может включать следующие тезисы: ФИО, возраст; уровень образования, профессия/специальность; место работы; личные качества; описание рабочего дня; самая памятная награда; пути достижения успеха; представление о профессии в будущем и др. </w:t>
      </w:r>
    </w:p>
    <w:p w:rsidR="00F7682B" w:rsidRPr="00F7682B" w:rsidRDefault="00F7682B" w:rsidP="00F7682B">
      <w:pPr>
        <w:pStyle w:val="a8"/>
        <w:spacing w:after="0"/>
        <w:ind w:firstLine="426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Работа должна быть полностью выполнена самостоятельно. Использование уже имеющегося в интернете материала запрещается. К участию в Конкурсе принимаются только завершенные оригинальные произведения, отвечающие целям и задачам проведения конкурса.</w:t>
      </w:r>
    </w:p>
    <w:p w:rsidR="00F7682B" w:rsidRPr="00F7682B" w:rsidRDefault="00F7682B" w:rsidP="00F7682B">
      <w:pPr>
        <w:pStyle w:val="a8"/>
        <w:spacing w:after="0"/>
        <w:ind w:firstLine="567"/>
        <w:jc w:val="both"/>
        <w:rPr>
          <w:sz w:val="28"/>
          <w:szCs w:val="28"/>
          <w:u w:val="single"/>
        </w:rPr>
      </w:pPr>
      <w:r w:rsidRPr="00F7682B">
        <w:rPr>
          <w:sz w:val="28"/>
          <w:szCs w:val="28"/>
          <w:u w:val="single"/>
        </w:rPr>
        <w:t>Требования к видеоролику:</w:t>
      </w:r>
    </w:p>
    <w:p w:rsidR="00F7682B" w:rsidRPr="00F7682B" w:rsidRDefault="00F7682B" w:rsidP="00F7682B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82B">
        <w:rPr>
          <w:rFonts w:ascii="Times New Roman" w:hAnsi="Times New Roman" w:cs="Times New Roman"/>
          <w:sz w:val="28"/>
          <w:szCs w:val="28"/>
        </w:rPr>
        <w:t>Формат –</w:t>
      </w:r>
      <w:r w:rsidRPr="00F768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682B">
        <w:rPr>
          <w:rFonts w:ascii="Times New Roman" w:hAnsi="Times New Roman" w:cs="Times New Roman"/>
          <w:color w:val="000000"/>
          <w:sz w:val="28"/>
          <w:szCs w:val="28"/>
          <w:lang w:val="en-US"/>
        </w:rPr>
        <w:t>avi</w:t>
      </w:r>
      <w:proofErr w:type="spellEnd"/>
      <w:r w:rsidRPr="00F7682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7682B">
        <w:rPr>
          <w:rFonts w:ascii="Times New Roman" w:hAnsi="Times New Roman" w:cs="Times New Roman"/>
          <w:color w:val="000000"/>
          <w:sz w:val="28"/>
          <w:szCs w:val="28"/>
          <w:lang w:val="en-US"/>
        </w:rPr>
        <w:t>mp</w:t>
      </w:r>
      <w:r w:rsidRPr="00F7682B">
        <w:rPr>
          <w:rFonts w:ascii="Times New Roman" w:hAnsi="Times New Roman" w:cs="Times New Roman"/>
          <w:color w:val="000000"/>
          <w:sz w:val="28"/>
          <w:szCs w:val="28"/>
        </w:rPr>
        <w:t>3, mp4.</w:t>
      </w:r>
    </w:p>
    <w:p w:rsidR="00F7682B" w:rsidRPr="00F7682B" w:rsidRDefault="00F7682B" w:rsidP="00F7682B">
      <w:pPr>
        <w:pStyle w:val="a4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6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7682B">
        <w:rPr>
          <w:rFonts w:ascii="Times New Roman" w:hAnsi="Times New Roman" w:cs="Times New Roman"/>
          <w:sz w:val="28"/>
          <w:szCs w:val="28"/>
        </w:rPr>
        <w:t xml:space="preserve">Минимальное разрешение видеоролика – </w:t>
      </w:r>
      <w:r w:rsidRPr="00F7682B">
        <w:rPr>
          <w:rFonts w:ascii="Times New Roman" w:hAnsi="Times New Roman" w:cs="Times New Roman"/>
          <w:color w:val="000000"/>
          <w:sz w:val="28"/>
          <w:szCs w:val="28"/>
        </w:rPr>
        <w:t xml:space="preserve">1280 х720px. </w:t>
      </w:r>
    </w:p>
    <w:p w:rsidR="00F7682B" w:rsidRPr="00F7682B" w:rsidRDefault="00F7682B" w:rsidP="00F7682B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82B">
        <w:rPr>
          <w:rFonts w:ascii="Times New Roman" w:hAnsi="Times New Roman" w:cs="Times New Roman"/>
          <w:sz w:val="28"/>
          <w:szCs w:val="28"/>
        </w:rPr>
        <w:t xml:space="preserve">Размер файла не должен превышать 100 </w:t>
      </w:r>
      <w:proofErr w:type="spellStart"/>
      <w:r w:rsidRPr="00F7682B">
        <w:rPr>
          <w:rFonts w:ascii="Times New Roman" w:hAnsi="Times New Roman" w:cs="Times New Roman"/>
          <w:sz w:val="28"/>
          <w:szCs w:val="28"/>
        </w:rPr>
        <w:t>Мгб</w:t>
      </w:r>
      <w:proofErr w:type="spellEnd"/>
      <w:r w:rsidRPr="00F7682B">
        <w:rPr>
          <w:rFonts w:ascii="Times New Roman" w:hAnsi="Times New Roman" w:cs="Times New Roman"/>
          <w:sz w:val="28"/>
          <w:szCs w:val="28"/>
        </w:rPr>
        <w:t>.</w:t>
      </w:r>
    </w:p>
    <w:p w:rsidR="00F7682B" w:rsidRPr="00F7682B" w:rsidRDefault="00F7682B" w:rsidP="00F7682B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82B">
        <w:rPr>
          <w:rFonts w:ascii="Times New Roman" w:hAnsi="Times New Roman" w:cs="Times New Roman"/>
          <w:sz w:val="28"/>
          <w:szCs w:val="28"/>
        </w:rPr>
        <w:lastRenderedPageBreak/>
        <w:t>Максимальная продолжительность видеоролика – не более 3-х минут</w:t>
      </w:r>
      <w:r w:rsidRPr="00F7682B">
        <w:rPr>
          <w:rFonts w:ascii="Times New Roman" w:hAnsi="Times New Roman" w:cs="Times New Roman"/>
          <w:b/>
          <w:sz w:val="28"/>
          <w:szCs w:val="28"/>
        </w:rPr>
        <w:t>.</w:t>
      </w:r>
    </w:p>
    <w:p w:rsidR="00F7682B" w:rsidRPr="00F7682B" w:rsidRDefault="00F7682B" w:rsidP="00F7682B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82B">
        <w:rPr>
          <w:rFonts w:ascii="Times New Roman" w:hAnsi="Times New Roman" w:cs="Times New Roman"/>
          <w:sz w:val="28"/>
          <w:szCs w:val="28"/>
        </w:rPr>
        <w:t>Видеоролик должен быть оформлен информационной заставкой с именем автора (название учреждения, название видеоролика).</w:t>
      </w:r>
    </w:p>
    <w:p w:rsidR="00F7682B" w:rsidRPr="00F7682B" w:rsidRDefault="00F7682B" w:rsidP="00F7682B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82B">
        <w:rPr>
          <w:rFonts w:ascii="Times New Roman" w:hAnsi="Times New Roman" w:cs="Times New Roman"/>
          <w:sz w:val="28"/>
          <w:szCs w:val="28"/>
        </w:rPr>
        <w:t xml:space="preserve">Заключительный слайд видеоролика должен содержать ФИО респондента (полностью), город, место учебы (полученная профессия/специальность), место работы (должность), список наград, фотография. </w:t>
      </w:r>
    </w:p>
    <w:p w:rsidR="00F7682B" w:rsidRPr="00F7682B" w:rsidRDefault="00F7682B" w:rsidP="00F7682B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F7682B">
        <w:rPr>
          <w:rFonts w:ascii="Times New Roman" w:hAnsi="Times New Roman" w:cs="Times New Roman"/>
          <w:sz w:val="28"/>
          <w:szCs w:val="28"/>
        </w:rPr>
        <w:t>Аннотация к видеоролику должна представлять собой текстовый документ и содержать следующую информацию: - цель видеоролика в аспекте решения задач профориентационной работы; - информация о профессии, представленной в видеоролике.</w:t>
      </w:r>
    </w:p>
    <w:p w:rsidR="00F7682B" w:rsidRPr="00F7682B" w:rsidRDefault="00F7682B" w:rsidP="00F7682B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82B">
        <w:rPr>
          <w:rFonts w:ascii="Times New Roman" w:hAnsi="Times New Roman" w:cs="Times New Roman"/>
          <w:sz w:val="28"/>
          <w:szCs w:val="28"/>
        </w:rPr>
        <w:t>Использование при монтаже и съёмке видеоролика специальных программ и инструментов – на усмотрение участника.</w:t>
      </w:r>
    </w:p>
    <w:p w:rsidR="00F7682B" w:rsidRPr="00F7682B" w:rsidRDefault="00F7682B" w:rsidP="00F7682B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82B">
        <w:rPr>
          <w:rFonts w:ascii="Times New Roman" w:hAnsi="Times New Roman" w:cs="Times New Roman"/>
          <w:sz w:val="28"/>
          <w:szCs w:val="28"/>
        </w:rPr>
        <w:t>В ролике могут использоваться фотографии.</w:t>
      </w:r>
    </w:p>
    <w:p w:rsidR="00F7682B" w:rsidRPr="00F7682B" w:rsidRDefault="00F7682B" w:rsidP="00F7682B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82B">
        <w:rPr>
          <w:rFonts w:ascii="Times New Roman" w:hAnsi="Times New Roman" w:cs="Times New Roman"/>
          <w:sz w:val="28"/>
          <w:szCs w:val="28"/>
        </w:rPr>
        <w:t>На конкурс не принимаются ролики рекламного характера, оскорбляющие достоинство и чувства других людей, не укладывающиеся в тематику конкурса.</w:t>
      </w:r>
    </w:p>
    <w:p w:rsidR="00F7682B" w:rsidRPr="00F7682B" w:rsidRDefault="00F7682B" w:rsidP="00F7682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22222"/>
          <w:sz w:val="28"/>
          <w:szCs w:val="28"/>
          <w:u w:val="single"/>
        </w:rPr>
      </w:pPr>
      <w:r w:rsidRPr="00F7682B">
        <w:rPr>
          <w:rStyle w:val="a6"/>
          <w:color w:val="222222"/>
          <w:sz w:val="28"/>
          <w:szCs w:val="28"/>
          <w:u w:val="single"/>
        </w:rPr>
        <w:t>Критерии оценок.</w:t>
      </w:r>
    </w:p>
    <w:p w:rsidR="00F7682B" w:rsidRPr="00F7682B" w:rsidRDefault="00F7682B" w:rsidP="00F7682B">
      <w:pPr>
        <w:pStyle w:val="a5"/>
        <w:shd w:val="clear" w:color="auto" w:fill="FFFFFF"/>
        <w:spacing w:before="0" w:beforeAutospacing="0" w:after="0" w:afterAutospacing="0"/>
        <w:ind w:firstLine="993"/>
        <w:jc w:val="both"/>
        <w:rPr>
          <w:color w:val="222222"/>
          <w:sz w:val="28"/>
          <w:szCs w:val="28"/>
        </w:rPr>
      </w:pPr>
      <w:r w:rsidRPr="00F7682B">
        <w:rPr>
          <w:color w:val="222222"/>
          <w:sz w:val="28"/>
          <w:szCs w:val="28"/>
        </w:rPr>
        <w:t>Конкурсная комиссия дает оценку видеороликов, которая осуществляется по следующим критериям:</w:t>
      </w:r>
    </w:p>
    <w:p w:rsidR="00F7682B" w:rsidRPr="00F7682B" w:rsidRDefault="00F7682B" w:rsidP="00F7682B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82B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полнота раскрытия темы, раскрытие сути выбранной профессии, ее профессионально важных качеств;</w:t>
      </w:r>
    </w:p>
    <w:p w:rsidR="00F7682B" w:rsidRPr="00F7682B" w:rsidRDefault="00F7682B" w:rsidP="00F7682B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82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творческий подход к оформлению и подаче информации;</w:t>
      </w:r>
    </w:p>
    <w:p w:rsidR="00F7682B" w:rsidRPr="00F7682B" w:rsidRDefault="00F7682B" w:rsidP="00F7682B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82B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исполнения работы (композиция, цветовое решение, грамотность и аккуратность оформления),</w:t>
      </w:r>
    </w:p>
    <w:p w:rsidR="00F7682B" w:rsidRPr="00F7682B" w:rsidRDefault="00F7682B" w:rsidP="00F7682B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82B">
        <w:rPr>
          <w:rFonts w:ascii="Times New Roman" w:hAnsi="Times New Roman" w:cs="Times New Roman"/>
          <w:sz w:val="28"/>
          <w:szCs w:val="28"/>
        </w:rPr>
        <w:t xml:space="preserve">выраженность авторской идеи, самостоятельный характер работы; </w:t>
      </w:r>
    </w:p>
    <w:p w:rsidR="00F7682B" w:rsidRPr="00F7682B" w:rsidRDefault="00F7682B" w:rsidP="00F7682B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82B">
        <w:rPr>
          <w:rFonts w:ascii="Times New Roman" w:hAnsi="Times New Roman" w:cs="Times New Roman"/>
          <w:sz w:val="28"/>
          <w:szCs w:val="28"/>
        </w:rPr>
        <w:t>четкость, логичность и содержательность интервью о профессии/специальности</w:t>
      </w:r>
    </w:p>
    <w:p w:rsidR="00F7682B" w:rsidRPr="00F7682B" w:rsidRDefault="00F7682B" w:rsidP="00F7682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22222"/>
          <w:sz w:val="28"/>
          <w:szCs w:val="28"/>
          <w:u w:val="single"/>
        </w:rPr>
      </w:pPr>
      <w:r w:rsidRPr="00F7682B">
        <w:rPr>
          <w:rStyle w:val="a6"/>
          <w:color w:val="222222"/>
          <w:sz w:val="28"/>
          <w:szCs w:val="28"/>
          <w:u w:val="single"/>
        </w:rPr>
        <w:t>Авторские права.</w:t>
      </w:r>
    </w:p>
    <w:p w:rsidR="00F7682B" w:rsidRPr="00F7682B" w:rsidRDefault="00F7682B" w:rsidP="00F7682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82B">
        <w:rPr>
          <w:color w:val="222222"/>
          <w:sz w:val="28"/>
          <w:szCs w:val="28"/>
        </w:rPr>
        <w:t xml:space="preserve">Ответственность за соблюдение авторских прав работы, участвующей в конкурсе, несет участник (коллектив участников), приславший данную работу на конкурс. </w:t>
      </w:r>
      <w:r w:rsidRPr="00F7682B">
        <w:rPr>
          <w:sz w:val="28"/>
          <w:szCs w:val="28"/>
        </w:rPr>
        <w:t xml:space="preserve">Присланные на Конкурс видеоролики не рецензируются и не возвращаются. </w:t>
      </w:r>
    </w:p>
    <w:p w:rsidR="00F7682B" w:rsidRPr="00F7682B" w:rsidRDefault="00F7682B" w:rsidP="00F7682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7682B" w:rsidRPr="00F7682B" w:rsidRDefault="00F7682B" w:rsidP="00F7682B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7682B">
        <w:rPr>
          <w:b/>
          <w:sz w:val="28"/>
          <w:szCs w:val="28"/>
        </w:rPr>
        <w:t xml:space="preserve">Заочный конкурс «Педагог – наставник. Лучшие практики педагогического наставничества» </w:t>
      </w:r>
      <w:proofErr w:type="spellStart"/>
      <w:proofErr w:type="gramStart"/>
      <w:r w:rsidRPr="00F7682B">
        <w:rPr>
          <w:b/>
          <w:sz w:val="28"/>
          <w:szCs w:val="28"/>
        </w:rPr>
        <w:t>отв</w:t>
      </w:r>
      <w:proofErr w:type="spellEnd"/>
      <w:proofErr w:type="gramEnd"/>
      <w:r w:rsidRPr="00F7682B">
        <w:rPr>
          <w:b/>
          <w:sz w:val="28"/>
          <w:szCs w:val="28"/>
        </w:rPr>
        <w:t xml:space="preserve">: </w:t>
      </w:r>
      <w:proofErr w:type="spellStart"/>
      <w:r w:rsidRPr="00F7682B">
        <w:rPr>
          <w:b/>
          <w:sz w:val="28"/>
          <w:szCs w:val="28"/>
        </w:rPr>
        <w:t>Мазур</w:t>
      </w:r>
      <w:proofErr w:type="spellEnd"/>
      <w:r w:rsidRPr="00F7682B">
        <w:rPr>
          <w:b/>
          <w:sz w:val="28"/>
          <w:szCs w:val="28"/>
        </w:rPr>
        <w:t xml:space="preserve"> Елена Вячеславовна</w:t>
      </w:r>
      <w:r w:rsidRPr="00F7682B">
        <w:rPr>
          <w:sz w:val="28"/>
          <w:szCs w:val="28"/>
        </w:rPr>
        <w:t xml:space="preserve">/ </w:t>
      </w:r>
      <w:r w:rsidRPr="00F7682B">
        <w:rPr>
          <w:b/>
          <w:i/>
          <w:sz w:val="28"/>
          <w:szCs w:val="28"/>
        </w:rPr>
        <w:t>тел.:89878601349</w:t>
      </w:r>
    </w:p>
    <w:p w:rsidR="00F7682B" w:rsidRPr="00F7682B" w:rsidRDefault="00F7682B" w:rsidP="00F7682B">
      <w:pPr>
        <w:tabs>
          <w:tab w:val="left" w:pos="1400"/>
        </w:tabs>
        <w:ind w:firstLine="709"/>
        <w:rPr>
          <w:sz w:val="28"/>
          <w:szCs w:val="28"/>
        </w:rPr>
      </w:pPr>
      <w:r w:rsidRPr="00F7682B">
        <w:rPr>
          <w:sz w:val="28"/>
          <w:szCs w:val="28"/>
        </w:rPr>
        <w:t xml:space="preserve">В конкурсе принимают участие педагогические работники, осуществляющие наставничество в образовательной организации. </w:t>
      </w:r>
    </w:p>
    <w:p w:rsidR="00F7682B" w:rsidRPr="00F7682B" w:rsidRDefault="00F7682B" w:rsidP="00F7682B">
      <w:pPr>
        <w:ind w:firstLine="567"/>
        <w:jc w:val="both"/>
        <w:rPr>
          <w:b/>
          <w:i/>
          <w:sz w:val="28"/>
          <w:szCs w:val="28"/>
          <w:u w:val="single"/>
        </w:rPr>
      </w:pPr>
      <w:r w:rsidRPr="00F7682B">
        <w:rPr>
          <w:b/>
          <w:i/>
          <w:sz w:val="28"/>
          <w:szCs w:val="28"/>
          <w:u w:val="single"/>
        </w:rPr>
        <w:t>Сроки проведения.</w:t>
      </w:r>
    </w:p>
    <w:p w:rsidR="00F7682B" w:rsidRPr="00F7682B" w:rsidRDefault="00F7682B" w:rsidP="00F7682B">
      <w:pPr>
        <w:ind w:firstLine="567"/>
        <w:jc w:val="both"/>
        <w:rPr>
          <w:b/>
          <w:i/>
          <w:sz w:val="28"/>
          <w:szCs w:val="28"/>
          <w:u w:val="single"/>
        </w:rPr>
      </w:pPr>
      <w:r w:rsidRPr="00F7682B">
        <w:rPr>
          <w:sz w:val="28"/>
          <w:szCs w:val="28"/>
        </w:rPr>
        <w:t xml:space="preserve">Прием работ проходит </w:t>
      </w:r>
      <w:r w:rsidRPr="00F7682B">
        <w:rPr>
          <w:b/>
          <w:i/>
          <w:sz w:val="28"/>
          <w:szCs w:val="28"/>
          <w:u w:val="single"/>
        </w:rPr>
        <w:t xml:space="preserve">с 11 по 13 марта 2025 г </w:t>
      </w:r>
    </w:p>
    <w:p w:rsidR="00F7682B" w:rsidRPr="00F7682B" w:rsidRDefault="00F7682B" w:rsidP="00F7682B">
      <w:pPr>
        <w:ind w:firstLine="567"/>
        <w:jc w:val="both"/>
        <w:rPr>
          <w:sz w:val="28"/>
          <w:szCs w:val="28"/>
        </w:rPr>
      </w:pPr>
      <w:r w:rsidRPr="00F7682B">
        <w:rPr>
          <w:b/>
          <w:i/>
          <w:sz w:val="28"/>
          <w:szCs w:val="28"/>
          <w:u w:val="single"/>
        </w:rPr>
        <w:t>Порядок участия.</w:t>
      </w:r>
      <w:r w:rsidRPr="00F7682B">
        <w:rPr>
          <w:sz w:val="28"/>
          <w:szCs w:val="28"/>
        </w:rPr>
        <w:t xml:space="preserve"> </w:t>
      </w:r>
    </w:p>
    <w:p w:rsidR="00F7682B" w:rsidRPr="00F7682B" w:rsidRDefault="00F7682B" w:rsidP="00F7682B">
      <w:pPr>
        <w:ind w:firstLine="567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Участие в Конкурсе осуществляется в форме выдвижения практики по организации наставничества в образовательной организации путем направления пакета документов Организатору Конкурса.</w:t>
      </w:r>
    </w:p>
    <w:p w:rsidR="00F7682B" w:rsidRPr="00F7682B" w:rsidRDefault="00F7682B" w:rsidP="00F7682B">
      <w:pPr>
        <w:pStyle w:val="a5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 w:rsidRPr="00F7682B">
        <w:rPr>
          <w:b/>
          <w:i/>
          <w:sz w:val="28"/>
          <w:szCs w:val="28"/>
          <w:u w:val="single"/>
        </w:rPr>
        <w:t>Для участия в конкурсе участник подает</w:t>
      </w:r>
      <w:r w:rsidRPr="00F7682B">
        <w:rPr>
          <w:b/>
          <w:i/>
          <w:sz w:val="28"/>
          <w:szCs w:val="28"/>
        </w:rPr>
        <w:t>:</w:t>
      </w:r>
    </w:p>
    <w:p w:rsidR="00F7682B" w:rsidRPr="00F7682B" w:rsidRDefault="00F7682B" w:rsidP="00F7682B">
      <w:pPr>
        <w:ind w:firstLine="567"/>
        <w:jc w:val="both"/>
        <w:rPr>
          <w:b/>
          <w:i/>
          <w:sz w:val="28"/>
          <w:szCs w:val="28"/>
        </w:rPr>
      </w:pPr>
      <w:r w:rsidRPr="00F7682B">
        <w:rPr>
          <w:sz w:val="28"/>
          <w:szCs w:val="28"/>
        </w:rPr>
        <w:t xml:space="preserve">- </w:t>
      </w:r>
      <w:r w:rsidRPr="00F7682B">
        <w:rPr>
          <w:b/>
          <w:i/>
          <w:sz w:val="28"/>
          <w:szCs w:val="28"/>
        </w:rPr>
        <w:t xml:space="preserve">заявку вместе </w:t>
      </w:r>
      <w:proofErr w:type="gramStart"/>
      <w:r w:rsidRPr="00F7682B">
        <w:rPr>
          <w:b/>
          <w:i/>
          <w:sz w:val="28"/>
          <w:szCs w:val="28"/>
        </w:rPr>
        <w:t>с</w:t>
      </w:r>
      <w:proofErr w:type="gramEnd"/>
      <w:r w:rsidRPr="00F7682B">
        <w:rPr>
          <w:b/>
          <w:i/>
          <w:sz w:val="28"/>
          <w:szCs w:val="28"/>
        </w:rPr>
        <w:t xml:space="preserve"> ссылкой</w:t>
      </w:r>
      <w:r w:rsidRPr="00F7682B">
        <w:rPr>
          <w:sz w:val="28"/>
          <w:szCs w:val="28"/>
        </w:rPr>
        <w:t xml:space="preserve"> на пакет документов на электронный адрес</w:t>
      </w:r>
      <w:r w:rsidRPr="00F7682B">
        <w:rPr>
          <w:b/>
          <w:i/>
          <w:sz w:val="28"/>
          <w:szCs w:val="28"/>
        </w:rPr>
        <w:t xml:space="preserve"> </w:t>
      </w:r>
      <w:hyperlink r:id="rId11" w:tooltip="mailto:soz-orsk@yandex.ru" w:history="1">
        <w:r w:rsidRPr="00F7682B">
          <w:rPr>
            <w:rStyle w:val="aa"/>
            <w:b/>
            <w:i/>
            <w:sz w:val="28"/>
            <w:szCs w:val="28"/>
            <w:lang w:val="en-US"/>
          </w:rPr>
          <w:t>soz</w:t>
        </w:r>
        <w:r w:rsidRPr="00F7682B">
          <w:rPr>
            <w:rStyle w:val="aa"/>
            <w:b/>
            <w:i/>
            <w:sz w:val="28"/>
            <w:szCs w:val="28"/>
          </w:rPr>
          <w:t>-orsk@yandex.ru</w:t>
        </w:r>
      </w:hyperlink>
      <w:r w:rsidRPr="00F7682B">
        <w:rPr>
          <w:b/>
          <w:i/>
          <w:sz w:val="28"/>
          <w:szCs w:val="28"/>
        </w:rPr>
        <w:t xml:space="preserve"> </w:t>
      </w:r>
    </w:p>
    <w:p w:rsidR="00F7682B" w:rsidRPr="00F7682B" w:rsidRDefault="00F7682B" w:rsidP="00F7682B">
      <w:pPr>
        <w:ind w:firstLine="567"/>
        <w:jc w:val="both"/>
        <w:rPr>
          <w:sz w:val="28"/>
          <w:szCs w:val="28"/>
        </w:rPr>
      </w:pPr>
      <w:proofErr w:type="gramStart"/>
      <w:r w:rsidRPr="00F7682B">
        <w:rPr>
          <w:sz w:val="28"/>
          <w:szCs w:val="28"/>
        </w:rPr>
        <w:t xml:space="preserve">В теме письма указать для </w:t>
      </w:r>
      <w:proofErr w:type="spellStart"/>
      <w:r w:rsidRPr="00F7682B">
        <w:rPr>
          <w:sz w:val="28"/>
          <w:szCs w:val="28"/>
        </w:rPr>
        <w:t>Мазур</w:t>
      </w:r>
      <w:proofErr w:type="spellEnd"/>
      <w:r w:rsidRPr="00F7682B">
        <w:rPr>
          <w:sz w:val="28"/>
          <w:szCs w:val="28"/>
        </w:rPr>
        <w:t xml:space="preserve"> Е.В., название конкурса, номинацию, название ОО (пример, Для </w:t>
      </w:r>
      <w:proofErr w:type="spellStart"/>
      <w:r w:rsidRPr="00F7682B">
        <w:rPr>
          <w:sz w:val="28"/>
          <w:szCs w:val="28"/>
        </w:rPr>
        <w:t>Мазур</w:t>
      </w:r>
      <w:proofErr w:type="spellEnd"/>
      <w:r w:rsidRPr="00F7682B">
        <w:rPr>
          <w:sz w:val="28"/>
          <w:szCs w:val="28"/>
        </w:rPr>
        <w:t xml:space="preserve"> </w:t>
      </w:r>
      <w:proofErr w:type="spellStart"/>
      <w:r w:rsidRPr="00F7682B">
        <w:rPr>
          <w:sz w:val="28"/>
          <w:szCs w:val="28"/>
        </w:rPr>
        <w:t>Е.В._Орск</w:t>
      </w:r>
      <w:proofErr w:type="spellEnd"/>
      <w:r w:rsidRPr="00F7682B">
        <w:rPr>
          <w:sz w:val="28"/>
          <w:szCs w:val="28"/>
        </w:rPr>
        <w:t xml:space="preserve"> профессиональный 2025_Педагог-наставник.</w:t>
      </w:r>
      <w:proofErr w:type="gramEnd"/>
      <w:r w:rsidRPr="00F7682B">
        <w:rPr>
          <w:sz w:val="28"/>
          <w:szCs w:val="28"/>
        </w:rPr>
        <w:t xml:space="preserve"> </w:t>
      </w:r>
      <w:proofErr w:type="gramStart"/>
      <w:r w:rsidRPr="00F7682B">
        <w:rPr>
          <w:sz w:val="28"/>
          <w:szCs w:val="28"/>
        </w:rPr>
        <w:t xml:space="preserve">Лучшие практики </w:t>
      </w:r>
      <w:proofErr w:type="spellStart"/>
      <w:r w:rsidRPr="00F7682B">
        <w:rPr>
          <w:sz w:val="28"/>
          <w:szCs w:val="28"/>
        </w:rPr>
        <w:t>пед</w:t>
      </w:r>
      <w:proofErr w:type="spellEnd"/>
      <w:r w:rsidRPr="00F7682B">
        <w:rPr>
          <w:sz w:val="28"/>
          <w:szCs w:val="28"/>
        </w:rPr>
        <w:t>. наставничества_СОШ23); об отправке сообщить по телефону координатору конкурса.</w:t>
      </w:r>
      <w:proofErr w:type="gramEnd"/>
      <w:r w:rsidRPr="00F7682B">
        <w:rPr>
          <w:sz w:val="28"/>
          <w:szCs w:val="28"/>
        </w:rPr>
        <w:t xml:space="preserve"> По окончании срока полученные заявки не рассматриваются! </w:t>
      </w:r>
    </w:p>
    <w:p w:rsidR="00F7682B" w:rsidRPr="00F7682B" w:rsidRDefault="00F7682B" w:rsidP="00F7682B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- </w:t>
      </w:r>
      <w:r w:rsidRPr="00F7682B">
        <w:rPr>
          <w:b/>
          <w:i/>
          <w:sz w:val="28"/>
          <w:szCs w:val="28"/>
        </w:rPr>
        <w:t>пакет документов принимается в виде ссылки</w:t>
      </w:r>
      <w:r w:rsidRPr="00F7682B">
        <w:rPr>
          <w:sz w:val="28"/>
          <w:szCs w:val="28"/>
        </w:rPr>
        <w:t xml:space="preserve">. </w:t>
      </w:r>
    </w:p>
    <w:p w:rsidR="00F7682B" w:rsidRPr="00F7682B" w:rsidRDefault="00F7682B" w:rsidP="00F7682B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7682B">
        <w:rPr>
          <w:sz w:val="28"/>
          <w:szCs w:val="28"/>
        </w:rPr>
        <w:lastRenderedPageBreak/>
        <w:t xml:space="preserve">Размещение файлов происходит на </w:t>
      </w:r>
      <w:proofErr w:type="spellStart"/>
      <w:r w:rsidRPr="00F7682B">
        <w:rPr>
          <w:sz w:val="28"/>
          <w:szCs w:val="28"/>
        </w:rPr>
        <w:t>яндекс</w:t>
      </w:r>
      <w:proofErr w:type="gramStart"/>
      <w:r w:rsidRPr="00F7682B">
        <w:rPr>
          <w:sz w:val="28"/>
          <w:szCs w:val="28"/>
        </w:rPr>
        <w:t>.д</w:t>
      </w:r>
      <w:proofErr w:type="gramEnd"/>
      <w:r w:rsidRPr="00F7682B">
        <w:rPr>
          <w:sz w:val="28"/>
          <w:szCs w:val="28"/>
        </w:rPr>
        <w:t>иске</w:t>
      </w:r>
      <w:proofErr w:type="spellEnd"/>
      <w:r w:rsidRPr="00F7682B">
        <w:rPr>
          <w:sz w:val="28"/>
          <w:szCs w:val="28"/>
        </w:rPr>
        <w:t xml:space="preserve"> или </w:t>
      </w:r>
      <w:proofErr w:type="spellStart"/>
      <w:r w:rsidRPr="00F7682B">
        <w:rPr>
          <w:sz w:val="28"/>
          <w:szCs w:val="28"/>
        </w:rPr>
        <w:t>облако.майл.ру</w:t>
      </w:r>
      <w:proofErr w:type="spellEnd"/>
      <w:r w:rsidRPr="00F7682B">
        <w:rPr>
          <w:sz w:val="28"/>
          <w:szCs w:val="28"/>
        </w:rPr>
        <w:t xml:space="preserve"> (примерный вид ссылки </w:t>
      </w:r>
      <w:hyperlink r:id="rId12" w:tooltip="https://cloud.mail.ru/public/EJfV/czztyFJNU" w:history="1">
        <w:r w:rsidRPr="00F7682B">
          <w:rPr>
            <w:rStyle w:val="aa"/>
            <w:sz w:val="28"/>
            <w:szCs w:val="28"/>
          </w:rPr>
          <w:t>https://cloud.mail.ru/public/EJfV/czztyFJNU</w:t>
        </w:r>
      </w:hyperlink>
      <w:r w:rsidRPr="00F7682B">
        <w:rPr>
          <w:sz w:val="28"/>
          <w:szCs w:val="28"/>
        </w:rPr>
        <w:t xml:space="preserve">  или </w:t>
      </w:r>
      <w:hyperlink r:id="rId13" w:tooltip="https://yadi.sk/i/maf-VFZJ3VXotD" w:history="1">
        <w:r w:rsidRPr="00F7682B">
          <w:rPr>
            <w:rStyle w:val="aa"/>
            <w:sz w:val="28"/>
            <w:szCs w:val="28"/>
          </w:rPr>
          <w:t>https://yadi.sk/i/maf-VFZJ3VXotD</w:t>
        </w:r>
      </w:hyperlink>
      <w:r w:rsidRPr="00F7682B">
        <w:rPr>
          <w:sz w:val="28"/>
          <w:szCs w:val="28"/>
        </w:rPr>
        <w:t xml:space="preserve"> ). Использование других способов передачи файлов не допускается. Ссылка должна быть действительна до окончания Конкурса, до 30.04.2025 г.</w:t>
      </w:r>
    </w:p>
    <w:p w:rsidR="00F7682B" w:rsidRPr="00F7682B" w:rsidRDefault="00F7682B" w:rsidP="00F7682B">
      <w:pPr>
        <w:pStyle w:val="a5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 w:rsidRPr="00F7682B">
        <w:rPr>
          <w:sz w:val="28"/>
          <w:szCs w:val="28"/>
        </w:rPr>
        <w:t xml:space="preserve">Заявка на участие в Конкурсе оформляется по установленной форме. Заявка является документом, необходимым для включения работ в список конкурсантов. Конкурсная работа должна быть подана не позднее срока, указанного в Положении. Материалы, предоставленные без заявки, к участию в конкурсе не допускаются. </w:t>
      </w:r>
    </w:p>
    <w:p w:rsidR="00F7682B" w:rsidRPr="00F7682B" w:rsidRDefault="00F7682B" w:rsidP="00F7682B">
      <w:pPr>
        <w:ind w:firstLine="708"/>
        <w:rPr>
          <w:sz w:val="28"/>
          <w:szCs w:val="28"/>
          <w:u w:val="single"/>
        </w:rPr>
      </w:pPr>
      <w:r w:rsidRPr="00F7682B">
        <w:rPr>
          <w:b/>
          <w:sz w:val="28"/>
          <w:szCs w:val="28"/>
          <w:u w:val="single"/>
        </w:rPr>
        <w:t>Пакет документов</w:t>
      </w:r>
      <w:r w:rsidRPr="00F7682B">
        <w:rPr>
          <w:sz w:val="28"/>
          <w:szCs w:val="28"/>
          <w:u w:val="single"/>
        </w:rPr>
        <w:t xml:space="preserve"> включает: </w:t>
      </w:r>
    </w:p>
    <w:p w:rsidR="00F7682B" w:rsidRPr="00F7682B" w:rsidRDefault="00F7682B" w:rsidP="00F7682B">
      <w:pPr>
        <w:ind w:firstLine="708"/>
        <w:rPr>
          <w:sz w:val="28"/>
          <w:szCs w:val="28"/>
        </w:rPr>
      </w:pPr>
      <w:r w:rsidRPr="00F7682B">
        <w:rPr>
          <w:sz w:val="28"/>
          <w:szCs w:val="28"/>
        </w:rPr>
        <w:t xml:space="preserve">1. </w:t>
      </w:r>
      <w:r w:rsidRPr="00F7682B">
        <w:rPr>
          <w:sz w:val="28"/>
          <w:szCs w:val="28"/>
          <w:u w:val="single"/>
        </w:rPr>
        <w:t>скан-заявку на участие</w:t>
      </w:r>
      <w:r w:rsidRPr="00F7682B">
        <w:rPr>
          <w:sz w:val="28"/>
          <w:szCs w:val="28"/>
        </w:rPr>
        <w:t xml:space="preserve"> по форме, </w:t>
      </w:r>
      <w:proofErr w:type="gramStart"/>
      <w:r w:rsidRPr="00F7682B">
        <w:rPr>
          <w:sz w:val="28"/>
          <w:szCs w:val="28"/>
        </w:rPr>
        <w:t>заверенную</w:t>
      </w:r>
      <w:proofErr w:type="gramEnd"/>
      <w:r w:rsidRPr="00F7682B">
        <w:rPr>
          <w:sz w:val="28"/>
          <w:szCs w:val="28"/>
        </w:rPr>
        <w:t xml:space="preserve"> руководителем ОО;</w:t>
      </w:r>
    </w:p>
    <w:p w:rsidR="00F7682B" w:rsidRPr="00F7682B" w:rsidRDefault="00F7682B" w:rsidP="00F7682B">
      <w:pPr>
        <w:jc w:val="center"/>
        <w:rPr>
          <w:b/>
          <w:sz w:val="28"/>
          <w:szCs w:val="28"/>
        </w:rPr>
      </w:pPr>
      <w:r w:rsidRPr="00F7682B">
        <w:rPr>
          <w:b/>
          <w:sz w:val="28"/>
          <w:szCs w:val="28"/>
        </w:rPr>
        <w:t>Заявка на участие в конкурсе проектов</w:t>
      </w:r>
    </w:p>
    <w:p w:rsidR="00F7682B" w:rsidRPr="00F7682B" w:rsidRDefault="00F7682B" w:rsidP="00F7682B">
      <w:pPr>
        <w:jc w:val="center"/>
        <w:rPr>
          <w:b/>
          <w:bCs/>
          <w:sz w:val="28"/>
          <w:szCs w:val="28"/>
        </w:rPr>
      </w:pPr>
      <w:r w:rsidRPr="00F7682B">
        <w:rPr>
          <w:b/>
          <w:bCs/>
          <w:sz w:val="28"/>
          <w:szCs w:val="28"/>
        </w:rPr>
        <w:t>«Педагог-наставник. Лучшие практики наставничества»</w:t>
      </w:r>
    </w:p>
    <w:tbl>
      <w:tblPr>
        <w:tblStyle w:val="1"/>
        <w:tblW w:w="0" w:type="auto"/>
        <w:tblInd w:w="108" w:type="dxa"/>
        <w:tblLook w:val="04A0"/>
      </w:tblPr>
      <w:tblGrid>
        <w:gridCol w:w="6521"/>
        <w:gridCol w:w="4252"/>
      </w:tblGrid>
      <w:tr w:rsidR="00F7682B" w:rsidTr="002D4016">
        <w:tc>
          <w:tcPr>
            <w:tcW w:w="6521" w:type="dxa"/>
          </w:tcPr>
          <w:p w:rsidR="00F7682B" w:rsidRPr="00F7682B" w:rsidRDefault="00F7682B" w:rsidP="00F7682B">
            <w:pPr>
              <w:jc w:val="both"/>
              <w:rPr>
                <w:b/>
                <w:bCs/>
                <w:sz w:val="24"/>
                <w:szCs w:val="24"/>
              </w:rPr>
            </w:pPr>
            <w:r w:rsidRPr="00F7682B">
              <w:rPr>
                <w:b/>
                <w:bCs/>
                <w:sz w:val="24"/>
                <w:szCs w:val="24"/>
              </w:rPr>
              <w:t>Название ОО (</w:t>
            </w:r>
            <w:r w:rsidRPr="00F7682B">
              <w:rPr>
                <w:bCs/>
                <w:i/>
                <w:sz w:val="24"/>
                <w:szCs w:val="24"/>
              </w:rPr>
              <w:t>полностью</w:t>
            </w:r>
            <w:r w:rsidRPr="00F7682B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F7682B" w:rsidRDefault="00F7682B" w:rsidP="00F7682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7682B" w:rsidTr="002D4016">
        <w:tc>
          <w:tcPr>
            <w:tcW w:w="6521" w:type="dxa"/>
          </w:tcPr>
          <w:p w:rsidR="00F7682B" w:rsidRPr="00F7682B" w:rsidRDefault="00F7682B" w:rsidP="00F7682B">
            <w:pPr>
              <w:jc w:val="both"/>
              <w:rPr>
                <w:b/>
                <w:bCs/>
                <w:sz w:val="24"/>
                <w:szCs w:val="24"/>
              </w:rPr>
            </w:pPr>
            <w:r w:rsidRPr="00F7682B">
              <w:rPr>
                <w:b/>
                <w:bCs/>
                <w:sz w:val="24"/>
                <w:szCs w:val="24"/>
              </w:rPr>
              <w:t xml:space="preserve">Ф.И.О. участника </w:t>
            </w:r>
            <w:r w:rsidRPr="00F7682B">
              <w:rPr>
                <w:bCs/>
                <w:i/>
                <w:sz w:val="24"/>
                <w:szCs w:val="24"/>
              </w:rPr>
              <w:t>(полностью)</w:t>
            </w:r>
          </w:p>
        </w:tc>
        <w:tc>
          <w:tcPr>
            <w:tcW w:w="4252" w:type="dxa"/>
          </w:tcPr>
          <w:p w:rsidR="00F7682B" w:rsidRDefault="00F7682B" w:rsidP="00F7682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7682B" w:rsidTr="002D4016">
        <w:tc>
          <w:tcPr>
            <w:tcW w:w="6521" w:type="dxa"/>
          </w:tcPr>
          <w:p w:rsidR="00F7682B" w:rsidRPr="00F7682B" w:rsidRDefault="00F7682B" w:rsidP="00F7682B">
            <w:pPr>
              <w:jc w:val="both"/>
              <w:rPr>
                <w:b/>
                <w:bCs/>
                <w:sz w:val="24"/>
                <w:szCs w:val="24"/>
              </w:rPr>
            </w:pPr>
            <w:r w:rsidRPr="00F7682B">
              <w:rPr>
                <w:b/>
                <w:bCs/>
                <w:sz w:val="24"/>
                <w:szCs w:val="24"/>
              </w:rPr>
              <w:t xml:space="preserve">Должность участника </w:t>
            </w:r>
            <w:r w:rsidRPr="00F7682B">
              <w:rPr>
                <w:bCs/>
                <w:i/>
                <w:sz w:val="24"/>
                <w:szCs w:val="24"/>
              </w:rPr>
              <w:t>(с указанием преподаваемого предмета)</w:t>
            </w:r>
          </w:p>
        </w:tc>
        <w:tc>
          <w:tcPr>
            <w:tcW w:w="4252" w:type="dxa"/>
          </w:tcPr>
          <w:p w:rsidR="00F7682B" w:rsidRDefault="00F7682B" w:rsidP="00F7682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7682B" w:rsidTr="002D4016">
        <w:tc>
          <w:tcPr>
            <w:tcW w:w="6521" w:type="dxa"/>
          </w:tcPr>
          <w:p w:rsidR="00F7682B" w:rsidRPr="00F7682B" w:rsidRDefault="00F7682B" w:rsidP="00F7682B">
            <w:pPr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 w:rsidRPr="00F7682B">
              <w:rPr>
                <w:b/>
                <w:bCs/>
                <w:sz w:val="24"/>
                <w:szCs w:val="24"/>
              </w:rPr>
              <w:t xml:space="preserve">Контактные данные участника </w:t>
            </w:r>
            <w:r w:rsidRPr="00F7682B">
              <w:rPr>
                <w:bCs/>
                <w:i/>
                <w:sz w:val="24"/>
                <w:szCs w:val="24"/>
              </w:rPr>
              <w:t>(телефон, электронный адрес (для рассылки наградного материала)</w:t>
            </w:r>
            <w:proofErr w:type="gramEnd"/>
          </w:p>
        </w:tc>
        <w:tc>
          <w:tcPr>
            <w:tcW w:w="4252" w:type="dxa"/>
          </w:tcPr>
          <w:p w:rsidR="00F7682B" w:rsidRDefault="00F7682B" w:rsidP="00F7682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7682B" w:rsidTr="002D4016">
        <w:tc>
          <w:tcPr>
            <w:tcW w:w="6521" w:type="dxa"/>
          </w:tcPr>
          <w:p w:rsidR="00F7682B" w:rsidRPr="00F7682B" w:rsidRDefault="00F7682B" w:rsidP="00F7682B">
            <w:pPr>
              <w:jc w:val="both"/>
              <w:rPr>
                <w:b/>
                <w:bCs/>
                <w:sz w:val="24"/>
                <w:szCs w:val="24"/>
              </w:rPr>
            </w:pPr>
            <w:r w:rsidRPr="00F7682B">
              <w:rPr>
                <w:b/>
                <w:bCs/>
                <w:sz w:val="24"/>
                <w:szCs w:val="24"/>
              </w:rPr>
              <w:t>Ссылка на конкурсную работу</w:t>
            </w:r>
          </w:p>
        </w:tc>
        <w:tc>
          <w:tcPr>
            <w:tcW w:w="4252" w:type="dxa"/>
          </w:tcPr>
          <w:p w:rsidR="00F7682B" w:rsidRDefault="00F7682B" w:rsidP="00F7682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7682B" w:rsidTr="002D4016">
        <w:tc>
          <w:tcPr>
            <w:tcW w:w="6521" w:type="dxa"/>
          </w:tcPr>
          <w:p w:rsidR="00F7682B" w:rsidRPr="00F7682B" w:rsidRDefault="00F7682B" w:rsidP="00F7682B">
            <w:pPr>
              <w:jc w:val="both"/>
              <w:rPr>
                <w:b/>
                <w:bCs/>
                <w:sz w:val="24"/>
                <w:szCs w:val="24"/>
              </w:rPr>
            </w:pPr>
            <w:r w:rsidRPr="00F7682B">
              <w:rPr>
                <w:b/>
                <w:bCs/>
                <w:sz w:val="24"/>
                <w:szCs w:val="24"/>
              </w:rPr>
              <w:t>Примечание</w:t>
            </w:r>
          </w:p>
        </w:tc>
        <w:tc>
          <w:tcPr>
            <w:tcW w:w="4252" w:type="dxa"/>
          </w:tcPr>
          <w:p w:rsidR="00F7682B" w:rsidRDefault="00F7682B" w:rsidP="00F7682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7682B" w:rsidTr="002D4016">
        <w:tc>
          <w:tcPr>
            <w:tcW w:w="6521" w:type="dxa"/>
          </w:tcPr>
          <w:p w:rsidR="00F7682B" w:rsidRPr="00F7682B" w:rsidRDefault="00F7682B" w:rsidP="00F7682B">
            <w:pPr>
              <w:jc w:val="both"/>
              <w:rPr>
                <w:b/>
                <w:bCs/>
                <w:sz w:val="24"/>
                <w:szCs w:val="24"/>
              </w:rPr>
            </w:pPr>
            <w:r w:rsidRPr="00F7682B">
              <w:rPr>
                <w:b/>
                <w:bCs/>
                <w:sz w:val="24"/>
                <w:szCs w:val="24"/>
              </w:rPr>
              <w:t xml:space="preserve">Согласие на обработку персональных данных </w:t>
            </w:r>
            <w:r w:rsidRPr="00F7682B">
              <w:rPr>
                <w:bCs/>
                <w:i/>
                <w:sz w:val="24"/>
                <w:szCs w:val="24"/>
              </w:rPr>
              <w:t>(роспись, расшифровка, дата)</w:t>
            </w:r>
          </w:p>
        </w:tc>
        <w:tc>
          <w:tcPr>
            <w:tcW w:w="4252" w:type="dxa"/>
          </w:tcPr>
          <w:p w:rsidR="00F7682B" w:rsidRDefault="00F7682B" w:rsidP="00F7682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F7682B" w:rsidRPr="00F7682B" w:rsidRDefault="00F7682B" w:rsidP="00F7682B">
      <w:pPr>
        <w:jc w:val="both"/>
        <w:rPr>
          <w:b/>
          <w:bCs/>
          <w:sz w:val="28"/>
          <w:szCs w:val="28"/>
        </w:rPr>
      </w:pPr>
      <w:r w:rsidRPr="00F7682B">
        <w:rPr>
          <w:b/>
          <w:bCs/>
          <w:sz w:val="28"/>
          <w:szCs w:val="28"/>
        </w:rPr>
        <w:t>Подпись руководителя ОО_______________________</w:t>
      </w:r>
    </w:p>
    <w:p w:rsidR="00F7682B" w:rsidRPr="00F7682B" w:rsidRDefault="00F7682B" w:rsidP="00F7682B">
      <w:pPr>
        <w:jc w:val="both"/>
        <w:rPr>
          <w:b/>
          <w:bCs/>
          <w:sz w:val="28"/>
          <w:szCs w:val="28"/>
        </w:rPr>
      </w:pPr>
      <w:r w:rsidRPr="00F7682B">
        <w:rPr>
          <w:b/>
          <w:bCs/>
          <w:sz w:val="28"/>
          <w:szCs w:val="28"/>
        </w:rPr>
        <w:t>Подпись участника Конкурса____________________</w:t>
      </w:r>
    </w:p>
    <w:p w:rsidR="00F7682B" w:rsidRPr="00F7682B" w:rsidRDefault="00F7682B" w:rsidP="00F7682B">
      <w:pPr>
        <w:ind w:firstLine="708"/>
        <w:jc w:val="both"/>
        <w:rPr>
          <w:sz w:val="28"/>
          <w:szCs w:val="28"/>
          <w:u w:val="single"/>
        </w:rPr>
      </w:pPr>
      <w:r w:rsidRPr="00F7682B">
        <w:rPr>
          <w:sz w:val="28"/>
          <w:szCs w:val="28"/>
          <w:u w:val="single"/>
        </w:rPr>
        <w:t xml:space="preserve">2. оформленная практика по организации наставничества в образовательной организации. 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Требования: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Практика, предоставляемая на Конкурс, должна содержать следующую обязательную информацию: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1)</w:t>
      </w:r>
      <w:r w:rsidRPr="00F7682B">
        <w:rPr>
          <w:sz w:val="28"/>
          <w:szCs w:val="28"/>
        </w:rPr>
        <w:tab/>
        <w:t>Титульный лист должен содержать следующую информацию: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а) ОО, где реализуется практика педагогического наставничества;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б) название практики педагогического наставничества с указанием направления деятельности / преподаваемого предмета;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в) ФИО, должность, квалификационная категория;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г) территория, где реализуется практика наставничества.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2)</w:t>
      </w:r>
      <w:r w:rsidRPr="00F7682B">
        <w:rPr>
          <w:sz w:val="28"/>
          <w:szCs w:val="28"/>
        </w:rPr>
        <w:tab/>
        <w:t xml:space="preserve">Пояснительная записка включает описание социального заказа (обоснование цели наставничества, уровня </w:t>
      </w:r>
      <w:proofErr w:type="spellStart"/>
      <w:r w:rsidRPr="00F7682B">
        <w:rPr>
          <w:sz w:val="28"/>
          <w:szCs w:val="28"/>
        </w:rPr>
        <w:t>востребованности</w:t>
      </w:r>
      <w:proofErr w:type="spellEnd"/>
      <w:r w:rsidRPr="00F7682B">
        <w:rPr>
          <w:sz w:val="28"/>
          <w:szCs w:val="28"/>
        </w:rPr>
        <w:t xml:space="preserve">) описание текущей ситуации и актуальность практики (причины возникновения практики и ее значимости для ОО, какое время практика реализуется в </w:t>
      </w:r>
      <w:proofErr w:type="gramStart"/>
      <w:r w:rsidRPr="00F7682B">
        <w:rPr>
          <w:sz w:val="28"/>
          <w:szCs w:val="28"/>
        </w:rPr>
        <w:t>данном</w:t>
      </w:r>
      <w:proofErr w:type="gramEnd"/>
      <w:r w:rsidRPr="00F7682B">
        <w:rPr>
          <w:sz w:val="28"/>
          <w:szCs w:val="28"/>
        </w:rPr>
        <w:t xml:space="preserve"> ОО).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3)</w:t>
      </w:r>
      <w:r w:rsidRPr="00F7682B">
        <w:rPr>
          <w:sz w:val="28"/>
          <w:szCs w:val="28"/>
        </w:rPr>
        <w:tab/>
        <w:t>Основная часть содержит описание практики: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а) нормативно-правовые основы наставничества и нормативная база осуществления практики наставничества (в том числе локальные нормативные акты образовательной организации);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б) описание организации наставничества в образовательной организации: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- с указанием предмета наставничества (что передает наставник </w:t>
      </w:r>
      <w:proofErr w:type="gramStart"/>
      <w:r w:rsidRPr="00F7682B">
        <w:rPr>
          <w:sz w:val="28"/>
          <w:szCs w:val="28"/>
        </w:rPr>
        <w:t>наставляемому</w:t>
      </w:r>
      <w:proofErr w:type="gramEnd"/>
      <w:r w:rsidRPr="00F7682B">
        <w:rPr>
          <w:sz w:val="28"/>
          <w:szCs w:val="28"/>
        </w:rPr>
        <w:t>, суть взаимодействия; например, хореографические постановки, передача навыков знаний, содействие в социальной адаптации и т.д.);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sz w:val="28"/>
          <w:szCs w:val="28"/>
        </w:rPr>
      </w:pPr>
      <w:r w:rsidRPr="00F7682B">
        <w:rPr>
          <w:sz w:val="28"/>
          <w:szCs w:val="28"/>
        </w:rPr>
        <w:lastRenderedPageBreak/>
        <w:t xml:space="preserve">- описание состава команды и распределение функциональных обязанностей (при наличии команды); задачи и функции наставников (основные задачи и функции наставников; 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- требования к наставникам (лидерские позиции, приобретенный опыт, навыки и знания и т.д.); описание модели обучения наставников (при необходимости);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- требования к </w:t>
      </w:r>
      <w:proofErr w:type="gramStart"/>
      <w:r w:rsidRPr="00F7682B">
        <w:rPr>
          <w:sz w:val="28"/>
          <w:szCs w:val="28"/>
        </w:rPr>
        <w:t>наставляемым</w:t>
      </w:r>
      <w:proofErr w:type="gramEnd"/>
      <w:r w:rsidRPr="00F7682B">
        <w:rPr>
          <w:sz w:val="28"/>
          <w:szCs w:val="28"/>
        </w:rPr>
        <w:t>; описание позитивной динамики и ключевых показателей (масштаб вовлеченности, количество наставляемых на данный момент и описание их позитивных изменений);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sz w:val="28"/>
          <w:szCs w:val="28"/>
        </w:rPr>
      </w:pPr>
      <w:proofErr w:type="gramStart"/>
      <w:r w:rsidRPr="00F7682B">
        <w:rPr>
          <w:sz w:val="28"/>
          <w:szCs w:val="28"/>
        </w:rPr>
        <w:t>- ключевые факторы успеха (наличие каналов продвижения практики (</w:t>
      </w:r>
      <w:proofErr w:type="spellStart"/>
      <w:r w:rsidRPr="00F7682B">
        <w:rPr>
          <w:sz w:val="28"/>
          <w:szCs w:val="28"/>
        </w:rPr>
        <w:t>веб-сайт</w:t>
      </w:r>
      <w:proofErr w:type="spellEnd"/>
      <w:r w:rsidRPr="00F7682B">
        <w:rPr>
          <w:sz w:val="28"/>
          <w:szCs w:val="28"/>
        </w:rPr>
        <w:t>, страницы в социальных сетях, на персональных сайтах и проч., при наличии - положительные отзывы, публикации в СМИ и т.д.).</w:t>
      </w:r>
      <w:proofErr w:type="gramEnd"/>
    </w:p>
    <w:p w:rsidR="00F7682B" w:rsidRPr="00F7682B" w:rsidRDefault="00F7682B" w:rsidP="00F7682B">
      <w:pPr>
        <w:tabs>
          <w:tab w:val="left" w:pos="1400"/>
        </w:tabs>
        <w:ind w:firstLine="709"/>
        <w:rPr>
          <w:sz w:val="28"/>
          <w:szCs w:val="28"/>
        </w:rPr>
      </w:pPr>
      <w:r w:rsidRPr="00F7682B">
        <w:rPr>
          <w:sz w:val="28"/>
          <w:szCs w:val="28"/>
        </w:rPr>
        <w:t>4) Заключение.</w:t>
      </w:r>
    </w:p>
    <w:p w:rsidR="00F7682B" w:rsidRPr="00F7682B" w:rsidRDefault="00F7682B" w:rsidP="00F7682B">
      <w:pPr>
        <w:tabs>
          <w:tab w:val="left" w:pos="1400"/>
        </w:tabs>
        <w:ind w:firstLine="709"/>
        <w:rPr>
          <w:sz w:val="28"/>
          <w:szCs w:val="28"/>
        </w:rPr>
      </w:pPr>
      <w:r w:rsidRPr="00F7682B">
        <w:rPr>
          <w:sz w:val="28"/>
          <w:szCs w:val="28"/>
        </w:rPr>
        <w:t xml:space="preserve">5) Список литературы. </w:t>
      </w:r>
    </w:p>
    <w:p w:rsidR="00F7682B" w:rsidRPr="00F7682B" w:rsidRDefault="00F7682B" w:rsidP="00F7682B">
      <w:pPr>
        <w:tabs>
          <w:tab w:val="left" w:pos="1400"/>
        </w:tabs>
        <w:ind w:firstLine="709"/>
        <w:rPr>
          <w:sz w:val="28"/>
          <w:szCs w:val="28"/>
        </w:rPr>
      </w:pPr>
      <w:r w:rsidRPr="00F7682B">
        <w:rPr>
          <w:sz w:val="28"/>
          <w:szCs w:val="28"/>
        </w:rPr>
        <w:t>Список литературы (не сноски!) оформляется по алфавиту в конце работы в соответствии с ГОСТ-2008:</w:t>
      </w:r>
    </w:p>
    <w:p w:rsidR="00F7682B" w:rsidRPr="00F7682B" w:rsidRDefault="00F7682B" w:rsidP="00F7682B">
      <w:pPr>
        <w:tabs>
          <w:tab w:val="left" w:pos="1400"/>
        </w:tabs>
        <w:ind w:firstLine="709"/>
        <w:rPr>
          <w:sz w:val="28"/>
          <w:szCs w:val="28"/>
        </w:rPr>
      </w:pPr>
      <w:r w:rsidRPr="00F7682B">
        <w:rPr>
          <w:sz w:val="28"/>
          <w:szCs w:val="28"/>
        </w:rPr>
        <w:t>Примеры:</w:t>
      </w:r>
    </w:p>
    <w:p w:rsidR="00F7682B" w:rsidRPr="00F7682B" w:rsidRDefault="00F7682B" w:rsidP="00F7682B">
      <w:pPr>
        <w:tabs>
          <w:tab w:val="left" w:pos="1400"/>
        </w:tabs>
        <w:ind w:firstLine="709"/>
        <w:rPr>
          <w:sz w:val="28"/>
          <w:szCs w:val="28"/>
        </w:rPr>
      </w:pPr>
      <w:r w:rsidRPr="00F7682B">
        <w:rPr>
          <w:sz w:val="28"/>
          <w:szCs w:val="28"/>
        </w:rPr>
        <w:t>Оформление книг, монографий:</w:t>
      </w:r>
    </w:p>
    <w:p w:rsidR="00F7682B" w:rsidRPr="00F7682B" w:rsidRDefault="00F7682B" w:rsidP="00F7682B">
      <w:pPr>
        <w:tabs>
          <w:tab w:val="left" w:pos="1400"/>
        </w:tabs>
        <w:ind w:firstLine="709"/>
        <w:rPr>
          <w:sz w:val="28"/>
          <w:szCs w:val="28"/>
        </w:rPr>
      </w:pPr>
      <w:r w:rsidRPr="00F7682B">
        <w:rPr>
          <w:sz w:val="28"/>
          <w:szCs w:val="28"/>
        </w:rPr>
        <w:t xml:space="preserve">1.Биккулова, А.Т. </w:t>
      </w:r>
      <w:proofErr w:type="spellStart"/>
      <w:r w:rsidRPr="00F7682B">
        <w:rPr>
          <w:sz w:val="28"/>
          <w:szCs w:val="28"/>
        </w:rPr>
        <w:t>Биоэлементология</w:t>
      </w:r>
      <w:proofErr w:type="spellEnd"/>
      <w:r w:rsidRPr="00F7682B">
        <w:rPr>
          <w:sz w:val="28"/>
          <w:szCs w:val="28"/>
        </w:rPr>
        <w:t xml:space="preserve"> / А.Т. </w:t>
      </w:r>
      <w:proofErr w:type="spellStart"/>
      <w:r w:rsidRPr="00F7682B">
        <w:rPr>
          <w:sz w:val="28"/>
          <w:szCs w:val="28"/>
        </w:rPr>
        <w:t>Биккулова</w:t>
      </w:r>
      <w:proofErr w:type="spellEnd"/>
      <w:r w:rsidRPr="00F7682B">
        <w:rPr>
          <w:sz w:val="28"/>
          <w:szCs w:val="28"/>
        </w:rPr>
        <w:t xml:space="preserve">, Т.М. </w:t>
      </w:r>
      <w:proofErr w:type="spellStart"/>
      <w:r w:rsidRPr="00F7682B">
        <w:rPr>
          <w:sz w:val="28"/>
          <w:szCs w:val="28"/>
        </w:rPr>
        <w:t>Ишмуратова</w:t>
      </w:r>
      <w:proofErr w:type="spellEnd"/>
      <w:r w:rsidRPr="00F7682B">
        <w:rPr>
          <w:sz w:val="28"/>
          <w:szCs w:val="28"/>
        </w:rPr>
        <w:t xml:space="preserve">. </w:t>
      </w:r>
      <w:proofErr w:type="gramStart"/>
      <w:r w:rsidRPr="00F7682B">
        <w:rPr>
          <w:sz w:val="28"/>
          <w:szCs w:val="28"/>
        </w:rPr>
        <w:t>-С</w:t>
      </w:r>
      <w:proofErr w:type="gramEnd"/>
      <w:r w:rsidRPr="00F7682B">
        <w:rPr>
          <w:sz w:val="28"/>
          <w:szCs w:val="28"/>
        </w:rPr>
        <w:t xml:space="preserve">Пб.: Наука, 1999. -315 с. </w:t>
      </w:r>
    </w:p>
    <w:p w:rsidR="00F7682B" w:rsidRPr="00F7682B" w:rsidRDefault="00F7682B" w:rsidP="00F7682B">
      <w:pPr>
        <w:tabs>
          <w:tab w:val="left" w:pos="1400"/>
        </w:tabs>
        <w:ind w:firstLine="709"/>
        <w:rPr>
          <w:sz w:val="28"/>
          <w:szCs w:val="28"/>
        </w:rPr>
      </w:pPr>
      <w:r w:rsidRPr="00F7682B">
        <w:rPr>
          <w:sz w:val="28"/>
          <w:szCs w:val="28"/>
        </w:rPr>
        <w:t>2.Физиология фотосинтеза</w:t>
      </w:r>
      <w:proofErr w:type="gramStart"/>
      <w:r w:rsidRPr="00F7682B">
        <w:rPr>
          <w:sz w:val="28"/>
          <w:szCs w:val="28"/>
        </w:rPr>
        <w:t xml:space="preserve"> / П</w:t>
      </w:r>
      <w:proofErr w:type="gramEnd"/>
      <w:r w:rsidRPr="00F7682B">
        <w:rPr>
          <w:sz w:val="28"/>
          <w:szCs w:val="28"/>
        </w:rPr>
        <w:t xml:space="preserve">од ред. А.А. </w:t>
      </w:r>
      <w:proofErr w:type="spellStart"/>
      <w:r w:rsidRPr="00F7682B">
        <w:rPr>
          <w:sz w:val="28"/>
          <w:szCs w:val="28"/>
        </w:rPr>
        <w:t>Нечипоровича</w:t>
      </w:r>
      <w:proofErr w:type="spellEnd"/>
      <w:r w:rsidRPr="00F7682B">
        <w:rPr>
          <w:sz w:val="28"/>
          <w:szCs w:val="28"/>
        </w:rPr>
        <w:t xml:space="preserve">. -M.: Наука, 1982. -316 </w:t>
      </w:r>
      <w:proofErr w:type="gramStart"/>
      <w:r w:rsidRPr="00F7682B">
        <w:rPr>
          <w:sz w:val="28"/>
          <w:szCs w:val="28"/>
        </w:rPr>
        <w:t>с</w:t>
      </w:r>
      <w:proofErr w:type="gramEnd"/>
      <w:r w:rsidRPr="00F7682B">
        <w:rPr>
          <w:sz w:val="28"/>
          <w:szCs w:val="28"/>
        </w:rPr>
        <w:t>.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 Оформление статей: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Дубровина, К.Е. Сток </w:t>
      </w:r>
      <w:proofErr w:type="spellStart"/>
      <w:r w:rsidRPr="00F7682B">
        <w:rPr>
          <w:sz w:val="28"/>
          <w:szCs w:val="28"/>
        </w:rPr>
        <w:t>лимнического</w:t>
      </w:r>
      <w:proofErr w:type="spellEnd"/>
      <w:r w:rsidRPr="00F7682B">
        <w:rPr>
          <w:sz w:val="28"/>
          <w:szCs w:val="28"/>
        </w:rPr>
        <w:t xml:space="preserve"> зоопланктона через высоконапорную плотину / </w:t>
      </w:r>
      <w:proofErr w:type="spellStart"/>
      <w:r w:rsidRPr="00F7682B">
        <w:rPr>
          <w:sz w:val="28"/>
          <w:szCs w:val="28"/>
        </w:rPr>
        <w:t>К.Е.</w:t>
      </w:r>
      <w:proofErr w:type="gramStart"/>
      <w:r w:rsidRPr="00F7682B">
        <w:rPr>
          <w:sz w:val="28"/>
          <w:szCs w:val="28"/>
        </w:rPr>
        <w:t>Дуб-ровина</w:t>
      </w:r>
      <w:proofErr w:type="spellEnd"/>
      <w:proofErr w:type="gramEnd"/>
      <w:r w:rsidRPr="00F7682B">
        <w:rPr>
          <w:sz w:val="28"/>
          <w:szCs w:val="28"/>
        </w:rPr>
        <w:t xml:space="preserve"> // Общая биология, 2004. -</w:t>
      </w:r>
      <w:proofErr w:type="spellStart"/>
      <w:r w:rsidRPr="00F7682B">
        <w:rPr>
          <w:sz w:val="28"/>
          <w:szCs w:val="28"/>
        </w:rPr>
        <w:t>No</w:t>
      </w:r>
      <w:proofErr w:type="spellEnd"/>
      <w:r w:rsidRPr="00F7682B">
        <w:rPr>
          <w:sz w:val="28"/>
          <w:szCs w:val="28"/>
        </w:rPr>
        <w:t xml:space="preserve"> 1. -с. 81-94. 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Описание электронных ресурсов: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Гусева, Т.В. Гидрохимические показатели состояния среды [Электронный ресурс] / Т.В.Гусева, </w:t>
      </w:r>
      <w:proofErr w:type="spellStart"/>
      <w:r w:rsidRPr="00F7682B">
        <w:rPr>
          <w:sz w:val="28"/>
          <w:szCs w:val="28"/>
        </w:rPr>
        <w:t>В.Н.Зиненко</w:t>
      </w:r>
      <w:proofErr w:type="spellEnd"/>
      <w:r w:rsidRPr="00F7682B">
        <w:rPr>
          <w:sz w:val="28"/>
          <w:szCs w:val="28"/>
        </w:rPr>
        <w:t xml:space="preserve">. </w:t>
      </w:r>
      <w:proofErr w:type="gramStart"/>
      <w:r w:rsidRPr="00F7682B">
        <w:rPr>
          <w:sz w:val="28"/>
          <w:szCs w:val="28"/>
        </w:rPr>
        <w:t>-</w:t>
      </w:r>
      <w:proofErr w:type="spellStart"/>
      <w:r w:rsidRPr="00F7682B">
        <w:rPr>
          <w:sz w:val="28"/>
          <w:szCs w:val="28"/>
        </w:rPr>
        <w:t>Э</w:t>
      </w:r>
      <w:proofErr w:type="gramEnd"/>
      <w:r w:rsidRPr="00F7682B">
        <w:rPr>
          <w:sz w:val="28"/>
          <w:szCs w:val="28"/>
        </w:rPr>
        <w:t>колайн</w:t>
      </w:r>
      <w:proofErr w:type="spellEnd"/>
      <w:r w:rsidRPr="00F7682B">
        <w:rPr>
          <w:sz w:val="28"/>
          <w:szCs w:val="28"/>
        </w:rPr>
        <w:t>, 2000. -Режим доступа: http://www.ecoline/ru/refbooks/hydrochem/.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При цитировании в тексте работы в квадратных скобках указывается номер источника из списка литературы и номер страницы по образцу: [5; с. 152], где 5 –это номер источника в списке литературы, с. 152 –номер страницы, с которой цитируется текст.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6) Приложение содержит презентационные материалы, фотографии, видеоролики, план работы и достижения учащиеся ОО в рамках детского наставничества, иные документы, а также ссылки на видеоматериалы, отражающие детское наставничество в ОО.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b/>
          <w:sz w:val="28"/>
          <w:szCs w:val="28"/>
          <w:u w:val="single"/>
        </w:rPr>
      </w:pPr>
      <w:r w:rsidRPr="00F7682B">
        <w:rPr>
          <w:b/>
          <w:sz w:val="28"/>
          <w:szCs w:val="28"/>
          <w:u w:val="single"/>
        </w:rPr>
        <w:t>Общие требования к оформлению практики: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Работа оформляется в текстовом редакторе «</w:t>
      </w:r>
      <w:proofErr w:type="spellStart"/>
      <w:r w:rsidRPr="00F7682B">
        <w:rPr>
          <w:sz w:val="28"/>
          <w:szCs w:val="28"/>
        </w:rPr>
        <w:t>Word</w:t>
      </w:r>
      <w:proofErr w:type="spellEnd"/>
      <w:r w:rsidRPr="00F7682B">
        <w:rPr>
          <w:sz w:val="28"/>
          <w:szCs w:val="28"/>
        </w:rPr>
        <w:t xml:space="preserve"> </w:t>
      </w:r>
      <w:proofErr w:type="spellStart"/>
      <w:r w:rsidRPr="00F7682B">
        <w:rPr>
          <w:sz w:val="28"/>
          <w:szCs w:val="28"/>
        </w:rPr>
        <w:t>for</w:t>
      </w:r>
      <w:proofErr w:type="spellEnd"/>
      <w:r w:rsidRPr="00F7682B">
        <w:rPr>
          <w:sz w:val="28"/>
          <w:szCs w:val="28"/>
        </w:rPr>
        <w:t xml:space="preserve"> </w:t>
      </w:r>
      <w:proofErr w:type="spellStart"/>
      <w:r w:rsidRPr="00F7682B">
        <w:rPr>
          <w:sz w:val="28"/>
          <w:szCs w:val="28"/>
        </w:rPr>
        <w:t>Windows</w:t>
      </w:r>
      <w:proofErr w:type="spellEnd"/>
      <w:r w:rsidRPr="00F7682B">
        <w:rPr>
          <w:sz w:val="28"/>
          <w:szCs w:val="28"/>
        </w:rPr>
        <w:t>», формат: А</w:t>
      </w:r>
      <w:proofErr w:type="gramStart"/>
      <w:r w:rsidRPr="00F7682B">
        <w:rPr>
          <w:sz w:val="28"/>
          <w:szCs w:val="28"/>
        </w:rPr>
        <w:t>4</w:t>
      </w:r>
      <w:proofErr w:type="gramEnd"/>
      <w:r w:rsidRPr="00F7682B">
        <w:rPr>
          <w:sz w:val="28"/>
          <w:szCs w:val="28"/>
        </w:rPr>
        <w:t xml:space="preserve">, шрифт: 14 </w:t>
      </w:r>
      <w:proofErr w:type="spellStart"/>
      <w:r w:rsidRPr="00F7682B">
        <w:rPr>
          <w:sz w:val="28"/>
          <w:szCs w:val="28"/>
        </w:rPr>
        <w:t>pt</w:t>
      </w:r>
      <w:proofErr w:type="spellEnd"/>
      <w:r w:rsidRPr="00F7682B">
        <w:rPr>
          <w:sz w:val="28"/>
          <w:szCs w:val="28"/>
        </w:rPr>
        <w:t xml:space="preserve">, поля: левое – 30 мм, правое – 10 мм, верхнее – 20 мм, нижнее – 20 мм, </w:t>
      </w:r>
      <w:proofErr w:type="spellStart"/>
      <w:r w:rsidRPr="00F7682B">
        <w:rPr>
          <w:sz w:val="28"/>
          <w:szCs w:val="28"/>
        </w:rPr>
        <w:t>Times</w:t>
      </w:r>
      <w:proofErr w:type="spellEnd"/>
      <w:r w:rsidRPr="00F7682B">
        <w:rPr>
          <w:sz w:val="28"/>
          <w:szCs w:val="28"/>
        </w:rPr>
        <w:t xml:space="preserve"> </w:t>
      </w:r>
      <w:proofErr w:type="spellStart"/>
      <w:r w:rsidRPr="00F7682B">
        <w:rPr>
          <w:sz w:val="28"/>
          <w:szCs w:val="28"/>
        </w:rPr>
        <w:t>New</w:t>
      </w:r>
      <w:proofErr w:type="spellEnd"/>
      <w:r w:rsidRPr="00F7682B">
        <w:rPr>
          <w:sz w:val="28"/>
          <w:szCs w:val="28"/>
        </w:rPr>
        <w:t xml:space="preserve"> </w:t>
      </w:r>
      <w:proofErr w:type="spellStart"/>
      <w:r w:rsidRPr="00F7682B">
        <w:rPr>
          <w:sz w:val="28"/>
          <w:szCs w:val="28"/>
        </w:rPr>
        <w:t>Roman</w:t>
      </w:r>
      <w:proofErr w:type="spellEnd"/>
      <w:r w:rsidRPr="00F7682B">
        <w:rPr>
          <w:sz w:val="28"/>
          <w:szCs w:val="28"/>
        </w:rPr>
        <w:t xml:space="preserve">, межстрочный интервал – 1. Каждая новая глава начинается с новой страницы. Точку в конце заголовка, располагаемого посредине строки, не ставят. Все разделы (названия глав, выводы, заключение, список литературы, каждое приложение) начинаются с новых страниц. Тексты заголовков выполнять одинаковым шрифтом. Страницы в проекте считают с титульного листа, нумеруют со второго. Все сокращения в тексте должны быть расшифрованы. 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Материалы, разработанные с нарушением требований, указанных в положении, не рассматриваются. Присланные на Конкурс материалы возврату не подлежат.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b/>
          <w:sz w:val="28"/>
          <w:szCs w:val="28"/>
          <w:u w:val="single"/>
        </w:rPr>
      </w:pPr>
      <w:r w:rsidRPr="00F7682B">
        <w:rPr>
          <w:b/>
          <w:sz w:val="28"/>
          <w:szCs w:val="28"/>
          <w:u w:val="single"/>
        </w:rPr>
        <w:t>Критерии оценки.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i/>
          <w:sz w:val="28"/>
          <w:szCs w:val="28"/>
        </w:rPr>
      </w:pPr>
      <w:r w:rsidRPr="00F7682B">
        <w:rPr>
          <w:i/>
          <w:sz w:val="28"/>
          <w:szCs w:val="28"/>
        </w:rPr>
        <w:lastRenderedPageBreak/>
        <w:t>Качественная оценка конкурсных работ участников осуществляется каждым членом жюри индивидуально и представляет собой среднее арифметическое из оценок от 0 до 10 баллов по базовым критериям: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а) возможность тиражирования практики – практика носит универсальный характер и может быть применена на других ОО;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б) методическое обеспечение практики – грамотное использование методических и нормативных документов, описывающих практику в проекте;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в) результативность (ожидаемые результаты, их соответствие заявленным целям и механизму реализации); 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г) уникальность практики – наличие уникальных элементов практики, которые выделяют ее среди других практик.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д) информационная работа (наличие каналов продвижения практики (</w:t>
      </w:r>
      <w:proofErr w:type="spellStart"/>
      <w:r w:rsidRPr="00F7682B">
        <w:rPr>
          <w:sz w:val="28"/>
          <w:szCs w:val="28"/>
        </w:rPr>
        <w:t>веб-сайт</w:t>
      </w:r>
      <w:proofErr w:type="spellEnd"/>
      <w:r w:rsidRPr="00F7682B">
        <w:rPr>
          <w:sz w:val="28"/>
          <w:szCs w:val="28"/>
        </w:rPr>
        <w:t>, страницы в социальных сетях, на персональных сайтах и т.д.).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sz w:val="28"/>
          <w:szCs w:val="28"/>
        </w:rPr>
      </w:pPr>
    </w:p>
    <w:p w:rsidR="00F7682B" w:rsidRPr="00F7682B" w:rsidRDefault="00F7682B" w:rsidP="00F7682B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7682B">
        <w:rPr>
          <w:b/>
          <w:sz w:val="28"/>
          <w:szCs w:val="28"/>
        </w:rPr>
        <w:t xml:space="preserve">Заочный конкурс «Дети учат детей» </w:t>
      </w:r>
      <w:proofErr w:type="spellStart"/>
      <w:proofErr w:type="gramStart"/>
      <w:r w:rsidRPr="00F7682B">
        <w:rPr>
          <w:b/>
          <w:sz w:val="28"/>
          <w:szCs w:val="28"/>
        </w:rPr>
        <w:t>отв</w:t>
      </w:r>
      <w:proofErr w:type="spellEnd"/>
      <w:proofErr w:type="gramEnd"/>
      <w:r w:rsidRPr="00F7682B">
        <w:rPr>
          <w:b/>
          <w:sz w:val="28"/>
          <w:szCs w:val="28"/>
        </w:rPr>
        <w:t xml:space="preserve">: </w:t>
      </w:r>
      <w:proofErr w:type="spellStart"/>
      <w:r w:rsidRPr="00F7682B">
        <w:rPr>
          <w:b/>
          <w:sz w:val="28"/>
          <w:szCs w:val="28"/>
        </w:rPr>
        <w:t>Мазур</w:t>
      </w:r>
      <w:proofErr w:type="spellEnd"/>
      <w:r w:rsidRPr="00F7682B">
        <w:rPr>
          <w:b/>
          <w:sz w:val="28"/>
          <w:szCs w:val="28"/>
        </w:rPr>
        <w:t xml:space="preserve"> Елена Вячеславовна</w:t>
      </w:r>
      <w:r w:rsidRPr="00F7682B">
        <w:rPr>
          <w:sz w:val="28"/>
          <w:szCs w:val="28"/>
        </w:rPr>
        <w:t xml:space="preserve">/ </w:t>
      </w:r>
      <w:r w:rsidRPr="00F7682B">
        <w:rPr>
          <w:b/>
          <w:i/>
          <w:sz w:val="28"/>
          <w:szCs w:val="28"/>
        </w:rPr>
        <w:t>тел.:89878601349</w:t>
      </w:r>
    </w:p>
    <w:p w:rsidR="00F7682B" w:rsidRPr="00F7682B" w:rsidRDefault="00F7682B" w:rsidP="00F7682B">
      <w:pPr>
        <w:tabs>
          <w:tab w:val="left" w:pos="1400"/>
        </w:tabs>
        <w:ind w:firstLine="709"/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В конкурсе принимают участие учащиеся возрастной категории – от 14 до 18 лет. </w:t>
      </w:r>
    </w:p>
    <w:p w:rsidR="00F7682B" w:rsidRPr="00F7682B" w:rsidRDefault="00F7682B" w:rsidP="00F7682B">
      <w:pPr>
        <w:ind w:firstLine="567"/>
        <w:jc w:val="both"/>
        <w:rPr>
          <w:b/>
          <w:i/>
          <w:sz w:val="28"/>
          <w:szCs w:val="28"/>
          <w:u w:val="single"/>
        </w:rPr>
      </w:pPr>
      <w:r w:rsidRPr="00F7682B">
        <w:rPr>
          <w:b/>
          <w:i/>
          <w:sz w:val="28"/>
          <w:szCs w:val="28"/>
          <w:u w:val="single"/>
        </w:rPr>
        <w:t>Сроки проведения.</w:t>
      </w:r>
    </w:p>
    <w:p w:rsidR="00F7682B" w:rsidRPr="00F7682B" w:rsidRDefault="00F7682B" w:rsidP="00F7682B">
      <w:pPr>
        <w:ind w:firstLine="567"/>
        <w:jc w:val="both"/>
        <w:rPr>
          <w:b/>
          <w:i/>
          <w:sz w:val="28"/>
          <w:szCs w:val="28"/>
          <w:highlight w:val="yellow"/>
          <w:u w:val="single"/>
        </w:rPr>
      </w:pPr>
      <w:r w:rsidRPr="00F7682B">
        <w:rPr>
          <w:sz w:val="28"/>
          <w:szCs w:val="28"/>
        </w:rPr>
        <w:t xml:space="preserve">Прием работ проходит </w:t>
      </w:r>
      <w:r w:rsidRPr="00F7682B">
        <w:rPr>
          <w:b/>
          <w:bCs/>
          <w:i/>
          <w:iCs/>
          <w:sz w:val="28"/>
          <w:szCs w:val="28"/>
          <w:u w:val="single"/>
        </w:rPr>
        <w:t xml:space="preserve">с 11 по 13 марта 2025 г </w:t>
      </w:r>
    </w:p>
    <w:p w:rsidR="00F7682B" w:rsidRPr="00F7682B" w:rsidRDefault="00F7682B" w:rsidP="00F7682B">
      <w:pPr>
        <w:ind w:firstLine="567"/>
        <w:jc w:val="both"/>
        <w:rPr>
          <w:sz w:val="28"/>
          <w:szCs w:val="28"/>
        </w:rPr>
      </w:pPr>
      <w:r w:rsidRPr="00F7682B">
        <w:rPr>
          <w:b/>
          <w:i/>
          <w:sz w:val="28"/>
          <w:szCs w:val="28"/>
          <w:u w:val="single"/>
        </w:rPr>
        <w:t>Порядок участия.</w:t>
      </w:r>
      <w:r w:rsidRPr="00F7682B">
        <w:rPr>
          <w:sz w:val="28"/>
          <w:szCs w:val="28"/>
        </w:rPr>
        <w:t xml:space="preserve"> </w:t>
      </w:r>
    </w:p>
    <w:p w:rsidR="00F7682B" w:rsidRPr="00F7682B" w:rsidRDefault="00F7682B" w:rsidP="00F7682B">
      <w:pPr>
        <w:ind w:firstLine="567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Участие в Конкурсе осуществляется в форме выдвижения практики детского наставничества, представленной ОО г. Орска, путем направления пакета документов Организатору Конкурса.</w:t>
      </w:r>
    </w:p>
    <w:p w:rsidR="00F7682B" w:rsidRPr="00F7682B" w:rsidRDefault="00F7682B" w:rsidP="00F7682B">
      <w:pPr>
        <w:pStyle w:val="a5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 w:rsidRPr="00F7682B">
        <w:rPr>
          <w:b/>
          <w:i/>
          <w:sz w:val="28"/>
          <w:szCs w:val="28"/>
          <w:u w:val="single"/>
        </w:rPr>
        <w:t>Для участия в конкурсе участник подает</w:t>
      </w:r>
      <w:r w:rsidRPr="00F7682B">
        <w:rPr>
          <w:b/>
          <w:i/>
          <w:sz w:val="28"/>
          <w:szCs w:val="28"/>
        </w:rPr>
        <w:t>:</w:t>
      </w:r>
    </w:p>
    <w:p w:rsidR="00F7682B" w:rsidRPr="00F7682B" w:rsidRDefault="00F7682B" w:rsidP="00F7682B">
      <w:pPr>
        <w:ind w:firstLine="567"/>
        <w:jc w:val="both"/>
        <w:rPr>
          <w:b/>
          <w:i/>
          <w:sz w:val="28"/>
          <w:szCs w:val="28"/>
        </w:rPr>
      </w:pPr>
      <w:r w:rsidRPr="00F7682B">
        <w:rPr>
          <w:sz w:val="28"/>
          <w:szCs w:val="28"/>
        </w:rPr>
        <w:t xml:space="preserve">- </w:t>
      </w:r>
      <w:r w:rsidRPr="00F7682B">
        <w:rPr>
          <w:b/>
          <w:i/>
          <w:sz w:val="28"/>
          <w:szCs w:val="28"/>
        </w:rPr>
        <w:t xml:space="preserve">заявку вместе </w:t>
      </w:r>
      <w:proofErr w:type="gramStart"/>
      <w:r w:rsidRPr="00F7682B">
        <w:rPr>
          <w:b/>
          <w:i/>
          <w:sz w:val="28"/>
          <w:szCs w:val="28"/>
        </w:rPr>
        <w:t>с</w:t>
      </w:r>
      <w:proofErr w:type="gramEnd"/>
      <w:r w:rsidRPr="00F7682B">
        <w:rPr>
          <w:b/>
          <w:i/>
          <w:sz w:val="28"/>
          <w:szCs w:val="28"/>
        </w:rPr>
        <w:t xml:space="preserve"> ссылкой</w:t>
      </w:r>
      <w:r w:rsidRPr="00F7682B">
        <w:rPr>
          <w:sz w:val="28"/>
          <w:szCs w:val="28"/>
        </w:rPr>
        <w:t xml:space="preserve"> на проект на электронный адрес</w:t>
      </w:r>
      <w:r w:rsidRPr="00F7682B">
        <w:rPr>
          <w:b/>
          <w:i/>
          <w:sz w:val="28"/>
          <w:szCs w:val="28"/>
        </w:rPr>
        <w:t xml:space="preserve"> </w:t>
      </w:r>
      <w:hyperlink r:id="rId14" w:tooltip="mailto:soz-orsk@yandex.ru" w:history="1">
        <w:r w:rsidRPr="00F7682B">
          <w:rPr>
            <w:rStyle w:val="aa"/>
            <w:b/>
            <w:i/>
            <w:sz w:val="28"/>
            <w:szCs w:val="28"/>
            <w:lang w:val="en-US"/>
          </w:rPr>
          <w:t>soz</w:t>
        </w:r>
        <w:r w:rsidRPr="00F7682B">
          <w:rPr>
            <w:rStyle w:val="aa"/>
            <w:b/>
            <w:i/>
            <w:sz w:val="28"/>
            <w:szCs w:val="28"/>
          </w:rPr>
          <w:t>-orsk@yandex.ru</w:t>
        </w:r>
      </w:hyperlink>
      <w:r w:rsidRPr="00F7682B">
        <w:rPr>
          <w:b/>
          <w:i/>
          <w:sz w:val="28"/>
          <w:szCs w:val="28"/>
        </w:rPr>
        <w:t xml:space="preserve">. </w:t>
      </w:r>
    </w:p>
    <w:p w:rsidR="00F7682B" w:rsidRPr="00F7682B" w:rsidRDefault="00F7682B" w:rsidP="00F7682B">
      <w:pPr>
        <w:ind w:firstLine="567"/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В теме письма указать для </w:t>
      </w:r>
      <w:proofErr w:type="spellStart"/>
      <w:r w:rsidRPr="00F7682B">
        <w:rPr>
          <w:sz w:val="28"/>
          <w:szCs w:val="28"/>
        </w:rPr>
        <w:t>Мазур</w:t>
      </w:r>
      <w:proofErr w:type="spellEnd"/>
      <w:r w:rsidRPr="00F7682B">
        <w:rPr>
          <w:sz w:val="28"/>
          <w:szCs w:val="28"/>
        </w:rPr>
        <w:t xml:space="preserve"> Е.В., название конкурса, номинацию, название ОО (пример, Для </w:t>
      </w:r>
      <w:proofErr w:type="spellStart"/>
      <w:r w:rsidRPr="00F7682B">
        <w:rPr>
          <w:sz w:val="28"/>
          <w:szCs w:val="28"/>
        </w:rPr>
        <w:t>Мазур</w:t>
      </w:r>
      <w:proofErr w:type="spellEnd"/>
      <w:r w:rsidRPr="00F7682B">
        <w:rPr>
          <w:sz w:val="28"/>
          <w:szCs w:val="28"/>
        </w:rPr>
        <w:t xml:space="preserve"> </w:t>
      </w:r>
      <w:proofErr w:type="spellStart"/>
      <w:r w:rsidRPr="00F7682B">
        <w:rPr>
          <w:sz w:val="28"/>
          <w:szCs w:val="28"/>
        </w:rPr>
        <w:t>Е.В._О</w:t>
      </w:r>
      <w:proofErr w:type="gramStart"/>
      <w:r w:rsidRPr="00F7682B">
        <w:rPr>
          <w:sz w:val="28"/>
          <w:szCs w:val="28"/>
        </w:rPr>
        <w:t>рск</w:t>
      </w:r>
      <w:proofErr w:type="spellEnd"/>
      <w:r w:rsidRPr="00F7682B">
        <w:rPr>
          <w:sz w:val="28"/>
          <w:szCs w:val="28"/>
        </w:rPr>
        <w:t xml:space="preserve"> пр</w:t>
      </w:r>
      <w:proofErr w:type="gramEnd"/>
      <w:r w:rsidRPr="00F7682B">
        <w:rPr>
          <w:sz w:val="28"/>
          <w:szCs w:val="28"/>
        </w:rPr>
        <w:t xml:space="preserve">офессиональный 2025_Дети учат детей_СОШ52); об отправке сообщить по телефону координатору конкурса. По окончании срока полученные заявки не рассматриваются! </w:t>
      </w:r>
    </w:p>
    <w:p w:rsidR="00F7682B" w:rsidRPr="00F7682B" w:rsidRDefault="00F7682B" w:rsidP="00F7682B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- </w:t>
      </w:r>
      <w:r w:rsidRPr="00F7682B">
        <w:rPr>
          <w:b/>
          <w:i/>
          <w:sz w:val="28"/>
          <w:szCs w:val="28"/>
        </w:rPr>
        <w:t>проект принимается в виде ссылки</w:t>
      </w:r>
      <w:r w:rsidRPr="00F7682B">
        <w:rPr>
          <w:sz w:val="28"/>
          <w:szCs w:val="28"/>
        </w:rPr>
        <w:t xml:space="preserve">. </w:t>
      </w:r>
    </w:p>
    <w:p w:rsidR="00F7682B" w:rsidRPr="00F7682B" w:rsidRDefault="00F7682B" w:rsidP="00F7682B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highlight w:val="yellow"/>
        </w:rPr>
      </w:pPr>
      <w:r w:rsidRPr="00F7682B">
        <w:rPr>
          <w:sz w:val="28"/>
          <w:szCs w:val="28"/>
        </w:rPr>
        <w:t xml:space="preserve">Размещение файлов происходит на </w:t>
      </w:r>
      <w:proofErr w:type="spellStart"/>
      <w:r w:rsidRPr="00F7682B">
        <w:rPr>
          <w:sz w:val="28"/>
          <w:szCs w:val="28"/>
        </w:rPr>
        <w:t>яндекс</w:t>
      </w:r>
      <w:proofErr w:type="gramStart"/>
      <w:r w:rsidRPr="00F7682B">
        <w:rPr>
          <w:sz w:val="28"/>
          <w:szCs w:val="28"/>
        </w:rPr>
        <w:t>.д</w:t>
      </w:r>
      <w:proofErr w:type="gramEnd"/>
      <w:r w:rsidRPr="00F7682B">
        <w:rPr>
          <w:sz w:val="28"/>
          <w:szCs w:val="28"/>
        </w:rPr>
        <w:t>иске</w:t>
      </w:r>
      <w:proofErr w:type="spellEnd"/>
      <w:r w:rsidRPr="00F7682B">
        <w:rPr>
          <w:sz w:val="28"/>
          <w:szCs w:val="28"/>
        </w:rPr>
        <w:t xml:space="preserve"> или </w:t>
      </w:r>
      <w:proofErr w:type="spellStart"/>
      <w:r w:rsidRPr="00F7682B">
        <w:rPr>
          <w:sz w:val="28"/>
          <w:szCs w:val="28"/>
        </w:rPr>
        <w:t>облако.майл.ру</w:t>
      </w:r>
      <w:proofErr w:type="spellEnd"/>
      <w:r w:rsidRPr="00F7682B">
        <w:rPr>
          <w:sz w:val="28"/>
          <w:szCs w:val="28"/>
        </w:rPr>
        <w:t xml:space="preserve"> (примерный вид ссылки </w:t>
      </w:r>
      <w:hyperlink r:id="rId15" w:tooltip="https://cloud.mail.ru/public/EJfV/czztyFJNU" w:history="1">
        <w:r w:rsidRPr="00F7682B">
          <w:rPr>
            <w:rStyle w:val="aa"/>
            <w:sz w:val="28"/>
            <w:szCs w:val="28"/>
          </w:rPr>
          <w:t>https://cloud.mail.ru/public/EJfV/czztyFJNU</w:t>
        </w:r>
      </w:hyperlink>
      <w:r w:rsidRPr="00F7682B">
        <w:rPr>
          <w:sz w:val="28"/>
          <w:szCs w:val="28"/>
        </w:rPr>
        <w:t xml:space="preserve"> или </w:t>
      </w:r>
      <w:hyperlink r:id="rId16" w:tooltip="https://yadi.sk/i/maf-VFZJ3VXotD" w:history="1">
        <w:r w:rsidRPr="00F7682B">
          <w:rPr>
            <w:rStyle w:val="aa"/>
            <w:sz w:val="28"/>
            <w:szCs w:val="28"/>
          </w:rPr>
          <w:t>https://yadi.sk/i/maf-VFZJ3VXotD</w:t>
        </w:r>
      </w:hyperlink>
      <w:r w:rsidRPr="00F7682B">
        <w:rPr>
          <w:sz w:val="28"/>
          <w:szCs w:val="28"/>
        </w:rPr>
        <w:t xml:space="preserve"> ). Использование других способов передачи файлов не допускается. Ссылка должна быть действительна до окончания Конкурса, до 30.04.2025 г.</w:t>
      </w:r>
    </w:p>
    <w:p w:rsidR="00F7682B" w:rsidRPr="00F7682B" w:rsidRDefault="00F7682B" w:rsidP="00F7682B">
      <w:pPr>
        <w:pStyle w:val="a5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 w:rsidRPr="00F7682B">
        <w:rPr>
          <w:sz w:val="28"/>
          <w:szCs w:val="28"/>
        </w:rPr>
        <w:t xml:space="preserve">Заявка на участие в Конкурсе оформляется по установленной форме. Заявка является документом, необходимым для включения работ в список конкурсантов. Конкурсная работа должна быть подана не позднее срока, указанного в Положении. Материалы, предоставленные без заявки, к участию в конкурсе не допускаются. </w:t>
      </w:r>
    </w:p>
    <w:p w:rsidR="00F7682B" w:rsidRPr="00F7682B" w:rsidRDefault="00F7682B" w:rsidP="00F7682B">
      <w:pPr>
        <w:ind w:firstLine="708"/>
        <w:rPr>
          <w:sz w:val="28"/>
          <w:szCs w:val="28"/>
          <w:u w:val="single"/>
        </w:rPr>
      </w:pPr>
      <w:r w:rsidRPr="00F7682B">
        <w:rPr>
          <w:sz w:val="28"/>
          <w:szCs w:val="28"/>
          <w:u w:val="single"/>
        </w:rPr>
        <w:t xml:space="preserve">Пакет документов включает: </w:t>
      </w:r>
    </w:p>
    <w:p w:rsidR="00F7682B" w:rsidRPr="00F7682B" w:rsidRDefault="00F7682B" w:rsidP="00F7682B">
      <w:pPr>
        <w:ind w:firstLine="708"/>
        <w:rPr>
          <w:sz w:val="28"/>
          <w:szCs w:val="28"/>
        </w:rPr>
      </w:pPr>
      <w:r w:rsidRPr="00F7682B">
        <w:rPr>
          <w:sz w:val="28"/>
          <w:szCs w:val="28"/>
        </w:rPr>
        <w:t xml:space="preserve">- скан-заявку от ОО по форме, </w:t>
      </w:r>
      <w:proofErr w:type="gramStart"/>
      <w:r w:rsidRPr="00F7682B">
        <w:rPr>
          <w:sz w:val="28"/>
          <w:szCs w:val="28"/>
        </w:rPr>
        <w:t>заверенную</w:t>
      </w:r>
      <w:proofErr w:type="gramEnd"/>
      <w:r w:rsidRPr="00F7682B">
        <w:rPr>
          <w:sz w:val="28"/>
          <w:szCs w:val="28"/>
        </w:rPr>
        <w:t xml:space="preserve"> руководителем ОО;</w:t>
      </w:r>
    </w:p>
    <w:p w:rsidR="00F7682B" w:rsidRPr="00F7682B" w:rsidRDefault="00F7682B" w:rsidP="00F7682B">
      <w:pPr>
        <w:jc w:val="center"/>
        <w:rPr>
          <w:b/>
          <w:sz w:val="28"/>
          <w:szCs w:val="28"/>
        </w:rPr>
      </w:pPr>
      <w:r w:rsidRPr="00F7682B">
        <w:rPr>
          <w:b/>
          <w:sz w:val="28"/>
          <w:szCs w:val="28"/>
        </w:rPr>
        <w:t>Заявка на участие в конкурсе проектов</w:t>
      </w:r>
    </w:p>
    <w:p w:rsidR="00F7682B" w:rsidRPr="00F7682B" w:rsidRDefault="00F7682B" w:rsidP="00F7682B">
      <w:pPr>
        <w:jc w:val="center"/>
        <w:rPr>
          <w:b/>
          <w:bCs/>
          <w:sz w:val="28"/>
          <w:szCs w:val="28"/>
        </w:rPr>
      </w:pPr>
      <w:r w:rsidRPr="00F7682B">
        <w:rPr>
          <w:b/>
          <w:bCs/>
          <w:sz w:val="28"/>
          <w:szCs w:val="28"/>
        </w:rPr>
        <w:t>«Дети учат детей. Лучшие практики наставничества»</w:t>
      </w:r>
    </w:p>
    <w:tbl>
      <w:tblPr>
        <w:tblStyle w:val="1"/>
        <w:tblW w:w="0" w:type="auto"/>
        <w:tblInd w:w="108" w:type="dxa"/>
        <w:tblLook w:val="04A0"/>
      </w:tblPr>
      <w:tblGrid>
        <w:gridCol w:w="7230"/>
        <w:gridCol w:w="3543"/>
      </w:tblGrid>
      <w:tr w:rsidR="00F7682B" w:rsidRPr="006A73D3" w:rsidTr="002D4016">
        <w:tc>
          <w:tcPr>
            <w:tcW w:w="7230" w:type="dxa"/>
          </w:tcPr>
          <w:p w:rsidR="00F7682B" w:rsidRPr="00F7682B" w:rsidRDefault="00F7682B" w:rsidP="00F7682B">
            <w:pPr>
              <w:jc w:val="both"/>
              <w:rPr>
                <w:bCs/>
                <w:sz w:val="24"/>
                <w:szCs w:val="24"/>
              </w:rPr>
            </w:pPr>
            <w:r w:rsidRPr="00F7682B">
              <w:rPr>
                <w:bCs/>
                <w:sz w:val="24"/>
                <w:szCs w:val="24"/>
              </w:rPr>
              <w:t>Название ОО (</w:t>
            </w:r>
            <w:r w:rsidRPr="00F7682B">
              <w:rPr>
                <w:bCs/>
                <w:i/>
                <w:sz w:val="24"/>
                <w:szCs w:val="24"/>
              </w:rPr>
              <w:t>полностью</w:t>
            </w:r>
            <w:r w:rsidRPr="00F7682B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543" w:type="dxa"/>
          </w:tcPr>
          <w:p w:rsidR="00F7682B" w:rsidRPr="00F7682B" w:rsidRDefault="00F7682B" w:rsidP="00F7682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7682B" w:rsidRPr="006A73D3" w:rsidTr="002D4016">
        <w:tc>
          <w:tcPr>
            <w:tcW w:w="7230" w:type="dxa"/>
          </w:tcPr>
          <w:p w:rsidR="00F7682B" w:rsidRPr="00F7682B" w:rsidRDefault="00F7682B" w:rsidP="00F7682B">
            <w:pPr>
              <w:jc w:val="both"/>
              <w:rPr>
                <w:bCs/>
                <w:sz w:val="24"/>
                <w:szCs w:val="24"/>
              </w:rPr>
            </w:pPr>
            <w:r w:rsidRPr="00F7682B">
              <w:rPr>
                <w:bCs/>
                <w:sz w:val="24"/>
                <w:szCs w:val="24"/>
              </w:rPr>
              <w:t xml:space="preserve">Ф.И.О. участника </w:t>
            </w:r>
            <w:r w:rsidRPr="00F7682B">
              <w:rPr>
                <w:bCs/>
                <w:i/>
                <w:sz w:val="24"/>
                <w:szCs w:val="24"/>
              </w:rPr>
              <w:t>(полностью)</w:t>
            </w:r>
          </w:p>
        </w:tc>
        <w:tc>
          <w:tcPr>
            <w:tcW w:w="3543" w:type="dxa"/>
          </w:tcPr>
          <w:p w:rsidR="00F7682B" w:rsidRPr="00F7682B" w:rsidRDefault="00F7682B" w:rsidP="00F7682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7682B" w:rsidRPr="006A73D3" w:rsidTr="002D4016">
        <w:tc>
          <w:tcPr>
            <w:tcW w:w="7230" w:type="dxa"/>
          </w:tcPr>
          <w:p w:rsidR="00F7682B" w:rsidRPr="00F7682B" w:rsidRDefault="00F7682B" w:rsidP="00F7682B">
            <w:pPr>
              <w:jc w:val="both"/>
              <w:rPr>
                <w:bCs/>
                <w:sz w:val="24"/>
                <w:szCs w:val="24"/>
              </w:rPr>
            </w:pPr>
            <w:r w:rsidRPr="00F7682B">
              <w:rPr>
                <w:bCs/>
                <w:sz w:val="24"/>
                <w:szCs w:val="24"/>
              </w:rPr>
              <w:t xml:space="preserve">Возраст участника </w:t>
            </w:r>
            <w:r w:rsidRPr="00F7682B">
              <w:rPr>
                <w:bCs/>
                <w:i/>
                <w:sz w:val="24"/>
                <w:szCs w:val="24"/>
              </w:rPr>
              <w:t>(полных лет)</w:t>
            </w:r>
          </w:p>
        </w:tc>
        <w:tc>
          <w:tcPr>
            <w:tcW w:w="3543" w:type="dxa"/>
          </w:tcPr>
          <w:p w:rsidR="00F7682B" w:rsidRPr="00F7682B" w:rsidRDefault="00F7682B" w:rsidP="00F7682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7682B" w:rsidRPr="006A73D3" w:rsidTr="002D4016">
        <w:tc>
          <w:tcPr>
            <w:tcW w:w="7230" w:type="dxa"/>
          </w:tcPr>
          <w:p w:rsidR="00F7682B" w:rsidRPr="00F7682B" w:rsidRDefault="00F7682B" w:rsidP="00F7682B">
            <w:pPr>
              <w:jc w:val="both"/>
              <w:rPr>
                <w:bCs/>
                <w:sz w:val="24"/>
                <w:szCs w:val="24"/>
              </w:rPr>
            </w:pPr>
            <w:r w:rsidRPr="00F7682B">
              <w:rPr>
                <w:bCs/>
                <w:sz w:val="24"/>
                <w:szCs w:val="24"/>
              </w:rPr>
              <w:t xml:space="preserve">Контактные данные участника </w:t>
            </w:r>
            <w:r w:rsidRPr="00F7682B">
              <w:rPr>
                <w:bCs/>
                <w:i/>
                <w:sz w:val="24"/>
                <w:szCs w:val="24"/>
              </w:rPr>
              <w:t>(телефон, электронный адрес (для рассылки наградного материала))</w:t>
            </w:r>
          </w:p>
        </w:tc>
        <w:tc>
          <w:tcPr>
            <w:tcW w:w="3543" w:type="dxa"/>
          </w:tcPr>
          <w:p w:rsidR="00F7682B" w:rsidRPr="00F7682B" w:rsidRDefault="00F7682B" w:rsidP="00F7682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7682B" w:rsidRPr="006A73D3" w:rsidTr="002D4016">
        <w:tc>
          <w:tcPr>
            <w:tcW w:w="7230" w:type="dxa"/>
          </w:tcPr>
          <w:p w:rsidR="00F7682B" w:rsidRPr="00F7682B" w:rsidRDefault="00F7682B" w:rsidP="00F7682B">
            <w:pPr>
              <w:jc w:val="both"/>
              <w:rPr>
                <w:bCs/>
                <w:sz w:val="24"/>
                <w:szCs w:val="24"/>
              </w:rPr>
            </w:pPr>
            <w:r w:rsidRPr="00F7682B">
              <w:rPr>
                <w:bCs/>
                <w:sz w:val="24"/>
                <w:szCs w:val="24"/>
              </w:rPr>
              <w:t>Название практики с указанием предмета наставничества</w:t>
            </w:r>
          </w:p>
        </w:tc>
        <w:tc>
          <w:tcPr>
            <w:tcW w:w="3543" w:type="dxa"/>
          </w:tcPr>
          <w:p w:rsidR="00F7682B" w:rsidRPr="00F7682B" w:rsidRDefault="00F7682B" w:rsidP="00F7682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7682B" w:rsidRPr="006A73D3" w:rsidTr="002D4016">
        <w:tc>
          <w:tcPr>
            <w:tcW w:w="7230" w:type="dxa"/>
          </w:tcPr>
          <w:p w:rsidR="00F7682B" w:rsidRPr="00F7682B" w:rsidRDefault="00F7682B" w:rsidP="00F7682B">
            <w:pPr>
              <w:jc w:val="both"/>
              <w:rPr>
                <w:bCs/>
                <w:sz w:val="24"/>
                <w:szCs w:val="24"/>
              </w:rPr>
            </w:pPr>
            <w:r w:rsidRPr="00F7682B">
              <w:rPr>
                <w:bCs/>
                <w:sz w:val="24"/>
                <w:szCs w:val="24"/>
              </w:rPr>
              <w:t>Ссылка на конкурсную работу</w:t>
            </w:r>
          </w:p>
        </w:tc>
        <w:tc>
          <w:tcPr>
            <w:tcW w:w="3543" w:type="dxa"/>
          </w:tcPr>
          <w:p w:rsidR="00F7682B" w:rsidRPr="00F7682B" w:rsidRDefault="00F7682B" w:rsidP="00F7682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7682B" w:rsidRPr="006A73D3" w:rsidTr="002D4016">
        <w:tc>
          <w:tcPr>
            <w:tcW w:w="7230" w:type="dxa"/>
          </w:tcPr>
          <w:p w:rsidR="00F7682B" w:rsidRPr="00F7682B" w:rsidRDefault="00F7682B" w:rsidP="00F7682B">
            <w:pPr>
              <w:jc w:val="both"/>
              <w:rPr>
                <w:bCs/>
                <w:sz w:val="24"/>
                <w:szCs w:val="24"/>
              </w:rPr>
            </w:pPr>
            <w:r w:rsidRPr="00F7682B">
              <w:rPr>
                <w:bCs/>
                <w:sz w:val="24"/>
                <w:szCs w:val="24"/>
              </w:rPr>
              <w:lastRenderedPageBreak/>
              <w:t>Творческое объединение или класс</w:t>
            </w:r>
          </w:p>
        </w:tc>
        <w:tc>
          <w:tcPr>
            <w:tcW w:w="3543" w:type="dxa"/>
          </w:tcPr>
          <w:p w:rsidR="00F7682B" w:rsidRPr="00F7682B" w:rsidRDefault="00F7682B" w:rsidP="00F7682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7682B" w:rsidRPr="006A73D3" w:rsidTr="002D4016">
        <w:tc>
          <w:tcPr>
            <w:tcW w:w="7230" w:type="dxa"/>
          </w:tcPr>
          <w:p w:rsidR="00F7682B" w:rsidRPr="00F7682B" w:rsidRDefault="00F7682B" w:rsidP="00F7682B">
            <w:pPr>
              <w:jc w:val="both"/>
              <w:rPr>
                <w:bCs/>
                <w:sz w:val="24"/>
                <w:szCs w:val="24"/>
              </w:rPr>
            </w:pPr>
            <w:r w:rsidRPr="00F7682B">
              <w:rPr>
                <w:bCs/>
                <w:sz w:val="24"/>
                <w:szCs w:val="24"/>
              </w:rPr>
              <w:t xml:space="preserve">Ф.И.О. руководителя </w:t>
            </w:r>
            <w:r w:rsidRPr="00F7682B">
              <w:rPr>
                <w:bCs/>
                <w:i/>
                <w:sz w:val="24"/>
                <w:szCs w:val="24"/>
              </w:rPr>
              <w:t>(полностью)</w:t>
            </w:r>
          </w:p>
        </w:tc>
        <w:tc>
          <w:tcPr>
            <w:tcW w:w="3543" w:type="dxa"/>
          </w:tcPr>
          <w:p w:rsidR="00F7682B" w:rsidRPr="00F7682B" w:rsidRDefault="00F7682B" w:rsidP="00F7682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7682B" w:rsidRPr="006A73D3" w:rsidTr="002D4016">
        <w:tc>
          <w:tcPr>
            <w:tcW w:w="7230" w:type="dxa"/>
          </w:tcPr>
          <w:p w:rsidR="00F7682B" w:rsidRPr="00F7682B" w:rsidRDefault="00F7682B" w:rsidP="00F7682B">
            <w:pPr>
              <w:jc w:val="both"/>
              <w:rPr>
                <w:bCs/>
                <w:sz w:val="24"/>
                <w:szCs w:val="24"/>
              </w:rPr>
            </w:pPr>
            <w:r w:rsidRPr="00F7682B">
              <w:rPr>
                <w:bCs/>
                <w:sz w:val="24"/>
                <w:szCs w:val="24"/>
              </w:rPr>
              <w:t>Должность руководителя</w:t>
            </w:r>
          </w:p>
        </w:tc>
        <w:tc>
          <w:tcPr>
            <w:tcW w:w="3543" w:type="dxa"/>
          </w:tcPr>
          <w:p w:rsidR="00F7682B" w:rsidRPr="00F7682B" w:rsidRDefault="00F7682B" w:rsidP="00F7682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7682B" w:rsidRPr="006A73D3" w:rsidTr="002D4016">
        <w:tc>
          <w:tcPr>
            <w:tcW w:w="7230" w:type="dxa"/>
          </w:tcPr>
          <w:p w:rsidR="00F7682B" w:rsidRPr="00F7682B" w:rsidRDefault="00F7682B" w:rsidP="00F7682B">
            <w:pPr>
              <w:jc w:val="both"/>
              <w:rPr>
                <w:bCs/>
                <w:sz w:val="24"/>
                <w:szCs w:val="24"/>
              </w:rPr>
            </w:pPr>
            <w:r w:rsidRPr="00F7682B">
              <w:rPr>
                <w:bCs/>
                <w:sz w:val="24"/>
                <w:szCs w:val="24"/>
              </w:rPr>
              <w:t xml:space="preserve">Контактные данные руководителя </w:t>
            </w:r>
            <w:r w:rsidRPr="00F7682B">
              <w:rPr>
                <w:bCs/>
                <w:i/>
                <w:sz w:val="24"/>
                <w:szCs w:val="24"/>
              </w:rPr>
              <w:t>(телефон, электронный адрес)</w:t>
            </w:r>
          </w:p>
        </w:tc>
        <w:tc>
          <w:tcPr>
            <w:tcW w:w="3543" w:type="dxa"/>
          </w:tcPr>
          <w:p w:rsidR="00F7682B" w:rsidRPr="00F7682B" w:rsidRDefault="00F7682B" w:rsidP="00F7682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7682B" w:rsidRPr="006A73D3" w:rsidTr="002D4016">
        <w:tc>
          <w:tcPr>
            <w:tcW w:w="7230" w:type="dxa"/>
          </w:tcPr>
          <w:p w:rsidR="00F7682B" w:rsidRPr="00F7682B" w:rsidRDefault="00F7682B" w:rsidP="00F7682B">
            <w:pPr>
              <w:jc w:val="both"/>
              <w:rPr>
                <w:bCs/>
                <w:sz w:val="24"/>
                <w:szCs w:val="24"/>
              </w:rPr>
            </w:pPr>
            <w:r w:rsidRPr="00F7682B">
              <w:rPr>
                <w:bCs/>
                <w:sz w:val="24"/>
                <w:szCs w:val="24"/>
              </w:rPr>
              <w:t>Примечание</w:t>
            </w:r>
          </w:p>
        </w:tc>
        <w:tc>
          <w:tcPr>
            <w:tcW w:w="3543" w:type="dxa"/>
          </w:tcPr>
          <w:p w:rsidR="00F7682B" w:rsidRPr="00F7682B" w:rsidRDefault="00F7682B" w:rsidP="00F7682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F7682B" w:rsidRPr="00F7682B" w:rsidRDefault="00F7682B" w:rsidP="00F7682B">
      <w:pPr>
        <w:jc w:val="both"/>
        <w:rPr>
          <w:bCs/>
          <w:sz w:val="28"/>
          <w:szCs w:val="28"/>
        </w:rPr>
      </w:pPr>
      <w:r w:rsidRPr="00F7682B">
        <w:rPr>
          <w:bCs/>
          <w:sz w:val="28"/>
          <w:szCs w:val="28"/>
        </w:rPr>
        <w:t>Подпись руководителя ОО_______________________</w:t>
      </w:r>
    </w:p>
    <w:p w:rsidR="00F7682B" w:rsidRPr="00F7682B" w:rsidRDefault="00F7682B" w:rsidP="00F7682B">
      <w:pPr>
        <w:jc w:val="both"/>
        <w:rPr>
          <w:bCs/>
          <w:sz w:val="28"/>
          <w:szCs w:val="28"/>
        </w:rPr>
      </w:pPr>
      <w:r w:rsidRPr="00F7682B">
        <w:rPr>
          <w:bCs/>
          <w:sz w:val="28"/>
          <w:szCs w:val="28"/>
        </w:rPr>
        <w:t>Подпись участника Конкурса____________________</w:t>
      </w:r>
    </w:p>
    <w:p w:rsidR="00F7682B" w:rsidRPr="00F7682B" w:rsidRDefault="00F7682B" w:rsidP="00F7682B">
      <w:pPr>
        <w:jc w:val="both"/>
        <w:rPr>
          <w:bCs/>
          <w:sz w:val="28"/>
          <w:szCs w:val="28"/>
        </w:rPr>
      </w:pPr>
      <w:r w:rsidRPr="00F7682B">
        <w:rPr>
          <w:bCs/>
          <w:sz w:val="28"/>
          <w:szCs w:val="28"/>
        </w:rPr>
        <w:t>Подпись руководителя проекта______________________</w:t>
      </w:r>
    </w:p>
    <w:p w:rsidR="00F7682B" w:rsidRPr="00F7682B" w:rsidRDefault="00F7682B" w:rsidP="00F7682B">
      <w:pPr>
        <w:ind w:firstLine="708"/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- оформленный проект. </w:t>
      </w:r>
    </w:p>
    <w:p w:rsidR="00F7682B" w:rsidRPr="00F7682B" w:rsidRDefault="00F7682B" w:rsidP="00F7682B">
      <w:pPr>
        <w:rPr>
          <w:sz w:val="28"/>
          <w:szCs w:val="28"/>
          <w:u w:val="single"/>
        </w:rPr>
      </w:pPr>
      <w:r w:rsidRPr="00F7682B">
        <w:rPr>
          <w:bCs/>
          <w:sz w:val="28"/>
          <w:szCs w:val="28"/>
          <w:u w:val="single"/>
        </w:rPr>
        <w:t>Требования к проекту:</w:t>
      </w:r>
    </w:p>
    <w:p w:rsidR="00F7682B" w:rsidRPr="00F7682B" w:rsidRDefault="00F7682B" w:rsidP="00F7682B">
      <w:pPr>
        <w:ind w:firstLine="708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Проект, предоставляемый на Конкурс, должен содержать следующую обязательную информацию:</w:t>
      </w:r>
    </w:p>
    <w:p w:rsidR="00F7682B" w:rsidRPr="00F7682B" w:rsidRDefault="00F7682B" w:rsidP="00F7682B">
      <w:pPr>
        <w:numPr>
          <w:ilvl w:val="0"/>
          <w:numId w:val="6"/>
        </w:numPr>
        <w:tabs>
          <w:tab w:val="left" w:pos="1060"/>
        </w:tabs>
        <w:ind w:firstLine="709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Титульный лист должен содержать следующую информацию:</w:t>
      </w:r>
    </w:p>
    <w:p w:rsidR="00F7682B" w:rsidRPr="00F7682B" w:rsidRDefault="00F7682B" w:rsidP="00F7682B">
      <w:pPr>
        <w:ind w:left="1440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а) ОО, где реализуется практика детского наставничества;</w:t>
      </w:r>
    </w:p>
    <w:p w:rsidR="00F7682B" w:rsidRPr="00F7682B" w:rsidRDefault="00F7682B" w:rsidP="00F7682B">
      <w:pPr>
        <w:ind w:left="1420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б) название практики детского наставничества;</w:t>
      </w:r>
    </w:p>
    <w:p w:rsidR="00F7682B" w:rsidRPr="00F7682B" w:rsidRDefault="00F7682B" w:rsidP="00F7682B">
      <w:pPr>
        <w:ind w:firstLine="1418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в) ФИО и контактные данные (возраст, класс/ творческое объединение) участника и руководителя проекта (должность);</w:t>
      </w:r>
    </w:p>
    <w:p w:rsidR="00F7682B" w:rsidRPr="00F7682B" w:rsidRDefault="00F7682B" w:rsidP="00F7682B">
      <w:pPr>
        <w:ind w:left="1420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ж) территория, где реализуется практика наставничества.</w:t>
      </w:r>
    </w:p>
    <w:p w:rsidR="00F7682B" w:rsidRPr="00F7682B" w:rsidRDefault="00F7682B" w:rsidP="00F7682B">
      <w:pPr>
        <w:numPr>
          <w:ilvl w:val="0"/>
          <w:numId w:val="7"/>
        </w:numPr>
        <w:tabs>
          <w:tab w:val="left" w:pos="1416"/>
        </w:tabs>
        <w:ind w:firstLine="702"/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Пояснительная записка включает описание социального заказа (обоснование цели наставничества, уровня </w:t>
      </w:r>
      <w:proofErr w:type="spellStart"/>
      <w:r w:rsidRPr="00F7682B">
        <w:rPr>
          <w:sz w:val="28"/>
          <w:szCs w:val="28"/>
        </w:rPr>
        <w:t>востребованности</w:t>
      </w:r>
      <w:proofErr w:type="spellEnd"/>
      <w:r w:rsidRPr="00F7682B">
        <w:rPr>
          <w:sz w:val="28"/>
          <w:szCs w:val="28"/>
        </w:rPr>
        <w:t xml:space="preserve">) описание текущей ситуации и актуальность практики (причины возникновения практики и ее значимости для ОО, какое время практика реализуется в </w:t>
      </w:r>
      <w:proofErr w:type="gramStart"/>
      <w:r w:rsidRPr="00F7682B">
        <w:rPr>
          <w:sz w:val="28"/>
          <w:szCs w:val="28"/>
        </w:rPr>
        <w:t>данном</w:t>
      </w:r>
      <w:proofErr w:type="gramEnd"/>
      <w:r w:rsidRPr="00F7682B">
        <w:rPr>
          <w:sz w:val="28"/>
          <w:szCs w:val="28"/>
        </w:rPr>
        <w:t xml:space="preserve"> ОО).</w:t>
      </w:r>
    </w:p>
    <w:p w:rsidR="00F7682B" w:rsidRPr="00F7682B" w:rsidRDefault="00F7682B" w:rsidP="00F7682B">
      <w:pPr>
        <w:numPr>
          <w:ilvl w:val="0"/>
          <w:numId w:val="7"/>
        </w:numPr>
        <w:tabs>
          <w:tab w:val="left" w:pos="1060"/>
        </w:tabs>
        <w:ind w:left="1060" w:hanging="356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Основная часть содержит описание практики:</w:t>
      </w:r>
    </w:p>
    <w:p w:rsidR="00F7682B" w:rsidRPr="00F7682B" w:rsidRDefault="00F7682B" w:rsidP="00F7682B">
      <w:pPr>
        <w:ind w:firstLine="720"/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а) предмет наставничества (что передает наставник </w:t>
      </w:r>
      <w:proofErr w:type="gramStart"/>
      <w:r w:rsidRPr="00F7682B">
        <w:rPr>
          <w:sz w:val="28"/>
          <w:szCs w:val="28"/>
        </w:rPr>
        <w:t>наставляемому</w:t>
      </w:r>
      <w:proofErr w:type="gramEnd"/>
      <w:r w:rsidRPr="00F7682B">
        <w:rPr>
          <w:sz w:val="28"/>
          <w:szCs w:val="28"/>
        </w:rPr>
        <w:t>, суть взаимодействия; например, хореографические постановки, передача навыков знаний, содействие в социальной адаптации и т.д.);</w:t>
      </w:r>
    </w:p>
    <w:p w:rsidR="00F7682B" w:rsidRPr="00F7682B" w:rsidRDefault="00F7682B" w:rsidP="00F7682B">
      <w:pPr>
        <w:ind w:firstLine="708"/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б) описание состава команды и распределение функциональных обязанностей (при наличии команды); задачи и функции наставников (основные задачи и функции наставников; </w:t>
      </w:r>
    </w:p>
    <w:p w:rsidR="00F7682B" w:rsidRPr="00F7682B" w:rsidRDefault="00F7682B" w:rsidP="00F7682B">
      <w:pPr>
        <w:ind w:firstLine="708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в) требования к наставникам (лидерские позиции, приобретенный опыт, навыки и знания и т.д.); описание модели обучения наставников (при необходимости);</w:t>
      </w:r>
    </w:p>
    <w:p w:rsidR="00F7682B" w:rsidRPr="00F7682B" w:rsidRDefault="00F7682B" w:rsidP="00F7682B">
      <w:pPr>
        <w:ind w:firstLine="708"/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г) требования к </w:t>
      </w:r>
      <w:proofErr w:type="gramStart"/>
      <w:r w:rsidRPr="00F7682B">
        <w:rPr>
          <w:sz w:val="28"/>
          <w:szCs w:val="28"/>
        </w:rPr>
        <w:t>наставляемым</w:t>
      </w:r>
      <w:proofErr w:type="gramEnd"/>
      <w:r w:rsidRPr="00F7682B">
        <w:rPr>
          <w:sz w:val="28"/>
          <w:szCs w:val="28"/>
        </w:rPr>
        <w:t>;</w:t>
      </w:r>
      <w:r w:rsidRPr="00F7682B">
        <w:rPr>
          <w:rFonts w:eastAsia="Times"/>
          <w:sz w:val="28"/>
          <w:szCs w:val="28"/>
        </w:rPr>
        <w:t xml:space="preserve"> описание позитивной динамики </w:t>
      </w:r>
      <w:r w:rsidRPr="00F7682B">
        <w:rPr>
          <w:sz w:val="28"/>
          <w:szCs w:val="28"/>
        </w:rPr>
        <w:t>и ключевых показателей</w:t>
      </w:r>
      <w:r w:rsidRPr="00F7682B">
        <w:rPr>
          <w:rFonts w:eastAsia="Times"/>
          <w:sz w:val="28"/>
          <w:szCs w:val="28"/>
        </w:rPr>
        <w:t xml:space="preserve"> </w:t>
      </w:r>
      <w:r w:rsidRPr="00F7682B">
        <w:rPr>
          <w:sz w:val="28"/>
          <w:szCs w:val="28"/>
        </w:rPr>
        <w:t>(масштаб</w:t>
      </w:r>
      <w:r w:rsidRPr="00F7682B">
        <w:rPr>
          <w:rFonts w:eastAsia="Times"/>
          <w:sz w:val="28"/>
          <w:szCs w:val="28"/>
        </w:rPr>
        <w:t xml:space="preserve"> </w:t>
      </w:r>
      <w:r w:rsidRPr="00F7682B">
        <w:rPr>
          <w:sz w:val="28"/>
          <w:szCs w:val="28"/>
        </w:rPr>
        <w:t>вовлеченности, количество наставляемых на данный момент и описание их позитивных изменений);</w:t>
      </w:r>
    </w:p>
    <w:p w:rsidR="00F7682B" w:rsidRPr="00F7682B" w:rsidRDefault="00F7682B" w:rsidP="00F7682B">
      <w:pPr>
        <w:ind w:firstLine="708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д) ключевые факторы успеха (наличие каналов продвижения практики (</w:t>
      </w:r>
      <w:proofErr w:type="spellStart"/>
      <w:r w:rsidRPr="00F7682B">
        <w:rPr>
          <w:sz w:val="28"/>
          <w:szCs w:val="28"/>
        </w:rPr>
        <w:t>веб-сайт</w:t>
      </w:r>
      <w:proofErr w:type="spellEnd"/>
      <w:r w:rsidRPr="00F7682B">
        <w:rPr>
          <w:sz w:val="28"/>
          <w:szCs w:val="28"/>
        </w:rPr>
        <w:t>, страницы в социальных сетях), наличие положительных отзывов, наличие публикаций в СМИ и т.д.).</w:t>
      </w:r>
    </w:p>
    <w:p w:rsidR="00F7682B" w:rsidRPr="00F7682B" w:rsidRDefault="00F7682B" w:rsidP="00F7682B">
      <w:pPr>
        <w:ind w:right="20" w:firstLine="708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4) Заключение.</w:t>
      </w:r>
    </w:p>
    <w:p w:rsidR="00F7682B" w:rsidRPr="00F7682B" w:rsidRDefault="00F7682B" w:rsidP="00F7682B">
      <w:pPr>
        <w:ind w:right="20" w:firstLine="708"/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5) Список литературы. </w:t>
      </w:r>
    </w:p>
    <w:p w:rsidR="00F7682B" w:rsidRPr="00F7682B" w:rsidRDefault="00F7682B" w:rsidP="00F7682B">
      <w:pPr>
        <w:ind w:right="20" w:firstLine="708"/>
        <w:jc w:val="both"/>
        <w:rPr>
          <w:i/>
          <w:sz w:val="28"/>
          <w:szCs w:val="28"/>
        </w:rPr>
      </w:pPr>
      <w:r w:rsidRPr="00F7682B">
        <w:rPr>
          <w:i/>
          <w:sz w:val="28"/>
          <w:szCs w:val="28"/>
        </w:rPr>
        <w:t>Список литературы (не сноски!) оформляется по алфавиту в конце работы в соответствии с ГОСТ-2008:</w:t>
      </w:r>
    </w:p>
    <w:p w:rsidR="00F7682B" w:rsidRPr="00F7682B" w:rsidRDefault="00F7682B" w:rsidP="00F7682B">
      <w:pPr>
        <w:ind w:right="20" w:firstLine="708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Примеры:</w:t>
      </w:r>
    </w:p>
    <w:p w:rsidR="00F7682B" w:rsidRPr="00F7682B" w:rsidRDefault="00F7682B" w:rsidP="00F7682B">
      <w:pPr>
        <w:ind w:right="20" w:firstLine="708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Оформление книг, монографий:</w:t>
      </w:r>
    </w:p>
    <w:p w:rsidR="00F7682B" w:rsidRPr="00F7682B" w:rsidRDefault="00F7682B" w:rsidP="00F7682B">
      <w:pPr>
        <w:ind w:right="20" w:firstLine="708"/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1.Биккулова, А.Т. </w:t>
      </w:r>
      <w:proofErr w:type="spellStart"/>
      <w:r w:rsidRPr="00F7682B">
        <w:rPr>
          <w:sz w:val="28"/>
          <w:szCs w:val="28"/>
        </w:rPr>
        <w:t>Биоэлементология</w:t>
      </w:r>
      <w:proofErr w:type="spellEnd"/>
      <w:r w:rsidRPr="00F7682B">
        <w:rPr>
          <w:sz w:val="28"/>
          <w:szCs w:val="28"/>
        </w:rPr>
        <w:t xml:space="preserve"> / А.Т. </w:t>
      </w:r>
      <w:proofErr w:type="spellStart"/>
      <w:r w:rsidRPr="00F7682B">
        <w:rPr>
          <w:sz w:val="28"/>
          <w:szCs w:val="28"/>
        </w:rPr>
        <w:t>Биккулова</w:t>
      </w:r>
      <w:proofErr w:type="spellEnd"/>
      <w:r w:rsidRPr="00F7682B">
        <w:rPr>
          <w:sz w:val="28"/>
          <w:szCs w:val="28"/>
        </w:rPr>
        <w:t xml:space="preserve">, Т.М. </w:t>
      </w:r>
      <w:proofErr w:type="spellStart"/>
      <w:r w:rsidRPr="00F7682B">
        <w:rPr>
          <w:sz w:val="28"/>
          <w:szCs w:val="28"/>
        </w:rPr>
        <w:t>Ишмуратова</w:t>
      </w:r>
      <w:proofErr w:type="spellEnd"/>
      <w:r w:rsidRPr="00F7682B">
        <w:rPr>
          <w:sz w:val="28"/>
          <w:szCs w:val="28"/>
        </w:rPr>
        <w:t xml:space="preserve">. </w:t>
      </w:r>
      <w:proofErr w:type="gramStart"/>
      <w:r w:rsidRPr="00F7682B">
        <w:rPr>
          <w:sz w:val="28"/>
          <w:szCs w:val="28"/>
        </w:rPr>
        <w:t>-С</w:t>
      </w:r>
      <w:proofErr w:type="gramEnd"/>
      <w:r w:rsidRPr="00F7682B">
        <w:rPr>
          <w:sz w:val="28"/>
          <w:szCs w:val="28"/>
        </w:rPr>
        <w:t xml:space="preserve">Пб.: Наука, 1999. -315 с. </w:t>
      </w:r>
    </w:p>
    <w:p w:rsidR="00F7682B" w:rsidRPr="00F7682B" w:rsidRDefault="00F7682B" w:rsidP="00F7682B">
      <w:pPr>
        <w:ind w:right="20" w:firstLine="708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2.Физиология фотосинтеза</w:t>
      </w:r>
      <w:proofErr w:type="gramStart"/>
      <w:r w:rsidRPr="00F7682B">
        <w:rPr>
          <w:sz w:val="28"/>
          <w:szCs w:val="28"/>
        </w:rPr>
        <w:t xml:space="preserve"> / П</w:t>
      </w:r>
      <w:proofErr w:type="gramEnd"/>
      <w:r w:rsidRPr="00F7682B">
        <w:rPr>
          <w:sz w:val="28"/>
          <w:szCs w:val="28"/>
        </w:rPr>
        <w:t xml:space="preserve">од ред. А.А. </w:t>
      </w:r>
      <w:proofErr w:type="spellStart"/>
      <w:r w:rsidRPr="00F7682B">
        <w:rPr>
          <w:sz w:val="28"/>
          <w:szCs w:val="28"/>
        </w:rPr>
        <w:t>Нечипоровича</w:t>
      </w:r>
      <w:proofErr w:type="spellEnd"/>
      <w:r w:rsidRPr="00F7682B">
        <w:rPr>
          <w:sz w:val="28"/>
          <w:szCs w:val="28"/>
        </w:rPr>
        <w:t xml:space="preserve">. -M.: Наука, 1982. -316 </w:t>
      </w:r>
      <w:proofErr w:type="gramStart"/>
      <w:r w:rsidRPr="00F7682B">
        <w:rPr>
          <w:sz w:val="28"/>
          <w:szCs w:val="28"/>
        </w:rPr>
        <w:t>с</w:t>
      </w:r>
      <w:proofErr w:type="gramEnd"/>
      <w:r w:rsidRPr="00F7682B">
        <w:rPr>
          <w:sz w:val="28"/>
          <w:szCs w:val="28"/>
        </w:rPr>
        <w:t>.</w:t>
      </w:r>
    </w:p>
    <w:p w:rsidR="00F7682B" w:rsidRPr="00F7682B" w:rsidRDefault="00F7682B" w:rsidP="00F7682B">
      <w:pPr>
        <w:ind w:right="20" w:firstLine="708"/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 Оформление статей:</w:t>
      </w:r>
    </w:p>
    <w:p w:rsidR="00F7682B" w:rsidRPr="00F7682B" w:rsidRDefault="00F7682B" w:rsidP="00F7682B">
      <w:pPr>
        <w:ind w:right="20" w:firstLine="708"/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Дубровина, К.Е. Сток </w:t>
      </w:r>
      <w:proofErr w:type="spellStart"/>
      <w:r w:rsidRPr="00F7682B">
        <w:rPr>
          <w:sz w:val="28"/>
          <w:szCs w:val="28"/>
        </w:rPr>
        <w:t>лимнического</w:t>
      </w:r>
      <w:proofErr w:type="spellEnd"/>
      <w:r w:rsidRPr="00F7682B">
        <w:rPr>
          <w:sz w:val="28"/>
          <w:szCs w:val="28"/>
        </w:rPr>
        <w:t xml:space="preserve"> зоопланктона через высоконапорную плотину / К.Е.Дубровина // Общая биология, 2004. -</w:t>
      </w:r>
      <w:proofErr w:type="spellStart"/>
      <w:r w:rsidRPr="00F7682B">
        <w:rPr>
          <w:sz w:val="28"/>
          <w:szCs w:val="28"/>
        </w:rPr>
        <w:t>No</w:t>
      </w:r>
      <w:proofErr w:type="spellEnd"/>
      <w:r w:rsidRPr="00F7682B">
        <w:rPr>
          <w:sz w:val="28"/>
          <w:szCs w:val="28"/>
        </w:rPr>
        <w:t xml:space="preserve"> 1. -с. 81-94. </w:t>
      </w:r>
    </w:p>
    <w:p w:rsidR="00F7682B" w:rsidRPr="00F7682B" w:rsidRDefault="00F7682B" w:rsidP="00F7682B">
      <w:pPr>
        <w:ind w:right="20" w:firstLine="708"/>
        <w:jc w:val="both"/>
        <w:rPr>
          <w:sz w:val="28"/>
          <w:szCs w:val="28"/>
        </w:rPr>
      </w:pPr>
      <w:r w:rsidRPr="00F7682B">
        <w:rPr>
          <w:sz w:val="28"/>
          <w:szCs w:val="28"/>
        </w:rPr>
        <w:lastRenderedPageBreak/>
        <w:t>Описание электронных ресурсов:</w:t>
      </w:r>
    </w:p>
    <w:p w:rsidR="00F7682B" w:rsidRPr="00F7682B" w:rsidRDefault="00F7682B" w:rsidP="00F7682B">
      <w:pPr>
        <w:ind w:right="20" w:firstLine="708"/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Гусева, Т.В. Гидрохимические показатели состояния среды [Электронный ресурс] / Т.В.Гусева, </w:t>
      </w:r>
      <w:proofErr w:type="spellStart"/>
      <w:r w:rsidRPr="00F7682B">
        <w:rPr>
          <w:sz w:val="28"/>
          <w:szCs w:val="28"/>
        </w:rPr>
        <w:t>В.Н.Зиненко</w:t>
      </w:r>
      <w:proofErr w:type="spellEnd"/>
      <w:r w:rsidRPr="00F7682B">
        <w:rPr>
          <w:sz w:val="28"/>
          <w:szCs w:val="28"/>
        </w:rPr>
        <w:t xml:space="preserve">. </w:t>
      </w:r>
      <w:proofErr w:type="gramStart"/>
      <w:r w:rsidRPr="00F7682B">
        <w:rPr>
          <w:sz w:val="28"/>
          <w:szCs w:val="28"/>
        </w:rPr>
        <w:t>-</w:t>
      </w:r>
      <w:proofErr w:type="spellStart"/>
      <w:r w:rsidRPr="00F7682B">
        <w:rPr>
          <w:sz w:val="28"/>
          <w:szCs w:val="28"/>
        </w:rPr>
        <w:t>Э</w:t>
      </w:r>
      <w:proofErr w:type="gramEnd"/>
      <w:r w:rsidRPr="00F7682B">
        <w:rPr>
          <w:sz w:val="28"/>
          <w:szCs w:val="28"/>
        </w:rPr>
        <w:t>колайн</w:t>
      </w:r>
      <w:proofErr w:type="spellEnd"/>
      <w:r w:rsidRPr="00F7682B">
        <w:rPr>
          <w:sz w:val="28"/>
          <w:szCs w:val="28"/>
        </w:rPr>
        <w:t xml:space="preserve">, 2000. -Режим доступа: </w:t>
      </w:r>
      <w:hyperlink r:id="rId17" w:tooltip="http://www.ecoline/ru/refbooks/hydrochem/" w:history="1">
        <w:r w:rsidRPr="00F7682B">
          <w:rPr>
            <w:sz w:val="28"/>
            <w:szCs w:val="28"/>
            <w:u w:val="single"/>
          </w:rPr>
          <w:t>http://www.ecoline/ru/refbooks/hydrochem/</w:t>
        </w:r>
      </w:hyperlink>
      <w:r w:rsidRPr="00F7682B">
        <w:rPr>
          <w:sz w:val="28"/>
          <w:szCs w:val="28"/>
        </w:rPr>
        <w:t>.</w:t>
      </w:r>
    </w:p>
    <w:p w:rsidR="00F7682B" w:rsidRPr="00F7682B" w:rsidRDefault="00F7682B" w:rsidP="00F7682B">
      <w:pPr>
        <w:ind w:right="20" w:firstLine="708"/>
        <w:jc w:val="both"/>
        <w:rPr>
          <w:i/>
          <w:sz w:val="28"/>
          <w:szCs w:val="28"/>
        </w:rPr>
      </w:pPr>
      <w:r w:rsidRPr="00F7682B">
        <w:rPr>
          <w:i/>
          <w:sz w:val="28"/>
          <w:szCs w:val="28"/>
        </w:rPr>
        <w:t>При цитировании в тексте работы в квадратных скобках указывается номер источника из списка литературы и номер страницы по образцу: [5; с. 152], где 5 –это номер источника в списке литературы, с. 152 –номер страницы, с которой цитируется текст.</w:t>
      </w:r>
    </w:p>
    <w:p w:rsidR="00F7682B" w:rsidRPr="00F7682B" w:rsidRDefault="00F7682B" w:rsidP="00F7682B">
      <w:pPr>
        <w:ind w:right="20" w:firstLine="708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6) Приложение содержит презентационные материалы, фотографии, видеоролики, план работы и достижения учащиеся ОО в рамках детского наставничества, иные документы, а также ссылки на видеоматериалы, отражающие детское наставничество в ОО.</w:t>
      </w:r>
    </w:p>
    <w:p w:rsidR="00F7682B" w:rsidRPr="00F7682B" w:rsidRDefault="00F7682B" w:rsidP="00F7682B">
      <w:pPr>
        <w:ind w:firstLine="708"/>
        <w:rPr>
          <w:bCs/>
          <w:sz w:val="28"/>
          <w:szCs w:val="28"/>
          <w:u w:val="single"/>
        </w:rPr>
      </w:pPr>
      <w:r w:rsidRPr="00F7682B">
        <w:rPr>
          <w:bCs/>
          <w:sz w:val="28"/>
          <w:szCs w:val="28"/>
          <w:u w:val="single"/>
        </w:rPr>
        <w:t>Общие требования к оформлению проекта</w:t>
      </w:r>
    </w:p>
    <w:p w:rsidR="00F7682B" w:rsidRPr="00F7682B" w:rsidRDefault="00F7682B" w:rsidP="00F7682B">
      <w:pPr>
        <w:ind w:firstLine="708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Работа оформляется в текстовом редакторе «</w:t>
      </w:r>
      <w:r w:rsidRPr="00F7682B">
        <w:rPr>
          <w:sz w:val="28"/>
          <w:szCs w:val="28"/>
          <w:lang w:val="en-US"/>
        </w:rPr>
        <w:t>Word</w:t>
      </w:r>
      <w:r w:rsidRPr="00F7682B">
        <w:rPr>
          <w:sz w:val="28"/>
          <w:szCs w:val="28"/>
        </w:rPr>
        <w:t xml:space="preserve"> </w:t>
      </w:r>
      <w:r w:rsidRPr="00F7682B">
        <w:rPr>
          <w:sz w:val="28"/>
          <w:szCs w:val="28"/>
          <w:lang w:val="en-US"/>
        </w:rPr>
        <w:t>for</w:t>
      </w:r>
      <w:r w:rsidRPr="00F7682B">
        <w:rPr>
          <w:sz w:val="28"/>
          <w:szCs w:val="28"/>
        </w:rPr>
        <w:t xml:space="preserve"> </w:t>
      </w:r>
      <w:r w:rsidRPr="00F7682B">
        <w:rPr>
          <w:sz w:val="28"/>
          <w:szCs w:val="28"/>
          <w:lang w:val="en-US"/>
        </w:rPr>
        <w:t>Windows</w:t>
      </w:r>
      <w:r w:rsidRPr="00F7682B">
        <w:rPr>
          <w:sz w:val="28"/>
          <w:szCs w:val="28"/>
        </w:rPr>
        <w:t>», формат: А</w:t>
      </w:r>
      <w:proofErr w:type="gramStart"/>
      <w:r w:rsidRPr="00F7682B">
        <w:rPr>
          <w:sz w:val="28"/>
          <w:szCs w:val="28"/>
        </w:rPr>
        <w:t>4</w:t>
      </w:r>
      <w:proofErr w:type="gramEnd"/>
      <w:r w:rsidRPr="00F7682B">
        <w:rPr>
          <w:sz w:val="28"/>
          <w:szCs w:val="28"/>
        </w:rPr>
        <w:t xml:space="preserve">, шрифт: 14 </w:t>
      </w:r>
      <w:r w:rsidRPr="00F7682B">
        <w:rPr>
          <w:sz w:val="28"/>
          <w:szCs w:val="28"/>
          <w:lang w:val="en-US"/>
        </w:rPr>
        <w:t>pt</w:t>
      </w:r>
      <w:r w:rsidRPr="00F7682B">
        <w:rPr>
          <w:sz w:val="28"/>
          <w:szCs w:val="28"/>
        </w:rPr>
        <w:t xml:space="preserve">, поля: левое – 30 мм, правое – 10 мм, верхнее – 20 мм, нижнее – 20 мм, </w:t>
      </w:r>
      <w:proofErr w:type="spellStart"/>
      <w:r w:rsidRPr="00F7682B">
        <w:rPr>
          <w:sz w:val="28"/>
          <w:szCs w:val="28"/>
        </w:rPr>
        <w:t>Times</w:t>
      </w:r>
      <w:proofErr w:type="spellEnd"/>
      <w:r w:rsidRPr="00F7682B">
        <w:rPr>
          <w:sz w:val="28"/>
          <w:szCs w:val="28"/>
        </w:rPr>
        <w:t xml:space="preserve"> </w:t>
      </w:r>
      <w:proofErr w:type="spellStart"/>
      <w:r w:rsidRPr="00F7682B">
        <w:rPr>
          <w:sz w:val="28"/>
          <w:szCs w:val="28"/>
        </w:rPr>
        <w:t>New</w:t>
      </w:r>
      <w:proofErr w:type="spellEnd"/>
      <w:r w:rsidRPr="00F7682B">
        <w:rPr>
          <w:sz w:val="28"/>
          <w:szCs w:val="28"/>
        </w:rPr>
        <w:t xml:space="preserve"> </w:t>
      </w:r>
      <w:proofErr w:type="spellStart"/>
      <w:r w:rsidRPr="00F7682B">
        <w:rPr>
          <w:sz w:val="28"/>
          <w:szCs w:val="28"/>
        </w:rPr>
        <w:t>Roman</w:t>
      </w:r>
      <w:proofErr w:type="spellEnd"/>
      <w:r w:rsidRPr="00F7682B">
        <w:rPr>
          <w:sz w:val="28"/>
          <w:szCs w:val="28"/>
        </w:rPr>
        <w:t xml:space="preserve">, межстрочный интервал – 1. Каждая новая глава начинается с новой страницы. Точку в конце заголовка, располагаемого посредине строки, не ставят. Все разделы (названия глав, выводы, заключение, список литературы, каждое приложение) начинаются с новых страниц. Тексты заголовков выполнять одинаковым шрифтом. Страницы в проекте считают с титульного листа, нумеруют со второго. Все сокращения в тексте должны быть расшифрованы. </w:t>
      </w:r>
    </w:p>
    <w:p w:rsidR="00F7682B" w:rsidRPr="00F7682B" w:rsidRDefault="00F7682B" w:rsidP="00F7682B">
      <w:pPr>
        <w:tabs>
          <w:tab w:val="left" w:pos="1400"/>
        </w:tabs>
        <w:ind w:firstLine="709"/>
        <w:rPr>
          <w:sz w:val="28"/>
          <w:szCs w:val="28"/>
        </w:rPr>
      </w:pPr>
      <w:r w:rsidRPr="00F7682B">
        <w:rPr>
          <w:sz w:val="28"/>
          <w:szCs w:val="28"/>
        </w:rPr>
        <w:t>Материалы, разработанные с нарушением требований, указанных в положении, не рассматриваются. Присланные на Конкурс материалы возврату не подлежат.</w:t>
      </w:r>
    </w:p>
    <w:p w:rsidR="00F7682B" w:rsidRPr="00F7682B" w:rsidRDefault="00F7682B" w:rsidP="00F7682B">
      <w:pPr>
        <w:rPr>
          <w:sz w:val="28"/>
          <w:szCs w:val="28"/>
          <w:u w:val="single"/>
        </w:rPr>
      </w:pPr>
      <w:r w:rsidRPr="00F7682B">
        <w:rPr>
          <w:bCs/>
          <w:sz w:val="28"/>
          <w:szCs w:val="28"/>
          <w:u w:val="single"/>
        </w:rPr>
        <w:t>Критерии оценки</w:t>
      </w:r>
    </w:p>
    <w:p w:rsidR="00F7682B" w:rsidRPr="00F7682B" w:rsidRDefault="00F7682B" w:rsidP="00F7682B">
      <w:pPr>
        <w:ind w:firstLine="720"/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Качественная оценка конкурсных работ участников осуществляется каждым членом жюри индивидуально и представляет собой среднее арифметическое из оценок от 0 до 10 баллов </w:t>
      </w:r>
      <w:r w:rsidRPr="00F7682B">
        <w:rPr>
          <w:b/>
          <w:sz w:val="28"/>
          <w:szCs w:val="28"/>
        </w:rPr>
        <w:t>по базовым критериям</w:t>
      </w:r>
      <w:r w:rsidRPr="00F7682B">
        <w:rPr>
          <w:sz w:val="28"/>
          <w:szCs w:val="28"/>
        </w:rPr>
        <w:t>:</w:t>
      </w:r>
    </w:p>
    <w:p w:rsidR="00F7682B" w:rsidRPr="00F7682B" w:rsidRDefault="00F7682B" w:rsidP="00F7682B">
      <w:pPr>
        <w:ind w:firstLine="720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а) возможность тиражирования практики – практика носит универсальный характер и может быть применена на других командах. Она не привязана к конкретным носителям практики;</w:t>
      </w:r>
    </w:p>
    <w:p w:rsidR="00F7682B" w:rsidRPr="00F7682B" w:rsidRDefault="00F7682B" w:rsidP="00F7682B">
      <w:pPr>
        <w:ind w:firstLine="720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б) возможность масштабирования практики – в практике может быть увеличено количество участников без изменения качества результата;</w:t>
      </w:r>
    </w:p>
    <w:p w:rsidR="00F7682B" w:rsidRPr="00F7682B" w:rsidRDefault="00F7682B" w:rsidP="00F7682B">
      <w:pPr>
        <w:ind w:firstLine="720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в) методическое обеспечение практики – наличие методических и нормативных документов, описывающих практику в проекте;</w:t>
      </w:r>
    </w:p>
    <w:p w:rsidR="00F7682B" w:rsidRPr="00F7682B" w:rsidRDefault="00F7682B" w:rsidP="00F7682B">
      <w:pPr>
        <w:ind w:firstLine="720"/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г) результативность (ожидаемые результаты, их соответствие заявленным целям и механизму реализации); </w:t>
      </w:r>
    </w:p>
    <w:p w:rsidR="00F7682B" w:rsidRPr="00F7682B" w:rsidRDefault="00F7682B" w:rsidP="00F7682B">
      <w:pPr>
        <w:ind w:firstLine="720"/>
        <w:jc w:val="both"/>
        <w:rPr>
          <w:sz w:val="28"/>
          <w:szCs w:val="28"/>
        </w:rPr>
      </w:pPr>
      <w:r w:rsidRPr="00F7682B">
        <w:rPr>
          <w:sz w:val="28"/>
          <w:szCs w:val="28"/>
        </w:rPr>
        <w:t>д) уникальность практики – наличие уникальных элементов практики, которые выделяют ее среди других практик.</w:t>
      </w:r>
    </w:p>
    <w:p w:rsidR="00F7682B" w:rsidRPr="00F7682B" w:rsidRDefault="00F7682B" w:rsidP="00F7682B">
      <w:pPr>
        <w:ind w:firstLine="851"/>
        <w:rPr>
          <w:sz w:val="28"/>
          <w:szCs w:val="28"/>
        </w:rPr>
      </w:pPr>
      <w:r w:rsidRPr="00F7682B">
        <w:rPr>
          <w:sz w:val="28"/>
          <w:szCs w:val="28"/>
        </w:rPr>
        <w:t>е) информационная работа (привлечение СМИ, использование социальных сетей в освещении проекта).</w:t>
      </w:r>
    </w:p>
    <w:p w:rsidR="00F7682B" w:rsidRPr="00F7682B" w:rsidRDefault="00F7682B" w:rsidP="00F7682B">
      <w:pPr>
        <w:pStyle w:val="a5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</w:p>
    <w:p w:rsidR="00F7682B" w:rsidRPr="00F7682B" w:rsidRDefault="00F7682B" w:rsidP="00F7682B">
      <w:pPr>
        <w:pStyle w:val="a5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 w:rsidRPr="00F7682B">
        <w:rPr>
          <w:b/>
          <w:sz w:val="28"/>
          <w:szCs w:val="28"/>
        </w:rPr>
        <w:t>Заочный конкурс</w:t>
      </w:r>
      <w:r w:rsidRPr="00F7682B">
        <w:rPr>
          <w:b/>
          <w:bCs/>
          <w:sz w:val="28"/>
          <w:szCs w:val="28"/>
        </w:rPr>
        <w:t xml:space="preserve"> агитбригад «Навигатор профессий», </w:t>
      </w:r>
      <w:proofErr w:type="spellStart"/>
      <w:r w:rsidRPr="00F7682B">
        <w:rPr>
          <w:b/>
          <w:bCs/>
          <w:sz w:val="28"/>
          <w:szCs w:val="28"/>
        </w:rPr>
        <w:t>отв</w:t>
      </w:r>
      <w:proofErr w:type="spellEnd"/>
      <w:r w:rsidRPr="00F7682B">
        <w:rPr>
          <w:b/>
          <w:bCs/>
          <w:sz w:val="28"/>
          <w:szCs w:val="28"/>
        </w:rPr>
        <w:t xml:space="preserve">: </w:t>
      </w:r>
      <w:proofErr w:type="spellStart"/>
      <w:r w:rsidRPr="00F7682B">
        <w:rPr>
          <w:b/>
          <w:bCs/>
          <w:sz w:val="28"/>
          <w:szCs w:val="28"/>
        </w:rPr>
        <w:t>Кузьменко</w:t>
      </w:r>
      <w:proofErr w:type="spellEnd"/>
      <w:r w:rsidRPr="00F7682B">
        <w:rPr>
          <w:b/>
          <w:bCs/>
          <w:sz w:val="28"/>
          <w:szCs w:val="28"/>
        </w:rPr>
        <w:t xml:space="preserve"> Наталья </w:t>
      </w:r>
      <w:proofErr w:type="spellStart"/>
      <w:r w:rsidRPr="00F7682B">
        <w:rPr>
          <w:b/>
          <w:bCs/>
          <w:sz w:val="28"/>
          <w:szCs w:val="28"/>
        </w:rPr>
        <w:t>Вялитовна</w:t>
      </w:r>
      <w:proofErr w:type="spellEnd"/>
      <w:r w:rsidRPr="00F7682B">
        <w:rPr>
          <w:b/>
          <w:bCs/>
          <w:sz w:val="28"/>
          <w:szCs w:val="28"/>
        </w:rPr>
        <w:t xml:space="preserve"> </w:t>
      </w:r>
      <w:r w:rsidRPr="00F7682B">
        <w:rPr>
          <w:sz w:val="28"/>
          <w:szCs w:val="28"/>
        </w:rPr>
        <w:t>/</w:t>
      </w:r>
      <w:r w:rsidRPr="00F7682B">
        <w:rPr>
          <w:b/>
          <w:i/>
          <w:sz w:val="28"/>
          <w:szCs w:val="28"/>
        </w:rPr>
        <w:t>по адресу: г</w:t>
      </w:r>
      <w:proofErr w:type="gramStart"/>
      <w:r w:rsidRPr="00F7682B">
        <w:rPr>
          <w:b/>
          <w:i/>
          <w:sz w:val="28"/>
          <w:szCs w:val="28"/>
        </w:rPr>
        <w:t>.О</w:t>
      </w:r>
      <w:proofErr w:type="gramEnd"/>
      <w:r w:rsidRPr="00F7682B">
        <w:rPr>
          <w:b/>
          <w:i/>
          <w:sz w:val="28"/>
          <w:szCs w:val="28"/>
        </w:rPr>
        <w:t>рск, ул. Шелухина 11А, МАУДО «ЦРТДЮ «Созвездие» г. Орска»; тел.:8/3537/20-34-64</w:t>
      </w:r>
    </w:p>
    <w:p w:rsidR="00F7682B" w:rsidRPr="00F7682B" w:rsidRDefault="00F7682B" w:rsidP="00F7682B">
      <w:pPr>
        <w:ind w:firstLine="567"/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</w:rPr>
        <w:t>В конкурсе принимают участие учащиеся общеобразовательных учреждений и учреждений дополнительного образования города Орска в возрасте от 8 до 17 лет.</w:t>
      </w:r>
    </w:p>
    <w:p w:rsidR="00F7682B" w:rsidRPr="00F7682B" w:rsidRDefault="00F7682B" w:rsidP="00F7682B">
      <w:pPr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</w:rPr>
        <w:t>Возрастные категории участников:</w:t>
      </w:r>
    </w:p>
    <w:p w:rsidR="00F7682B" w:rsidRPr="00F7682B" w:rsidRDefault="00F7682B" w:rsidP="00F7682B">
      <w:pPr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</w:rPr>
        <w:t>младшая: 8-10 лет</w:t>
      </w:r>
    </w:p>
    <w:p w:rsidR="00F7682B" w:rsidRPr="00F7682B" w:rsidRDefault="00F7682B" w:rsidP="00F7682B">
      <w:pPr>
        <w:jc w:val="both"/>
        <w:rPr>
          <w:sz w:val="28"/>
          <w:szCs w:val="28"/>
        </w:rPr>
      </w:pPr>
      <w:proofErr w:type="gramStart"/>
      <w:r w:rsidRPr="00F7682B">
        <w:rPr>
          <w:color w:val="000000"/>
          <w:sz w:val="28"/>
          <w:szCs w:val="28"/>
        </w:rPr>
        <w:lastRenderedPageBreak/>
        <w:t>средняя</w:t>
      </w:r>
      <w:proofErr w:type="gramEnd"/>
      <w:r w:rsidRPr="00F7682B">
        <w:rPr>
          <w:color w:val="000000"/>
          <w:sz w:val="28"/>
          <w:szCs w:val="28"/>
        </w:rPr>
        <w:t>: 11-13 лет</w:t>
      </w:r>
    </w:p>
    <w:p w:rsidR="00F7682B" w:rsidRPr="00F7682B" w:rsidRDefault="00F7682B" w:rsidP="00F7682B">
      <w:pPr>
        <w:jc w:val="both"/>
        <w:rPr>
          <w:sz w:val="28"/>
          <w:szCs w:val="28"/>
        </w:rPr>
      </w:pPr>
      <w:proofErr w:type="gramStart"/>
      <w:r w:rsidRPr="00F7682B">
        <w:rPr>
          <w:color w:val="000000"/>
          <w:sz w:val="28"/>
          <w:szCs w:val="28"/>
        </w:rPr>
        <w:t>старшая</w:t>
      </w:r>
      <w:proofErr w:type="gramEnd"/>
      <w:r w:rsidRPr="00F7682B">
        <w:rPr>
          <w:color w:val="000000"/>
          <w:sz w:val="28"/>
          <w:szCs w:val="28"/>
        </w:rPr>
        <w:t>: 14-17 лет</w:t>
      </w:r>
    </w:p>
    <w:p w:rsidR="00F7682B" w:rsidRPr="00F7682B" w:rsidRDefault="00F7682B" w:rsidP="00F7682B">
      <w:pPr>
        <w:ind w:firstLine="567"/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</w:rPr>
        <w:t xml:space="preserve">Каждый участник конкурса (индивидуальный исполнитель или коллектив) представляет </w:t>
      </w:r>
      <w:r w:rsidRPr="00F7682B">
        <w:rPr>
          <w:b/>
          <w:bCs/>
          <w:color w:val="000000"/>
          <w:sz w:val="28"/>
          <w:szCs w:val="28"/>
        </w:rPr>
        <w:t>видеозапись выступления на тему «Мир профессий».</w:t>
      </w:r>
      <w:r w:rsidRPr="00F7682B">
        <w:rPr>
          <w:color w:val="000000"/>
          <w:sz w:val="28"/>
          <w:szCs w:val="28"/>
        </w:rPr>
        <w:t> </w:t>
      </w:r>
    </w:p>
    <w:p w:rsidR="00F7682B" w:rsidRPr="00F7682B" w:rsidRDefault="00F7682B" w:rsidP="00F7682B">
      <w:pPr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</w:rPr>
        <w:t>Номинации конкурса:</w:t>
      </w:r>
    </w:p>
    <w:p w:rsidR="00F7682B" w:rsidRPr="00F7682B" w:rsidRDefault="00F7682B" w:rsidP="00F7682B">
      <w:pPr>
        <w:numPr>
          <w:ilvl w:val="0"/>
          <w:numId w:val="11"/>
        </w:numPr>
        <w:ind w:left="1429"/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</w:rPr>
        <w:t>агитбригада</w:t>
      </w:r>
    </w:p>
    <w:p w:rsidR="00F7682B" w:rsidRPr="00F7682B" w:rsidRDefault="00F7682B" w:rsidP="00F7682B">
      <w:pPr>
        <w:numPr>
          <w:ilvl w:val="0"/>
          <w:numId w:val="11"/>
        </w:numPr>
        <w:ind w:left="1429"/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</w:rPr>
        <w:t>стихотворение</w:t>
      </w:r>
    </w:p>
    <w:p w:rsidR="00F7682B" w:rsidRPr="00F7682B" w:rsidRDefault="00F7682B" w:rsidP="00F7682B">
      <w:pPr>
        <w:numPr>
          <w:ilvl w:val="0"/>
          <w:numId w:val="11"/>
        </w:numPr>
        <w:ind w:left="1429"/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</w:rPr>
        <w:t>музыкальное произведение (вокальное или инструментальное)</w:t>
      </w:r>
    </w:p>
    <w:p w:rsidR="00F7682B" w:rsidRPr="00F7682B" w:rsidRDefault="00F7682B" w:rsidP="00F7682B">
      <w:pPr>
        <w:numPr>
          <w:ilvl w:val="0"/>
          <w:numId w:val="11"/>
        </w:numPr>
        <w:ind w:left="1429"/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</w:rPr>
        <w:t xml:space="preserve">танец </w:t>
      </w:r>
    </w:p>
    <w:p w:rsidR="00F7682B" w:rsidRPr="00F7682B" w:rsidRDefault="00F7682B" w:rsidP="00F7682B">
      <w:pPr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</w:rPr>
        <w:t>Регламент выступления – до 5 минут.</w:t>
      </w:r>
    </w:p>
    <w:p w:rsidR="00F7682B" w:rsidRPr="00F7682B" w:rsidRDefault="00F7682B" w:rsidP="00F7682B">
      <w:pPr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</w:rPr>
        <w:t xml:space="preserve">Видеосъемка конкурсного выступления должна производиться с центральной точки зала и </w:t>
      </w:r>
      <w:r w:rsidRPr="00F7682B">
        <w:rPr>
          <w:b/>
          <w:bCs/>
          <w:color w:val="000000"/>
          <w:sz w:val="28"/>
          <w:szCs w:val="28"/>
        </w:rPr>
        <w:t>не должна содержать элементы монтажа</w:t>
      </w:r>
      <w:r w:rsidRPr="00F7682B">
        <w:rPr>
          <w:color w:val="000000"/>
          <w:sz w:val="28"/>
          <w:szCs w:val="28"/>
        </w:rPr>
        <w:t>.</w:t>
      </w:r>
    </w:p>
    <w:p w:rsidR="00F7682B" w:rsidRPr="00F7682B" w:rsidRDefault="00F7682B" w:rsidP="00F7682B">
      <w:pPr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</w:rPr>
        <w:t>Критерии оценивания:</w:t>
      </w:r>
    </w:p>
    <w:p w:rsidR="00F7682B" w:rsidRPr="00F7682B" w:rsidRDefault="00F7682B" w:rsidP="00F7682B">
      <w:pPr>
        <w:numPr>
          <w:ilvl w:val="0"/>
          <w:numId w:val="12"/>
        </w:numPr>
        <w:ind w:left="1429"/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</w:rPr>
        <w:t>соответствие тематике конкурса</w:t>
      </w:r>
    </w:p>
    <w:p w:rsidR="00F7682B" w:rsidRPr="00F7682B" w:rsidRDefault="00F7682B" w:rsidP="00F7682B">
      <w:pPr>
        <w:numPr>
          <w:ilvl w:val="0"/>
          <w:numId w:val="12"/>
        </w:numPr>
        <w:ind w:left="1429"/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</w:rPr>
        <w:t>артистичность</w:t>
      </w:r>
    </w:p>
    <w:p w:rsidR="00F7682B" w:rsidRPr="00F7682B" w:rsidRDefault="00F7682B" w:rsidP="00F7682B">
      <w:pPr>
        <w:numPr>
          <w:ilvl w:val="0"/>
          <w:numId w:val="12"/>
        </w:numPr>
        <w:ind w:left="1429"/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</w:rPr>
        <w:t>исполнительское мастерство</w:t>
      </w:r>
    </w:p>
    <w:p w:rsidR="00F7682B" w:rsidRPr="00F7682B" w:rsidRDefault="00F7682B" w:rsidP="00F7682B">
      <w:pPr>
        <w:numPr>
          <w:ilvl w:val="0"/>
          <w:numId w:val="12"/>
        </w:numPr>
        <w:ind w:left="1429"/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</w:rPr>
        <w:t>сценическая культура</w:t>
      </w:r>
    </w:p>
    <w:p w:rsidR="00F7682B" w:rsidRPr="00F7682B" w:rsidRDefault="00F7682B" w:rsidP="00F7682B">
      <w:pPr>
        <w:ind w:firstLine="567"/>
        <w:jc w:val="both"/>
        <w:rPr>
          <w:sz w:val="28"/>
          <w:szCs w:val="28"/>
        </w:rPr>
      </w:pPr>
      <w:r w:rsidRPr="00F7682B">
        <w:rPr>
          <w:b/>
          <w:bCs/>
          <w:i/>
          <w:iCs/>
          <w:color w:val="000000"/>
          <w:sz w:val="28"/>
          <w:szCs w:val="28"/>
          <w:u w:val="single"/>
        </w:rPr>
        <w:t>Сроки проведения.</w:t>
      </w:r>
    </w:p>
    <w:p w:rsidR="00F7682B" w:rsidRPr="00F7682B" w:rsidRDefault="00F7682B" w:rsidP="00F7682B">
      <w:pPr>
        <w:ind w:firstLine="567"/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</w:rPr>
        <w:t xml:space="preserve">Прием работ проходит </w:t>
      </w:r>
      <w:r w:rsidRPr="00F7682B">
        <w:rPr>
          <w:b/>
          <w:bCs/>
          <w:i/>
          <w:iCs/>
          <w:color w:val="000000"/>
          <w:sz w:val="28"/>
          <w:szCs w:val="28"/>
          <w:u w:val="single"/>
        </w:rPr>
        <w:t>с 11 по 14 марта 2025 г.</w:t>
      </w:r>
    </w:p>
    <w:p w:rsidR="00F7682B" w:rsidRPr="00F7682B" w:rsidRDefault="00F7682B" w:rsidP="00F7682B">
      <w:pPr>
        <w:ind w:firstLine="567"/>
        <w:jc w:val="both"/>
        <w:rPr>
          <w:sz w:val="28"/>
          <w:szCs w:val="28"/>
        </w:rPr>
      </w:pPr>
      <w:r w:rsidRPr="00F7682B">
        <w:rPr>
          <w:b/>
          <w:bCs/>
          <w:i/>
          <w:iCs/>
          <w:color w:val="000000"/>
          <w:sz w:val="28"/>
          <w:szCs w:val="28"/>
          <w:u w:val="single"/>
        </w:rPr>
        <w:t>Для участия в конкурсе участник подает</w:t>
      </w:r>
      <w:r w:rsidRPr="00F7682B">
        <w:rPr>
          <w:b/>
          <w:bCs/>
          <w:i/>
          <w:iCs/>
          <w:color w:val="000000"/>
          <w:sz w:val="28"/>
          <w:szCs w:val="28"/>
        </w:rPr>
        <w:t>:</w:t>
      </w:r>
    </w:p>
    <w:p w:rsidR="00F7682B" w:rsidRPr="00F7682B" w:rsidRDefault="00F7682B" w:rsidP="00F7682B">
      <w:pPr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</w:rPr>
        <w:t xml:space="preserve">- </w:t>
      </w:r>
      <w:r w:rsidRPr="00F7682B">
        <w:rPr>
          <w:b/>
          <w:bCs/>
          <w:i/>
          <w:iCs/>
          <w:color w:val="000000"/>
          <w:sz w:val="28"/>
          <w:szCs w:val="28"/>
        </w:rPr>
        <w:t xml:space="preserve">заявку вместе </w:t>
      </w:r>
      <w:proofErr w:type="gramStart"/>
      <w:r w:rsidRPr="00F7682B">
        <w:rPr>
          <w:b/>
          <w:bCs/>
          <w:i/>
          <w:iCs/>
          <w:color w:val="000000"/>
          <w:sz w:val="28"/>
          <w:szCs w:val="28"/>
        </w:rPr>
        <w:t>с</w:t>
      </w:r>
      <w:proofErr w:type="gramEnd"/>
      <w:r w:rsidRPr="00F7682B">
        <w:rPr>
          <w:b/>
          <w:bCs/>
          <w:i/>
          <w:iCs/>
          <w:color w:val="000000"/>
          <w:sz w:val="28"/>
          <w:szCs w:val="28"/>
        </w:rPr>
        <w:t xml:space="preserve"> ссылкой</w:t>
      </w:r>
      <w:r w:rsidRPr="00F7682B">
        <w:rPr>
          <w:color w:val="000000"/>
          <w:sz w:val="28"/>
          <w:szCs w:val="28"/>
        </w:rPr>
        <w:t xml:space="preserve"> на видеозапись выступления  на электронный адрес</w:t>
      </w:r>
      <w:r w:rsidRPr="00F7682B">
        <w:rPr>
          <w:b/>
          <w:bCs/>
          <w:i/>
          <w:iCs/>
          <w:color w:val="000000"/>
          <w:sz w:val="28"/>
          <w:szCs w:val="28"/>
        </w:rPr>
        <w:t> </w:t>
      </w:r>
      <w:hyperlink r:id="rId18" w:tooltip="mailto:soz-orsk@yandex.ru" w:history="1">
        <w:r w:rsidRPr="00F7682B">
          <w:rPr>
            <w:b/>
            <w:bCs/>
            <w:color w:val="0563C1"/>
            <w:sz w:val="28"/>
            <w:szCs w:val="28"/>
            <w:u w:val="single"/>
          </w:rPr>
          <w:t>soz-orsk@yandex.ru</w:t>
        </w:r>
      </w:hyperlink>
      <w:r w:rsidRPr="00F7682B">
        <w:rPr>
          <w:b/>
          <w:bCs/>
          <w:color w:val="000000"/>
          <w:sz w:val="28"/>
          <w:szCs w:val="28"/>
        </w:rPr>
        <w:t> </w:t>
      </w:r>
      <w:r w:rsidRPr="00F7682B">
        <w:rPr>
          <w:color w:val="000000"/>
          <w:sz w:val="28"/>
          <w:szCs w:val="28"/>
        </w:rPr>
        <w:t xml:space="preserve">, в теме письма указать «Для </w:t>
      </w:r>
      <w:proofErr w:type="spellStart"/>
      <w:r w:rsidRPr="00F7682B">
        <w:rPr>
          <w:color w:val="000000"/>
          <w:sz w:val="28"/>
          <w:szCs w:val="28"/>
        </w:rPr>
        <w:t>Кузьменко</w:t>
      </w:r>
      <w:proofErr w:type="spellEnd"/>
      <w:r w:rsidRPr="00F7682B">
        <w:rPr>
          <w:color w:val="000000"/>
          <w:sz w:val="28"/>
          <w:szCs w:val="28"/>
        </w:rPr>
        <w:t xml:space="preserve"> Н.В., конкурс «Навигатор профессий»; об отправке сообщить по телефону координатору конкурса. По окончании срока полученные заявки не рассматриваются! </w:t>
      </w:r>
    </w:p>
    <w:p w:rsidR="00F7682B" w:rsidRPr="00F7682B" w:rsidRDefault="00F7682B" w:rsidP="00F7682B">
      <w:pPr>
        <w:ind w:firstLine="567"/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</w:rPr>
        <w:t xml:space="preserve">Размещение файлов происходит на </w:t>
      </w:r>
      <w:proofErr w:type="spellStart"/>
      <w:r w:rsidRPr="00F7682B">
        <w:rPr>
          <w:color w:val="000000"/>
          <w:sz w:val="28"/>
          <w:szCs w:val="28"/>
        </w:rPr>
        <w:t>яндекс</w:t>
      </w:r>
      <w:proofErr w:type="gramStart"/>
      <w:r w:rsidRPr="00F7682B">
        <w:rPr>
          <w:color w:val="000000"/>
          <w:sz w:val="28"/>
          <w:szCs w:val="28"/>
        </w:rPr>
        <w:t>.д</w:t>
      </w:r>
      <w:proofErr w:type="gramEnd"/>
      <w:r w:rsidRPr="00F7682B">
        <w:rPr>
          <w:color w:val="000000"/>
          <w:sz w:val="28"/>
          <w:szCs w:val="28"/>
        </w:rPr>
        <w:t>иске</w:t>
      </w:r>
      <w:proofErr w:type="spellEnd"/>
      <w:r w:rsidRPr="00F7682B">
        <w:rPr>
          <w:color w:val="000000"/>
          <w:sz w:val="28"/>
          <w:szCs w:val="28"/>
        </w:rPr>
        <w:t xml:space="preserve"> или </w:t>
      </w:r>
      <w:proofErr w:type="spellStart"/>
      <w:r w:rsidRPr="00F7682B">
        <w:rPr>
          <w:color w:val="000000"/>
          <w:sz w:val="28"/>
          <w:szCs w:val="28"/>
        </w:rPr>
        <w:t>облако.майл.ру</w:t>
      </w:r>
      <w:proofErr w:type="spellEnd"/>
      <w:r w:rsidRPr="00F7682B">
        <w:rPr>
          <w:color w:val="000000"/>
          <w:sz w:val="28"/>
          <w:szCs w:val="28"/>
        </w:rPr>
        <w:t xml:space="preserve"> (примерный вид ссылки </w:t>
      </w:r>
      <w:hyperlink r:id="rId19" w:tooltip="https://cloud.mail.ru/public/EJfV/czztyFJNU" w:history="1">
        <w:r w:rsidRPr="00F7682B">
          <w:rPr>
            <w:b/>
            <w:bCs/>
            <w:color w:val="0563C1"/>
            <w:sz w:val="28"/>
            <w:szCs w:val="28"/>
            <w:u w:val="single"/>
          </w:rPr>
          <w:t>https://cloud.mail.ru/public/EJfV/czztyFJNU</w:t>
        </w:r>
      </w:hyperlink>
      <w:r w:rsidRPr="00F7682B">
        <w:rPr>
          <w:color w:val="000000"/>
          <w:sz w:val="28"/>
          <w:szCs w:val="28"/>
        </w:rPr>
        <w:t xml:space="preserve">  или </w:t>
      </w:r>
      <w:hyperlink r:id="rId20" w:tooltip="https://yadi.sk/i/maf-VFZJ3VXotD" w:history="1">
        <w:r w:rsidRPr="00F7682B">
          <w:rPr>
            <w:b/>
            <w:bCs/>
            <w:color w:val="0563C1"/>
            <w:sz w:val="28"/>
            <w:szCs w:val="28"/>
            <w:u w:val="single"/>
          </w:rPr>
          <w:t>https://yadi.sk/i/maf-VFZJ3VXotD</w:t>
        </w:r>
      </w:hyperlink>
      <w:r w:rsidRPr="00F7682B">
        <w:rPr>
          <w:b/>
          <w:bCs/>
          <w:color w:val="000000"/>
          <w:sz w:val="28"/>
          <w:szCs w:val="28"/>
        </w:rPr>
        <w:t> </w:t>
      </w:r>
      <w:r w:rsidRPr="00F7682B">
        <w:rPr>
          <w:color w:val="000000"/>
          <w:sz w:val="28"/>
          <w:szCs w:val="28"/>
        </w:rPr>
        <w:t xml:space="preserve">). Использование других способов передачи файлов не допускается. Ссылка должна быть действительна до окончания Конкурса, до 30.04.2025 г. </w:t>
      </w:r>
    </w:p>
    <w:p w:rsidR="00F7682B" w:rsidRPr="00F7682B" w:rsidRDefault="00F7682B" w:rsidP="00F7682B">
      <w:pPr>
        <w:ind w:firstLine="567"/>
        <w:jc w:val="both"/>
        <w:rPr>
          <w:sz w:val="28"/>
          <w:szCs w:val="28"/>
        </w:rPr>
      </w:pPr>
      <w:r w:rsidRPr="00F7682B">
        <w:rPr>
          <w:color w:val="000000"/>
          <w:sz w:val="28"/>
          <w:szCs w:val="28"/>
        </w:rPr>
        <w:t xml:space="preserve">Заявка на участие в Конкурсе оформляется по установленной форме. Заявка является документом, необходимым для включения работ в список конкурсантов. Конкурсная работа должна быть подана не позднее срока, указанного в Положении. Материалы, предоставленные без заявки, к участию в конкурсе не допускаются. </w:t>
      </w:r>
    </w:p>
    <w:p w:rsidR="00F7682B" w:rsidRPr="00F7682B" w:rsidRDefault="00F7682B" w:rsidP="00F7682B">
      <w:pPr>
        <w:jc w:val="center"/>
        <w:rPr>
          <w:sz w:val="28"/>
          <w:szCs w:val="28"/>
        </w:rPr>
      </w:pPr>
      <w:r w:rsidRPr="00F7682B">
        <w:rPr>
          <w:b/>
          <w:bCs/>
          <w:color w:val="000000"/>
          <w:sz w:val="28"/>
          <w:szCs w:val="28"/>
        </w:rPr>
        <w:t>Заявка на участие в конкурсе «Навигатор профессий»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14"/>
        <w:gridCol w:w="4677"/>
      </w:tblGrid>
      <w:tr w:rsidR="00F7682B" w:rsidRPr="00AF61F6" w:rsidTr="002D4016">
        <w:trPr>
          <w:tblCellSpacing w:w="0" w:type="dxa"/>
        </w:trPr>
        <w:tc>
          <w:tcPr>
            <w:tcW w:w="6214" w:type="dxa"/>
            <w:vAlign w:val="center"/>
            <w:hideMark/>
          </w:tcPr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bCs/>
                <w:color w:val="000000"/>
                <w:sz w:val="24"/>
                <w:szCs w:val="24"/>
              </w:rPr>
              <w:t>Название ОО (</w:t>
            </w:r>
            <w:r w:rsidRPr="00F7682B">
              <w:rPr>
                <w:i/>
                <w:iCs/>
                <w:color w:val="000000"/>
                <w:sz w:val="24"/>
                <w:szCs w:val="24"/>
              </w:rPr>
              <w:t>полностью</w:t>
            </w:r>
            <w:r w:rsidRPr="00F7682B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677" w:type="dxa"/>
            <w:vAlign w:val="center"/>
            <w:hideMark/>
          </w:tcPr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> </w:t>
            </w:r>
          </w:p>
        </w:tc>
      </w:tr>
      <w:tr w:rsidR="00F7682B" w:rsidRPr="00AF61F6" w:rsidTr="002D4016">
        <w:trPr>
          <w:tblCellSpacing w:w="0" w:type="dxa"/>
        </w:trPr>
        <w:tc>
          <w:tcPr>
            <w:tcW w:w="6214" w:type="dxa"/>
            <w:vAlign w:val="center"/>
            <w:hideMark/>
          </w:tcPr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bCs/>
                <w:color w:val="000000"/>
                <w:sz w:val="24"/>
                <w:szCs w:val="24"/>
              </w:rPr>
              <w:t>Фамилия, имя исполнителя, название коллектива</w:t>
            </w:r>
          </w:p>
        </w:tc>
        <w:tc>
          <w:tcPr>
            <w:tcW w:w="4677" w:type="dxa"/>
            <w:vAlign w:val="center"/>
            <w:hideMark/>
          </w:tcPr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> </w:t>
            </w:r>
          </w:p>
        </w:tc>
      </w:tr>
      <w:tr w:rsidR="00F7682B" w:rsidRPr="00AF61F6" w:rsidTr="002D4016">
        <w:trPr>
          <w:tblCellSpacing w:w="0" w:type="dxa"/>
        </w:trPr>
        <w:tc>
          <w:tcPr>
            <w:tcW w:w="6214" w:type="dxa"/>
            <w:vAlign w:val="center"/>
            <w:hideMark/>
          </w:tcPr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bCs/>
                <w:color w:val="000000"/>
                <w:sz w:val="24"/>
                <w:szCs w:val="24"/>
              </w:rPr>
              <w:t xml:space="preserve"> Контактные данные </w:t>
            </w:r>
            <w:r w:rsidRPr="00F7682B">
              <w:rPr>
                <w:i/>
                <w:iCs/>
                <w:color w:val="000000"/>
                <w:sz w:val="24"/>
                <w:szCs w:val="24"/>
              </w:rPr>
              <w:t>(телефон, электронный адрес (для рассылки наградного материала))</w:t>
            </w:r>
          </w:p>
        </w:tc>
        <w:tc>
          <w:tcPr>
            <w:tcW w:w="4677" w:type="dxa"/>
            <w:vAlign w:val="center"/>
            <w:hideMark/>
          </w:tcPr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> </w:t>
            </w:r>
          </w:p>
        </w:tc>
      </w:tr>
      <w:tr w:rsidR="00F7682B" w:rsidRPr="00AF61F6" w:rsidTr="002D4016">
        <w:trPr>
          <w:tblCellSpacing w:w="0" w:type="dxa"/>
        </w:trPr>
        <w:tc>
          <w:tcPr>
            <w:tcW w:w="6214" w:type="dxa"/>
            <w:vAlign w:val="center"/>
            <w:hideMark/>
          </w:tcPr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bCs/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4677" w:type="dxa"/>
            <w:vAlign w:val="center"/>
            <w:hideMark/>
          </w:tcPr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> </w:t>
            </w:r>
          </w:p>
        </w:tc>
      </w:tr>
      <w:tr w:rsidR="00F7682B" w:rsidRPr="00AF61F6" w:rsidTr="002D4016">
        <w:trPr>
          <w:tblCellSpacing w:w="0" w:type="dxa"/>
        </w:trPr>
        <w:tc>
          <w:tcPr>
            <w:tcW w:w="6214" w:type="dxa"/>
            <w:vAlign w:val="center"/>
            <w:hideMark/>
          </w:tcPr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bCs/>
                <w:color w:val="000000"/>
                <w:sz w:val="24"/>
                <w:szCs w:val="24"/>
              </w:rPr>
              <w:t>Возрастная категория</w:t>
            </w:r>
          </w:p>
        </w:tc>
        <w:tc>
          <w:tcPr>
            <w:tcW w:w="4677" w:type="dxa"/>
            <w:vAlign w:val="center"/>
            <w:hideMark/>
          </w:tcPr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> </w:t>
            </w:r>
          </w:p>
        </w:tc>
      </w:tr>
      <w:tr w:rsidR="00F7682B" w:rsidRPr="00AF61F6" w:rsidTr="002D4016">
        <w:trPr>
          <w:tblCellSpacing w:w="0" w:type="dxa"/>
        </w:trPr>
        <w:tc>
          <w:tcPr>
            <w:tcW w:w="6214" w:type="dxa"/>
            <w:vAlign w:val="center"/>
            <w:hideMark/>
          </w:tcPr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bCs/>
                <w:color w:val="000000"/>
                <w:sz w:val="24"/>
                <w:szCs w:val="24"/>
              </w:rPr>
              <w:t>Ссылка на конкурсную работу</w:t>
            </w:r>
          </w:p>
        </w:tc>
        <w:tc>
          <w:tcPr>
            <w:tcW w:w="4677" w:type="dxa"/>
            <w:vAlign w:val="center"/>
            <w:hideMark/>
          </w:tcPr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> </w:t>
            </w:r>
          </w:p>
        </w:tc>
      </w:tr>
      <w:tr w:rsidR="00F7682B" w:rsidRPr="00AF61F6" w:rsidTr="002D4016">
        <w:trPr>
          <w:tblCellSpacing w:w="0" w:type="dxa"/>
        </w:trPr>
        <w:tc>
          <w:tcPr>
            <w:tcW w:w="6214" w:type="dxa"/>
            <w:vAlign w:val="center"/>
            <w:hideMark/>
          </w:tcPr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bCs/>
                <w:color w:val="000000"/>
                <w:sz w:val="24"/>
                <w:szCs w:val="24"/>
              </w:rPr>
              <w:t xml:space="preserve">Ф.И.О. руководителя </w:t>
            </w:r>
            <w:r w:rsidRPr="00F7682B">
              <w:rPr>
                <w:i/>
                <w:iCs/>
                <w:color w:val="000000"/>
                <w:sz w:val="24"/>
                <w:szCs w:val="24"/>
              </w:rPr>
              <w:t>(полностью)</w:t>
            </w:r>
          </w:p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bCs/>
                <w:color w:val="000000"/>
                <w:sz w:val="24"/>
                <w:szCs w:val="24"/>
              </w:rPr>
              <w:t>Должность руководителя</w:t>
            </w:r>
          </w:p>
        </w:tc>
        <w:tc>
          <w:tcPr>
            <w:tcW w:w="4677" w:type="dxa"/>
            <w:vAlign w:val="center"/>
            <w:hideMark/>
          </w:tcPr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> </w:t>
            </w:r>
          </w:p>
        </w:tc>
      </w:tr>
      <w:tr w:rsidR="00F7682B" w:rsidRPr="00AF61F6" w:rsidTr="002D4016">
        <w:trPr>
          <w:tblCellSpacing w:w="0" w:type="dxa"/>
        </w:trPr>
        <w:tc>
          <w:tcPr>
            <w:tcW w:w="6214" w:type="dxa"/>
            <w:vAlign w:val="center"/>
            <w:hideMark/>
          </w:tcPr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bCs/>
                <w:color w:val="000000"/>
                <w:sz w:val="24"/>
                <w:szCs w:val="24"/>
              </w:rPr>
              <w:t xml:space="preserve">Контактные данные руководителя </w:t>
            </w:r>
            <w:r w:rsidRPr="00F7682B">
              <w:rPr>
                <w:i/>
                <w:iCs/>
                <w:color w:val="000000"/>
                <w:sz w:val="24"/>
                <w:szCs w:val="24"/>
              </w:rPr>
              <w:t>(телефон, электронный адрес)</w:t>
            </w:r>
          </w:p>
        </w:tc>
        <w:tc>
          <w:tcPr>
            <w:tcW w:w="4677" w:type="dxa"/>
            <w:vAlign w:val="center"/>
            <w:hideMark/>
          </w:tcPr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> </w:t>
            </w:r>
          </w:p>
        </w:tc>
      </w:tr>
      <w:tr w:rsidR="00F7682B" w:rsidRPr="00AF61F6" w:rsidTr="002D4016">
        <w:trPr>
          <w:tblCellSpacing w:w="0" w:type="dxa"/>
        </w:trPr>
        <w:tc>
          <w:tcPr>
            <w:tcW w:w="6214" w:type="dxa"/>
            <w:vAlign w:val="center"/>
            <w:hideMark/>
          </w:tcPr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bCs/>
                <w:color w:val="000000"/>
                <w:sz w:val="24"/>
                <w:szCs w:val="24"/>
              </w:rPr>
              <w:t>Примечание</w:t>
            </w:r>
          </w:p>
        </w:tc>
        <w:tc>
          <w:tcPr>
            <w:tcW w:w="4677" w:type="dxa"/>
            <w:vAlign w:val="center"/>
            <w:hideMark/>
          </w:tcPr>
          <w:p w:rsidR="00F7682B" w:rsidRPr="00F7682B" w:rsidRDefault="00F7682B" w:rsidP="00F7682B">
            <w:pPr>
              <w:jc w:val="both"/>
              <w:rPr>
                <w:sz w:val="24"/>
                <w:szCs w:val="24"/>
              </w:rPr>
            </w:pPr>
            <w:r w:rsidRPr="00F7682B">
              <w:rPr>
                <w:sz w:val="24"/>
                <w:szCs w:val="24"/>
              </w:rPr>
              <w:t> </w:t>
            </w:r>
          </w:p>
        </w:tc>
      </w:tr>
    </w:tbl>
    <w:p w:rsidR="00F7682B" w:rsidRPr="00AF61F6" w:rsidRDefault="00F7682B" w:rsidP="00F7682B">
      <w:pPr>
        <w:ind w:left="720"/>
        <w:jc w:val="both"/>
        <w:rPr>
          <w:sz w:val="24"/>
          <w:szCs w:val="24"/>
        </w:rPr>
      </w:pPr>
    </w:p>
    <w:p w:rsidR="00F7682B" w:rsidRPr="00F7682B" w:rsidRDefault="00F7682B" w:rsidP="00F7682B">
      <w:pPr>
        <w:jc w:val="both"/>
        <w:rPr>
          <w:sz w:val="24"/>
          <w:szCs w:val="24"/>
        </w:rPr>
      </w:pPr>
      <w:r w:rsidRPr="00F7682B">
        <w:rPr>
          <w:color w:val="000000"/>
          <w:sz w:val="28"/>
          <w:szCs w:val="28"/>
        </w:rPr>
        <w:t>6.3. Конкурс проводится в три этапа.</w:t>
      </w:r>
    </w:p>
    <w:p w:rsidR="00F7682B" w:rsidRPr="00F7682B" w:rsidRDefault="00F7682B" w:rsidP="00F7682B">
      <w:pPr>
        <w:ind w:firstLine="709"/>
        <w:jc w:val="both"/>
        <w:rPr>
          <w:sz w:val="24"/>
          <w:szCs w:val="24"/>
        </w:rPr>
      </w:pPr>
      <w:r w:rsidRPr="00F7682B">
        <w:rPr>
          <w:color w:val="000000"/>
          <w:sz w:val="28"/>
          <w:szCs w:val="28"/>
        </w:rPr>
        <w:t xml:space="preserve">Первый этап – с 11 марта по 14 марта 2025 г.- предоставление работ. </w:t>
      </w:r>
    </w:p>
    <w:p w:rsidR="00F7682B" w:rsidRPr="00F7682B" w:rsidRDefault="00F7682B" w:rsidP="00F7682B">
      <w:pPr>
        <w:ind w:firstLine="709"/>
        <w:jc w:val="both"/>
        <w:rPr>
          <w:sz w:val="24"/>
          <w:szCs w:val="24"/>
        </w:rPr>
      </w:pPr>
      <w:r w:rsidRPr="00F7682B">
        <w:rPr>
          <w:color w:val="000000"/>
          <w:sz w:val="28"/>
          <w:szCs w:val="28"/>
        </w:rPr>
        <w:t>Второй этап – с 17 марта по 8 апреля 2025 г. - проверка работ заочных конкурсов на соответствие требованиям конкурса, работа жюри по определению победителей.</w:t>
      </w:r>
    </w:p>
    <w:p w:rsidR="00F7682B" w:rsidRPr="00F7682B" w:rsidRDefault="00F7682B" w:rsidP="00F7682B">
      <w:pPr>
        <w:ind w:firstLine="709"/>
        <w:jc w:val="both"/>
        <w:rPr>
          <w:sz w:val="24"/>
          <w:szCs w:val="24"/>
        </w:rPr>
      </w:pPr>
      <w:r w:rsidRPr="00F7682B">
        <w:rPr>
          <w:color w:val="000000"/>
          <w:sz w:val="28"/>
          <w:szCs w:val="28"/>
        </w:rPr>
        <w:lastRenderedPageBreak/>
        <w:t>Третий этап – со 8 апреля по 14 апреля 2025 г. подготовка и рассылка наградного материала.</w:t>
      </w:r>
    </w:p>
    <w:p w:rsidR="00F7682B" w:rsidRPr="00F7682B" w:rsidRDefault="00F7682B" w:rsidP="00F7682B">
      <w:pPr>
        <w:ind w:firstLine="567"/>
        <w:jc w:val="both"/>
        <w:rPr>
          <w:sz w:val="24"/>
          <w:szCs w:val="24"/>
        </w:rPr>
      </w:pPr>
      <w:r w:rsidRPr="00F7682B">
        <w:rPr>
          <w:color w:val="000000"/>
          <w:sz w:val="28"/>
          <w:szCs w:val="28"/>
        </w:rPr>
        <w:t xml:space="preserve">Предоставленные на конкурс-фестиваль работы не рецензируются и не возвращаются авторам. Участие в конкурсе-фестивале предполагает согласие на дальнейшее использование работ с указанием авторства. За содержание представленных конкурсных материалов и правильность заполнения данных в заявке (ФИО, образовательная организация и т.д.) несет ответственность автор. </w:t>
      </w:r>
    </w:p>
    <w:p w:rsidR="00F7682B" w:rsidRPr="00F7682B" w:rsidRDefault="00F7682B" w:rsidP="00F7682B">
      <w:pPr>
        <w:jc w:val="center"/>
        <w:rPr>
          <w:b/>
          <w:sz w:val="28"/>
          <w:szCs w:val="28"/>
        </w:rPr>
      </w:pPr>
      <w:r w:rsidRPr="00F7682B">
        <w:rPr>
          <w:b/>
          <w:sz w:val="28"/>
          <w:szCs w:val="28"/>
        </w:rPr>
        <w:t>7. Подведение итогов конкурса-фестиваля</w:t>
      </w:r>
    </w:p>
    <w:p w:rsidR="00F7682B" w:rsidRPr="00F7682B" w:rsidRDefault="00F7682B" w:rsidP="00F7682B">
      <w:pPr>
        <w:jc w:val="both"/>
        <w:rPr>
          <w:sz w:val="28"/>
          <w:szCs w:val="28"/>
        </w:rPr>
      </w:pPr>
      <w:r w:rsidRPr="00F7682B">
        <w:rPr>
          <w:sz w:val="28"/>
          <w:szCs w:val="28"/>
        </w:rPr>
        <w:t xml:space="preserve">7.1 Итоги конкурса-фестиваля подводятся оргкомитетом на основании протокола жюри. </w:t>
      </w:r>
    </w:p>
    <w:p w:rsidR="00F7682B" w:rsidRPr="00F7682B" w:rsidRDefault="00F7682B" w:rsidP="00F7682B">
      <w:pPr>
        <w:jc w:val="both"/>
        <w:rPr>
          <w:sz w:val="28"/>
          <w:szCs w:val="28"/>
        </w:rPr>
      </w:pPr>
      <w:r w:rsidRPr="00F7682B">
        <w:rPr>
          <w:sz w:val="28"/>
          <w:szCs w:val="28"/>
        </w:rPr>
        <w:t>7.2</w:t>
      </w:r>
      <w:proofErr w:type="gramStart"/>
      <w:r w:rsidRPr="00F7682B">
        <w:rPr>
          <w:sz w:val="28"/>
          <w:szCs w:val="28"/>
        </w:rPr>
        <w:t xml:space="preserve"> П</w:t>
      </w:r>
      <w:proofErr w:type="gramEnd"/>
      <w:r w:rsidRPr="00F7682B">
        <w:rPr>
          <w:sz w:val="28"/>
          <w:szCs w:val="28"/>
        </w:rPr>
        <w:t>о итогам конкурса-фестиваля определяются победители в каждой номинации,</w:t>
      </w:r>
      <w:r w:rsidRPr="00F7682B">
        <w:rPr>
          <w:color w:val="000000"/>
          <w:sz w:val="28"/>
          <w:szCs w:val="28"/>
        </w:rPr>
        <w:t xml:space="preserve"> им вручаются грамоты УО администрации города Орска.</w:t>
      </w:r>
      <w:r w:rsidRPr="00F7682B">
        <w:rPr>
          <w:sz w:val="28"/>
          <w:szCs w:val="28"/>
        </w:rPr>
        <w:t xml:space="preserve"> По решению жюри при совпадении итоговых баллов возможно удвоение призовых мест. Победители конкурса награждаются электронными дипломами I, II, III степени. </w:t>
      </w:r>
    </w:p>
    <w:p w:rsidR="00F7682B" w:rsidRPr="00F7682B" w:rsidRDefault="00F7682B" w:rsidP="00F7682B">
      <w:pPr>
        <w:jc w:val="both"/>
        <w:rPr>
          <w:sz w:val="28"/>
          <w:szCs w:val="28"/>
        </w:rPr>
      </w:pPr>
      <w:r w:rsidRPr="00F7682B">
        <w:rPr>
          <w:sz w:val="28"/>
          <w:szCs w:val="28"/>
        </w:rPr>
        <w:t>7.3. Результаты конкурса-фестиваля будут размещены на официальном сайте МАУДО «ЦРТДЮ «Созвездие» г</w:t>
      </w:r>
      <w:proofErr w:type="gramStart"/>
      <w:r w:rsidRPr="00F7682B">
        <w:rPr>
          <w:sz w:val="28"/>
          <w:szCs w:val="28"/>
        </w:rPr>
        <w:t>.О</w:t>
      </w:r>
      <w:proofErr w:type="gramEnd"/>
      <w:r w:rsidRPr="00F7682B">
        <w:rPr>
          <w:sz w:val="28"/>
          <w:szCs w:val="28"/>
        </w:rPr>
        <w:t xml:space="preserve">рска  </w:t>
      </w:r>
      <w:hyperlink r:id="rId21" w:history="1">
        <w:r w:rsidRPr="00F7682B">
          <w:rPr>
            <w:rStyle w:val="aa"/>
            <w:b/>
            <w:sz w:val="28"/>
            <w:szCs w:val="28"/>
          </w:rPr>
          <w:t>https://cdt.orskschool.ru/</w:t>
        </w:r>
      </w:hyperlink>
      <w:r w:rsidRPr="00F7682B">
        <w:rPr>
          <w:sz w:val="28"/>
          <w:szCs w:val="28"/>
        </w:rPr>
        <w:t xml:space="preserve"> не позднее 15 апреля 2025 года.</w:t>
      </w:r>
    </w:p>
    <w:p w:rsidR="00765B53" w:rsidRDefault="00765B53" w:rsidP="00F7682B"/>
    <w:p w:rsidR="00F7682B" w:rsidRDefault="00F7682B" w:rsidP="00F7682B"/>
    <w:p w:rsidR="00F7682B" w:rsidRDefault="00F7682B" w:rsidP="00F7682B"/>
    <w:p w:rsidR="00F7682B" w:rsidRDefault="00F7682B" w:rsidP="00F7682B"/>
    <w:p w:rsidR="00F7682B" w:rsidRDefault="00F7682B" w:rsidP="00F7682B"/>
    <w:p w:rsidR="00F7682B" w:rsidRDefault="00F7682B" w:rsidP="00F7682B"/>
    <w:p w:rsidR="00F7682B" w:rsidRDefault="00F7682B" w:rsidP="00F7682B"/>
    <w:p w:rsidR="00F7682B" w:rsidRDefault="00F7682B" w:rsidP="00F7682B"/>
    <w:p w:rsidR="00F7682B" w:rsidRDefault="00F7682B" w:rsidP="00F7682B"/>
    <w:p w:rsidR="00F7682B" w:rsidRDefault="00F7682B" w:rsidP="00F7682B"/>
    <w:sectPr w:rsidR="00F7682B" w:rsidSect="00F7682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7F30"/>
    <w:multiLevelType w:val="multilevel"/>
    <w:tmpl w:val="341C6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C771EA"/>
    <w:multiLevelType w:val="multilevel"/>
    <w:tmpl w:val="01FC8F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0D023F"/>
    <w:multiLevelType w:val="multilevel"/>
    <w:tmpl w:val="9FE8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087BF1"/>
    <w:multiLevelType w:val="hybridMultilevel"/>
    <w:tmpl w:val="633EB866"/>
    <w:lvl w:ilvl="0" w:tplc="A5761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2E4A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0C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84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011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9C0F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EE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F45D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341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34A59"/>
    <w:multiLevelType w:val="multilevel"/>
    <w:tmpl w:val="F7341C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CF5E26"/>
    <w:multiLevelType w:val="multilevel"/>
    <w:tmpl w:val="44A0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2708CF"/>
    <w:multiLevelType w:val="multilevel"/>
    <w:tmpl w:val="4E2A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4E0352"/>
    <w:multiLevelType w:val="hybridMultilevel"/>
    <w:tmpl w:val="11EAA404"/>
    <w:lvl w:ilvl="0" w:tplc="C4D005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5231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F4D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CB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5ABB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82A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3EB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1C8F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18E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C77E14"/>
    <w:multiLevelType w:val="multilevel"/>
    <w:tmpl w:val="1F86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235E1C"/>
    <w:multiLevelType w:val="hybridMultilevel"/>
    <w:tmpl w:val="4434D53A"/>
    <w:lvl w:ilvl="0" w:tplc="B8C62CF6">
      <w:start w:val="1"/>
      <w:numFmt w:val="decimal"/>
      <w:lvlText w:val="%1)"/>
      <w:lvlJc w:val="left"/>
    </w:lvl>
    <w:lvl w:ilvl="1" w:tplc="232E05C6">
      <w:start w:val="1"/>
      <w:numFmt w:val="decimal"/>
      <w:lvlText w:val=""/>
      <w:lvlJc w:val="left"/>
    </w:lvl>
    <w:lvl w:ilvl="2" w:tplc="D9FAF648">
      <w:start w:val="1"/>
      <w:numFmt w:val="decimal"/>
      <w:lvlText w:val=""/>
      <w:lvlJc w:val="left"/>
    </w:lvl>
    <w:lvl w:ilvl="3" w:tplc="CA500254">
      <w:start w:val="1"/>
      <w:numFmt w:val="decimal"/>
      <w:lvlText w:val=""/>
      <w:lvlJc w:val="left"/>
    </w:lvl>
    <w:lvl w:ilvl="4" w:tplc="B9B867DC">
      <w:start w:val="1"/>
      <w:numFmt w:val="decimal"/>
      <w:lvlText w:val=""/>
      <w:lvlJc w:val="left"/>
    </w:lvl>
    <w:lvl w:ilvl="5" w:tplc="021C6D14">
      <w:start w:val="1"/>
      <w:numFmt w:val="decimal"/>
      <w:lvlText w:val=""/>
      <w:lvlJc w:val="left"/>
    </w:lvl>
    <w:lvl w:ilvl="6" w:tplc="203AACDA">
      <w:start w:val="1"/>
      <w:numFmt w:val="decimal"/>
      <w:lvlText w:val=""/>
      <w:lvlJc w:val="left"/>
    </w:lvl>
    <w:lvl w:ilvl="7" w:tplc="B03A2590">
      <w:start w:val="1"/>
      <w:numFmt w:val="decimal"/>
      <w:lvlText w:val=""/>
      <w:lvlJc w:val="left"/>
    </w:lvl>
    <w:lvl w:ilvl="8" w:tplc="77905B8C">
      <w:start w:val="1"/>
      <w:numFmt w:val="decimal"/>
      <w:lvlText w:val=""/>
      <w:lvlJc w:val="left"/>
    </w:lvl>
  </w:abstractNum>
  <w:abstractNum w:abstractNumId="10">
    <w:nsid w:val="59FD081F"/>
    <w:multiLevelType w:val="multilevel"/>
    <w:tmpl w:val="8076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C23C00"/>
    <w:multiLevelType w:val="hybridMultilevel"/>
    <w:tmpl w:val="17268328"/>
    <w:lvl w:ilvl="0" w:tplc="3EC69CBE">
      <w:start w:val="2"/>
      <w:numFmt w:val="decimal"/>
      <w:lvlText w:val="%1)"/>
      <w:lvlJc w:val="left"/>
    </w:lvl>
    <w:lvl w:ilvl="1" w:tplc="D4904870">
      <w:start w:val="1"/>
      <w:numFmt w:val="decimal"/>
      <w:lvlText w:val=""/>
      <w:lvlJc w:val="left"/>
    </w:lvl>
    <w:lvl w:ilvl="2" w:tplc="567A06C6">
      <w:start w:val="1"/>
      <w:numFmt w:val="decimal"/>
      <w:lvlText w:val=""/>
      <w:lvlJc w:val="left"/>
    </w:lvl>
    <w:lvl w:ilvl="3" w:tplc="5076110C">
      <w:start w:val="1"/>
      <w:numFmt w:val="decimal"/>
      <w:lvlText w:val=""/>
      <w:lvlJc w:val="left"/>
    </w:lvl>
    <w:lvl w:ilvl="4" w:tplc="6E94B722">
      <w:start w:val="1"/>
      <w:numFmt w:val="decimal"/>
      <w:lvlText w:val=""/>
      <w:lvlJc w:val="left"/>
    </w:lvl>
    <w:lvl w:ilvl="5" w:tplc="1BD0702E">
      <w:start w:val="1"/>
      <w:numFmt w:val="decimal"/>
      <w:lvlText w:val=""/>
      <w:lvlJc w:val="left"/>
    </w:lvl>
    <w:lvl w:ilvl="6" w:tplc="33A236CE">
      <w:start w:val="1"/>
      <w:numFmt w:val="decimal"/>
      <w:lvlText w:val=""/>
      <w:lvlJc w:val="left"/>
    </w:lvl>
    <w:lvl w:ilvl="7" w:tplc="0C4AD6F4">
      <w:start w:val="1"/>
      <w:numFmt w:val="decimal"/>
      <w:lvlText w:val=""/>
      <w:lvlJc w:val="left"/>
    </w:lvl>
    <w:lvl w:ilvl="8" w:tplc="F7727B96">
      <w:start w:val="1"/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8"/>
  </w:num>
  <w:num w:numId="9">
    <w:abstractNumId w:val="10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7682B"/>
    <w:rsid w:val="00161227"/>
    <w:rsid w:val="003753FA"/>
    <w:rsid w:val="00742AB0"/>
    <w:rsid w:val="00765B53"/>
    <w:rsid w:val="00F7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768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7682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rsid w:val="00F76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682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rmal (Web)"/>
    <w:basedOn w:val="a"/>
    <w:uiPriority w:val="99"/>
    <w:unhideWhenUsed/>
    <w:rsid w:val="00F7682B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F7682B"/>
    <w:rPr>
      <w:b/>
      <w:bCs/>
    </w:rPr>
  </w:style>
  <w:style w:type="paragraph" w:styleId="a7">
    <w:name w:val="caption"/>
    <w:basedOn w:val="a"/>
    <w:qFormat/>
    <w:rsid w:val="00F7682B"/>
    <w:pPr>
      <w:jc w:val="center"/>
    </w:pPr>
    <w:rPr>
      <w:sz w:val="32"/>
    </w:rPr>
  </w:style>
  <w:style w:type="paragraph" w:styleId="a8">
    <w:name w:val="Body Text"/>
    <w:basedOn w:val="a"/>
    <w:link w:val="a9"/>
    <w:unhideWhenUsed/>
    <w:rsid w:val="00F7682B"/>
    <w:pPr>
      <w:spacing w:after="120"/>
    </w:pPr>
  </w:style>
  <w:style w:type="character" w:customStyle="1" w:styleId="a9">
    <w:name w:val="Основной текст Знак"/>
    <w:basedOn w:val="a0"/>
    <w:link w:val="a8"/>
    <w:rsid w:val="00F768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F7682B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F7682B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50015,bqiaagaaeyqcaaagiaiaaapxsaaabu+8aaaaaaaaaaaaaaaaaaaaaaaaaaaaaaaaaaaaaaaaaaaaaaaaaaaaaaaaaaaaaaaaaaaaaaaaaaaaaaaaaaaaaaaaaaaaaaaaaaaaaaaaaaaaaaaaaaaaaaaaaaaaaaaaaaaaaaaaaaaaaaaaaaaaaaaaaaaaaaaaaaaaaaaaaaaaaaaaaaaaaaaaaaaaaaaaaaaaaaa"/>
    <w:basedOn w:val="a"/>
    <w:rsid w:val="00F7682B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768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68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z-orsk@yandex.ru" TargetMode="External"/><Relationship Id="rId13" Type="http://schemas.openxmlformats.org/officeDocument/2006/relationships/hyperlink" Target="https://yadi.sk/i/maf-VFZJ3VXotD" TargetMode="External"/><Relationship Id="rId18" Type="http://schemas.openxmlformats.org/officeDocument/2006/relationships/hyperlink" Target="mailto:soz-orsk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dt.orskschool.ru/" TargetMode="External"/><Relationship Id="rId7" Type="http://schemas.openxmlformats.org/officeDocument/2006/relationships/hyperlink" Target="mailto:soz-orsk@yandex.ru" TargetMode="External"/><Relationship Id="rId12" Type="http://schemas.openxmlformats.org/officeDocument/2006/relationships/hyperlink" Target="https://cloud.mail.ru/public/EJfV/czztyFJNU" TargetMode="External"/><Relationship Id="rId17" Type="http://schemas.openxmlformats.org/officeDocument/2006/relationships/hyperlink" Target="http://www.ecoline/ru/refbooks/hydroche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i/maf-VFZJ3VXotD" TargetMode="External"/><Relationship Id="rId20" Type="http://schemas.openxmlformats.org/officeDocument/2006/relationships/hyperlink" Target="https://yadi.sk/i/maf-VFZJ3VXotD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oz-orsk@yandex.ru" TargetMode="External"/><Relationship Id="rId11" Type="http://schemas.openxmlformats.org/officeDocument/2006/relationships/hyperlink" Target="mailto:soz-orsk@yandex.r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loud.mail.ru/public/EJfV/czztyFJN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adi.sk/i/maf-VFZJ3VXotD" TargetMode="External"/><Relationship Id="rId19" Type="http://schemas.openxmlformats.org/officeDocument/2006/relationships/hyperlink" Target="https://cloud.mail.ru/public/EJfV/czztyFJN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EJfV/czztyFJNU" TargetMode="External"/><Relationship Id="rId14" Type="http://schemas.openxmlformats.org/officeDocument/2006/relationships/hyperlink" Target="mailto:soz-orsk@yandex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4502</Words>
  <Characters>25662</Characters>
  <Application>Microsoft Office Word</Application>
  <DocSecurity>0</DocSecurity>
  <Lines>213</Lines>
  <Paragraphs>60</Paragraphs>
  <ScaleCrop>false</ScaleCrop>
  <Company/>
  <LinksUpToDate>false</LinksUpToDate>
  <CharactersWithSpaces>30104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2025-02-13T10:36:00Z</dcterms:created>
  <dcterms:modified xsi:type="dcterms:W3CDTF">2025-02-13T10:43:00Z</dcterms:modified>
</cp:coreProperties>
</file>