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706B76">
        <w:rPr>
          <w:b/>
        </w:rPr>
        <w:t>семинара-</w:t>
      </w:r>
      <w:r w:rsidR="00A246B4">
        <w:rPr>
          <w:b/>
        </w:rPr>
        <w:t>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0D14CC">
        <w:t>1</w:t>
      </w:r>
      <w:r w:rsidR="00B63A76">
        <w:t>4</w:t>
      </w:r>
      <w:r>
        <w:t xml:space="preserve"> </w:t>
      </w:r>
      <w:r w:rsidR="00B63A76">
        <w:t>ноября</w:t>
      </w:r>
      <w:r>
        <w:t xml:space="preserve"> </w:t>
      </w:r>
      <w:r w:rsidR="003E3072">
        <w:t>202</w:t>
      </w:r>
      <w:r w:rsidR="00B63A76">
        <w:t>4</w:t>
      </w:r>
      <w:r>
        <w:t xml:space="preserve"> г </w:t>
      </w:r>
      <w:r w:rsidR="00674FF9">
        <w:t xml:space="preserve">на базе </w:t>
      </w:r>
      <w:r w:rsidR="000D14CC">
        <w:t>ИМЦ УО г. Орска</w:t>
      </w:r>
      <w:r w:rsidR="00674FF9">
        <w:t xml:space="preserve"> </w:t>
      </w:r>
      <w:r w:rsidR="000D14CC">
        <w:t xml:space="preserve">Психологической службой МАУДО «ЦРТДЮ «Созвездие» г. Орска» </w:t>
      </w:r>
      <w:r>
        <w:t xml:space="preserve">был проведен </w:t>
      </w:r>
      <w:r w:rsidR="00B63A76">
        <w:t>семинар-</w:t>
      </w:r>
      <w:r w:rsidR="000D14CC">
        <w:t>практикум</w:t>
      </w:r>
      <w:r>
        <w:t xml:space="preserve"> </w:t>
      </w:r>
      <w:r w:rsidR="003E3072">
        <w:t>«</w:t>
      </w:r>
      <w:r w:rsidR="00B63A76">
        <w:t>ДПДГ: взгляд в замочную скважину</w:t>
      </w:r>
      <w:r w:rsidR="003E3072">
        <w:t xml:space="preserve">» </w:t>
      </w:r>
      <w:r>
        <w:t xml:space="preserve">для </w:t>
      </w:r>
      <w:r w:rsidR="00674FF9">
        <w:t>педагогов-психологов ОУ города</w:t>
      </w:r>
      <w:r w:rsidR="00B63A76">
        <w:t xml:space="preserve"> (ведущая Ткаченко Т.В.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0D14CC">
        <w:t>практикуме</w:t>
      </w:r>
      <w:r>
        <w:t xml:space="preserve"> принял</w:t>
      </w:r>
      <w:r w:rsidR="003E3072">
        <w:t>и</w:t>
      </w:r>
      <w:r>
        <w:t xml:space="preserve"> участие </w:t>
      </w:r>
      <w:r w:rsidR="000D14CC">
        <w:t>1</w:t>
      </w:r>
      <w:r w:rsidR="00B63A76">
        <w:t>2</w:t>
      </w:r>
      <w:r>
        <w:t xml:space="preserve"> человек</w:t>
      </w:r>
      <w:r w:rsidR="00A246B4">
        <w:t>: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</w:t>
      </w:r>
      <w:r w:rsidR="00B63A76">
        <w:rPr>
          <w:color w:val="000000"/>
          <w:shd w:val="clear" w:color="auto" w:fill="FFFFFF"/>
        </w:rPr>
        <w:t xml:space="preserve">2, 23, 24, 25, 27, 40, гимназия №1, </w:t>
      </w:r>
      <w:r w:rsidR="00B63A76" w:rsidRPr="00B63A76">
        <w:rPr>
          <w:color w:val="333333"/>
          <w:shd w:val="clear" w:color="auto" w:fill="FFFFFF"/>
        </w:rPr>
        <w:t>ЧОУ «</w:t>
      </w:r>
      <w:r w:rsidR="00B63A76" w:rsidRPr="00B63A76">
        <w:rPr>
          <w:bCs/>
          <w:color w:val="333333"/>
          <w:shd w:val="clear" w:color="auto" w:fill="FFFFFF"/>
        </w:rPr>
        <w:t>СОШ</w:t>
      </w:r>
      <w:r w:rsidR="00B63A76" w:rsidRPr="00B63A76">
        <w:rPr>
          <w:color w:val="333333"/>
          <w:shd w:val="clear" w:color="auto" w:fill="FFFFFF"/>
        </w:rPr>
        <w:t> «</w:t>
      </w:r>
      <w:r w:rsidR="00B63A76" w:rsidRPr="00B63A76">
        <w:rPr>
          <w:bCs/>
          <w:color w:val="333333"/>
          <w:shd w:val="clear" w:color="auto" w:fill="FFFFFF"/>
        </w:rPr>
        <w:t>Рекорд</w:t>
      </w:r>
      <w:r w:rsidR="00B63A76" w:rsidRPr="00B63A76">
        <w:rPr>
          <w:color w:val="333333"/>
          <w:shd w:val="clear" w:color="auto" w:fill="FFFFFF"/>
        </w:rPr>
        <w:t xml:space="preserve">» </w:t>
      </w:r>
      <w:proofErr w:type="gramStart"/>
      <w:r w:rsidR="00B63A76" w:rsidRPr="00B63A76">
        <w:rPr>
          <w:color w:val="333333"/>
          <w:shd w:val="clear" w:color="auto" w:fill="FFFFFF"/>
        </w:rPr>
        <w:t>г</w:t>
      </w:r>
      <w:proofErr w:type="gramEnd"/>
      <w:r w:rsidR="00B63A76" w:rsidRPr="00B63A76">
        <w:rPr>
          <w:color w:val="333333"/>
          <w:shd w:val="clear" w:color="auto" w:fill="FFFFFF"/>
        </w:rPr>
        <w:t>. </w:t>
      </w:r>
      <w:r w:rsidR="00B63A76" w:rsidRPr="00B63A76">
        <w:rPr>
          <w:bCs/>
          <w:color w:val="333333"/>
          <w:shd w:val="clear" w:color="auto" w:fill="FFFFFF"/>
        </w:rPr>
        <w:t>Орска</w:t>
      </w:r>
      <w:r w:rsidR="00B63A76" w:rsidRPr="00B63A76">
        <w:rPr>
          <w:color w:val="333333"/>
          <w:shd w:val="clear" w:color="auto" w:fill="FFFFFF"/>
        </w:rPr>
        <w:t>»</w:t>
      </w:r>
      <w:r w:rsidR="00B63A76">
        <w:rPr>
          <w:color w:val="333333"/>
          <w:shd w:val="clear" w:color="auto" w:fill="FFFFFF"/>
        </w:rPr>
        <w:t>,</w:t>
      </w:r>
      <w:r w:rsidR="003E3072">
        <w:t xml:space="preserve"> ЦРТДЮ «Созвездие»</w:t>
      </w:r>
      <w:r w:rsidR="00A246B4">
        <w:t>, «Радость»</w:t>
      </w:r>
      <w:r w:rsidR="003E3072">
        <w:t xml:space="preserve"> г. Орска.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535148">
        <w:t>ознакомление участников с методом ДПДГ</w:t>
      </w:r>
      <w:r w:rsidR="007A519D">
        <w:t>.</w:t>
      </w:r>
      <w:r w:rsidR="00535148">
        <w:t xml:space="preserve"> </w:t>
      </w:r>
    </w:p>
    <w:p w:rsidR="00A246B4" w:rsidRDefault="003C6A6C" w:rsidP="003C6A6C">
      <w:pPr>
        <w:ind w:firstLine="708"/>
        <w:jc w:val="both"/>
      </w:pPr>
      <w:r w:rsidRPr="003C6A6C">
        <w:t>В ходе семинара-практикума</w:t>
      </w:r>
      <w:r>
        <w:t xml:space="preserve"> участники познакомились с историей создания и развития </w:t>
      </w:r>
      <w:r w:rsidR="00535148">
        <w:t xml:space="preserve">метода </w:t>
      </w:r>
      <w:r w:rsidR="00535148">
        <w:rPr>
          <w:lang w:val="en-US"/>
        </w:rPr>
        <w:t>EMDR</w:t>
      </w:r>
      <w:r w:rsidR="00535148">
        <w:t>-терапии (ДПДГ)</w:t>
      </w:r>
      <w:r>
        <w:t xml:space="preserve">, исследовали </w:t>
      </w:r>
      <w:r w:rsidR="00535148">
        <w:t>механизм</w:t>
      </w:r>
      <w:r>
        <w:t>ы воздействия</w:t>
      </w:r>
      <w:r w:rsidR="00535148">
        <w:t xml:space="preserve"> ДПДГ, </w:t>
      </w:r>
      <w:r>
        <w:t xml:space="preserve">изучили </w:t>
      </w:r>
      <w:r w:rsidR="00535148">
        <w:t>показания и противопоказания к использованию метода</w:t>
      </w:r>
      <w:r>
        <w:t xml:space="preserve">. Участники познакомились с основными протоколами </w:t>
      </w:r>
      <w:r w:rsidR="006D4165">
        <w:rPr>
          <w:lang w:val="en-US"/>
        </w:rPr>
        <w:t>EMDR</w:t>
      </w:r>
      <w:r w:rsidR="006D4165">
        <w:t xml:space="preserve">-терапии: основным протоколом, </w:t>
      </w:r>
      <w:r w:rsidR="00535148">
        <w:t>протокол</w:t>
      </w:r>
      <w:r w:rsidR="006D4165">
        <w:t>ом</w:t>
      </w:r>
      <w:r w:rsidR="00535148">
        <w:t xml:space="preserve"> самопомощи, слеп</w:t>
      </w:r>
      <w:r w:rsidR="006D4165">
        <w:t xml:space="preserve">ым для терапевта </w:t>
      </w:r>
      <w:r w:rsidR="00535148">
        <w:t>протокол</w:t>
      </w:r>
      <w:r w:rsidR="006D4165">
        <w:t>ом.</w:t>
      </w:r>
    </w:p>
    <w:p w:rsidR="006D4165" w:rsidRDefault="006D4165" w:rsidP="007A519D">
      <w:pPr>
        <w:ind w:firstLine="709"/>
        <w:jc w:val="both"/>
      </w:pPr>
      <w:r>
        <w:t>В ходе семинара-практикума были рассмотрены основные понятия: «билатеральная стимуляция», «загрузка оперативной памяти», «адаптивная переработка информации», «травма», «</w:t>
      </w:r>
      <w:proofErr w:type="spellStart"/>
      <w:r>
        <w:t>шкалирование</w:t>
      </w:r>
      <w:proofErr w:type="spellEnd"/>
      <w:r>
        <w:t xml:space="preserve">», «позитивные/негативные </w:t>
      </w:r>
      <w:proofErr w:type="spellStart"/>
      <w:r>
        <w:t>самопредставления</w:t>
      </w:r>
      <w:proofErr w:type="spellEnd"/>
      <w:r>
        <w:t>» и др. Для понимания метода был представлен видео ролик с сокращенным вариантом сессии с применением метода ДПДГ.</w:t>
      </w:r>
    </w:p>
    <w:p w:rsidR="007A519D" w:rsidRPr="00707A79" w:rsidRDefault="006D4165" w:rsidP="007A519D">
      <w:pPr>
        <w:ind w:firstLine="709"/>
        <w:jc w:val="both"/>
      </w:pPr>
      <w:r>
        <w:t>Также участники изучили основные рабочие движения для переработки негативного опыта и о</w:t>
      </w:r>
      <w:r w:rsidR="00535148">
        <w:t>свои</w:t>
      </w:r>
      <w:r>
        <w:t>ли</w:t>
      </w:r>
      <w:r w:rsidR="00535148">
        <w:t xml:space="preserve"> технику самопомощи в острых стрессовых ситу</w:t>
      </w:r>
      <w:r>
        <w:t xml:space="preserve">ациях с применением метода ДПДГ. </w:t>
      </w:r>
      <w:r w:rsidR="007A519D">
        <w:t xml:space="preserve">Участникам были предоставлены раздаточные материалы, список литературы, находящейся в свободном доступе, ссылки на курсы по обучению </w:t>
      </w:r>
      <w:r w:rsidR="007A519D">
        <w:rPr>
          <w:lang w:val="en-US"/>
        </w:rPr>
        <w:t>EMDR</w:t>
      </w:r>
      <w:r w:rsidR="007A519D">
        <w:t>-терапии.</w:t>
      </w:r>
    </w:p>
    <w:p w:rsidR="00A246B4" w:rsidRDefault="006D4165" w:rsidP="007A519D">
      <w:pPr>
        <w:ind w:firstLine="709"/>
        <w:jc w:val="both"/>
      </w:pPr>
      <w:r>
        <w:t xml:space="preserve">Для коллег, которых заинтересовал данный метод, предложено продолжение изучения данного метода и отработка навыков </w:t>
      </w:r>
      <w:r w:rsidR="007A519D">
        <w:t xml:space="preserve">его </w:t>
      </w:r>
      <w:r>
        <w:t xml:space="preserve">применения </w:t>
      </w:r>
      <w:r w:rsidR="007A519D">
        <w:t>в психолого-педагогической практике. Первая встреча «Техника «Безопасное место» назначена на декабрь 2024-го года.</w:t>
      </w:r>
    </w:p>
    <w:p w:rsidR="009546C4" w:rsidRDefault="003C6A6C" w:rsidP="009546C4">
      <w:pPr>
        <w:jc w:val="both"/>
      </w:pPr>
      <w:r>
        <w:tab/>
      </w: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0D14CC"/>
    <w:rsid w:val="00102C12"/>
    <w:rsid w:val="00230732"/>
    <w:rsid w:val="0024193B"/>
    <w:rsid w:val="002529BB"/>
    <w:rsid w:val="0033234B"/>
    <w:rsid w:val="003440B1"/>
    <w:rsid w:val="003710A8"/>
    <w:rsid w:val="003C6A6C"/>
    <w:rsid w:val="003E3072"/>
    <w:rsid w:val="00404073"/>
    <w:rsid w:val="00460443"/>
    <w:rsid w:val="0047294B"/>
    <w:rsid w:val="004F5CC2"/>
    <w:rsid w:val="00535148"/>
    <w:rsid w:val="00674FF9"/>
    <w:rsid w:val="0067656C"/>
    <w:rsid w:val="006D4165"/>
    <w:rsid w:val="00701912"/>
    <w:rsid w:val="00706B76"/>
    <w:rsid w:val="00712738"/>
    <w:rsid w:val="007411D5"/>
    <w:rsid w:val="00757ED1"/>
    <w:rsid w:val="007A519D"/>
    <w:rsid w:val="007B62B7"/>
    <w:rsid w:val="008836D6"/>
    <w:rsid w:val="009546C4"/>
    <w:rsid w:val="00995F44"/>
    <w:rsid w:val="009B58A7"/>
    <w:rsid w:val="00A246B4"/>
    <w:rsid w:val="00AE0FBE"/>
    <w:rsid w:val="00AE5C5B"/>
    <w:rsid w:val="00B63A76"/>
    <w:rsid w:val="00BA1868"/>
    <w:rsid w:val="00BC5FB1"/>
    <w:rsid w:val="00C231F9"/>
    <w:rsid w:val="00D11392"/>
    <w:rsid w:val="00EA2A21"/>
    <w:rsid w:val="00F83D1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2024-12-17T11:55:00Z</dcterms:created>
  <dcterms:modified xsi:type="dcterms:W3CDTF">2025-01-14T06:21:00Z</dcterms:modified>
</cp:coreProperties>
</file>